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2A6C" w14:textId="66C8CC97" w:rsidR="006F7B9F" w:rsidRDefault="006F7B9F" w:rsidP="006F7B9F">
      <w:pPr>
        <w:jc w:val="center"/>
        <w:rPr>
          <w:sz w:val="32"/>
          <w:szCs w:val="32"/>
          <w:u w:val="single"/>
        </w:rPr>
      </w:pPr>
      <w:r w:rsidRPr="006F7B9F">
        <w:rPr>
          <w:sz w:val="32"/>
          <w:szCs w:val="32"/>
          <w:u w:val="single"/>
        </w:rPr>
        <w:t xml:space="preserve">Zápis </w:t>
      </w:r>
      <w:r>
        <w:rPr>
          <w:sz w:val="32"/>
          <w:szCs w:val="32"/>
          <w:u w:val="single"/>
        </w:rPr>
        <w:t>z</w:t>
      </w:r>
      <w:r w:rsidRPr="006F7B9F">
        <w:rPr>
          <w:sz w:val="32"/>
          <w:szCs w:val="32"/>
          <w:u w:val="single"/>
        </w:rPr>
        <w:t xml:space="preserve"> třídní schůzky </w:t>
      </w:r>
      <w:r w:rsidR="00B6045E">
        <w:rPr>
          <w:sz w:val="32"/>
          <w:szCs w:val="32"/>
          <w:u w:val="single"/>
        </w:rPr>
        <w:t>(on-line)</w:t>
      </w:r>
    </w:p>
    <w:p w14:paraId="5B203F9A" w14:textId="284D4EE4" w:rsidR="006F7B9F" w:rsidRPr="00B6045E" w:rsidRDefault="00B6045E" w:rsidP="006F7B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u všech dětí proběhla adaptace na MŠ bez větších potíží</w:t>
      </w:r>
    </w:p>
    <w:p w14:paraId="5F0144F5" w14:textId="7EEE1080" w:rsidR="00B6045E" w:rsidRPr="00B6045E" w:rsidRDefault="00B6045E" w:rsidP="006F7B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děti musíme pochválit</w:t>
      </w:r>
      <w:r w:rsidR="000203AD">
        <w:rPr>
          <w:sz w:val="24"/>
          <w:szCs w:val="24"/>
        </w:rPr>
        <w:t xml:space="preserve"> z</w:t>
      </w:r>
      <w:r>
        <w:rPr>
          <w:sz w:val="24"/>
          <w:szCs w:val="24"/>
        </w:rPr>
        <w:t>a stolování (samostatně si prostírají, vyzvedávají svačinu i oběd u výdejního okénka a odnášejí nádobí na vozík paní kuchařce)</w:t>
      </w:r>
    </w:p>
    <w:p w14:paraId="5E33AC84" w14:textId="1B11C5C3" w:rsidR="00B6045E" w:rsidRPr="00B6045E" w:rsidRDefault="00B6045E" w:rsidP="006F7B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je třeba děti podpořit při samostatnosti při oblékání</w:t>
      </w:r>
      <w:r w:rsidR="000203AD">
        <w:rPr>
          <w:sz w:val="24"/>
          <w:szCs w:val="24"/>
        </w:rPr>
        <w:t>,</w:t>
      </w:r>
      <w:r>
        <w:rPr>
          <w:sz w:val="24"/>
          <w:szCs w:val="24"/>
        </w:rPr>
        <w:t xml:space="preserve"> svlékání </w:t>
      </w:r>
      <w:r w:rsidR="000203AD">
        <w:rPr>
          <w:sz w:val="24"/>
          <w:szCs w:val="24"/>
        </w:rPr>
        <w:t>a obouvání</w:t>
      </w:r>
    </w:p>
    <w:p w14:paraId="264398E4" w14:textId="03D9F5EF" w:rsidR="00B6045E" w:rsidRPr="00B6045E" w:rsidRDefault="00B6045E" w:rsidP="006F7B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zkusme společně dbát na to, aby děti začaly více používat kouzelná slovíčka – „prosím“ a „děkuji“ a pozdrav při příchodu a odchodu ze školky</w:t>
      </w:r>
    </w:p>
    <w:p w14:paraId="67926C54" w14:textId="6662B70B" w:rsidR="00B6045E" w:rsidRPr="00B6045E" w:rsidRDefault="00B6045E" w:rsidP="006F7B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prosíme o průběžnou kontrolu náhradního oblečení v šatně, všechno raději podepsané </w:t>
      </w:r>
    </w:p>
    <w:p w14:paraId="3F8407E7" w14:textId="6EEF1B5C" w:rsidR="00B6045E" w:rsidRPr="00B6045E" w:rsidRDefault="00B6045E" w:rsidP="006F7B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zvažujte vhodné oblečení do školky dle aktuálního počasí – především náhradní kalhoty na zahradu</w:t>
      </w:r>
    </w:p>
    <w:p w14:paraId="0AC81EB2" w14:textId="49850641" w:rsidR="00B6045E" w:rsidRPr="00B6045E" w:rsidRDefault="00B6045E" w:rsidP="00B6045E">
      <w:pPr>
        <w:pStyle w:val="Odstavecseseznamem"/>
        <w:numPr>
          <w:ilvl w:val="0"/>
          <w:numId w:val="1"/>
        </w:numPr>
        <w:rPr>
          <w:color w:val="FF0000"/>
          <w:sz w:val="32"/>
          <w:szCs w:val="32"/>
        </w:rPr>
      </w:pPr>
      <w:r w:rsidRPr="00B6045E">
        <w:rPr>
          <w:color w:val="FF0000"/>
          <w:sz w:val="24"/>
          <w:szCs w:val="24"/>
        </w:rPr>
        <w:t>prosíme hračky omezit pouze na jednoho plyšáka, DĚKUJEME !!!</w:t>
      </w:r>
    </w:p>
    <w:p w14:paraId="4328C22F" w14:textId="7C942AE3" w:rsidR="00B6045E" w:rsidRPr="000203AD" w:rsidRDefault="000203AD" w:rsidP="00B6045E">
      <w:pPr>
        <w:pStyle w:val="Odstavecseseznamem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sz w:val="24"/>
          <w:szCs w:val="24"/>
        </w:rPr>
        <w:t xml:space="preserve">na druhé poletí plánujeme : Velikonoční jarmark, Čarodějnické dopoledne, školní výlet, 8 lekcí cvičení ve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Body, Florbalové dopoledne, Den dětí, vycházka na zmrzlinu, delší procházky do blízkého okolí MŠ – sledujte vždy plán akcí na dveřích nebo web. stránkách </w:t>
      </w:r>
    </w:p>
    <w:p w14:paraId="003DD375" w14:textId="31B36DF4" w:rsidR="000203AD" w:rsidRDefault="000203AD" w:rsidP="000203AD">
      <w:pPr>
        <w:ind w:left="360"/>
        <w:rPr>
          <w:sz w:val="28"/>
          <w:szCs w:val="28"/>
        </w:rPr>
      </w:pPr>
      <w:r w:rsidRPr="000203AD">
        <w:rPr>
          <w:sz w:val="28"/>
          <w:szCs w:val="28"/>
        </w:rPr>
        <w:t xml:space="preserve">Děkujeme rodičům, kteří přinesli hygienické potřeby. </w:t>
      </w:r>
    </w:p>
    <w:p w14:paraId="7ABADE60" w14:textId="77777777" w:rsidR="00947CD2" w:rsidRDefault="00947CD2" w:rsidP="000203AD">
      <w:pPr>
        <w:ind w:left="360"/>
        <w:rPr>
          <w:sz w:val="28"/>
          <w:szCs w:val="28"/>
        </w:rPr>
      </w:pPr>
    </w:p>
    <w:p w14:paraId="75ACE01E" w14:textId="317CA55B" w:rsidR="00947CD2" w:rsidRDefault="00947CD2" w:rsidP="00947CD2">
      <w:pPr>
        <w:ind w:left="360"/>
        <w:jc w:val="center"/>
        <w:rPr>
          <w:rStyle w:val="Zdraznn"/>
          <w:rFonts w:ascii="Roboto" w:hAnsi="Roboto"/>
          <w:color w:val="212529"/>
          <w:shd w:val="clear" w:color="auto" w:fill="FFFFFF"/>
        </w:rPr>
      </w:pPr>
      <w:r>
        <w:rPr>
          <w:rStyle w:val="Zdraznn"/>
          <w:rFonts w:ascii="Roboto" w:hAnsi="Roboto"/>
          <w:color w:val="212529"/>
          <w:shd w:val="clear" w:color="auto" w:fill="FFFFFF"/>
        </w:rPr>
        <w:t>„Do mateřské školy patří pouze dítě zdravé. Učitelé mají právo, v zájmu zachování zdraví ostatních dětí, děti s infekčním onemocněním do mateřské školy nepřijmout.“</w:t>
      </w:r>
    </w:p>
    <w:p w14:paraId="7D8C1591" w14:textId="1CF1A399" w:rsidR="00C24E54" w:rsidRPr="00C24E54" w:rsidRDefault="00C24E54" w:rsidP="00C24E54">
      <w:pPr>
        <w:ind w:left="360"/>
        <w:jc w:val="center"/>
        <w:rPr>
          <w:sz w:val="28"/>
          <w:szCs w:val="28"/>
        </w:rPr>
      </w:pPr>
      <w:r>
        <w:rPr>
          <w:rStyle w:val="Zdraznn"/>
          <w:rFonts w:ascii="Roboto" w:hAnsi="Roboto"/>
          <w:i w:val="0"/>
          <w:iCs w:val="0"/>
          <w:color w:val="212529"/>
          <w:shd w:val="clear" w:color="auto" w:fill="FFFFFF"/>
        </w:rPr>
        <w:t>Viz. Školní řád 12.MŠ, který jste na začátku školního roku podepisovali.</w:t>
      </w:r>
    </w:p>
    <w:sectPr w:rsidR="00C24E54" w:rsidRPr="00C2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17958"/>
    <w:multiLevelType w:val="hybridMultilevel"/>
    <w:tmpl w:val="E21E27BA"/>
    <w:lvl w:ilvl="0" w:tplc="54A46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F"/>
    <w:rsid w:val="000203AD"/>
    <w:rsid w:val="006F7B9F"/>
    <w:rsid w:val="00947CD2"/>
    <w:rsid w:val="009566F3"/>
    <w:rsid w:val="00B6045E"/>
    <w:rsid w:val="00C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B203"/>
  <w15:chartTrackingRefBased/>
  <w15:docId w15:val="{8354DFBF-FF98-4EA6-81F6-FBB35A3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B9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47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2024-02-21T12:28:00Z</dcterms:created>
  <dcterms:modified xsi:type="dcterms:W3CDTF">2024-02-21T12:28:00Z</dcterms:modified>
</cp:coreProperties>
</file>