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DD" w:rsidRDefault="00D558DD">
      <w:r w:rsidRPr="00D558DD">
        <w:t>http://tchi.bo/HryNaDoma?fbclid=IwAR3sHAXNG4A41xa2Jd1cpbBrAvxKK7Pw31_6XHHsy5n_84kfbbDRKl4YcNc</w:t>
      </w:r>
      <w:bookmarkStart w:id="0" w:name="_GoBack"/>
      <w:bookmarkEnd w:id="0"/>
    </w:p>
    <w:sectPr w:rsidR="00D5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DD"/>
    <w:rsid w:val="00D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637D-B6A8-4DBC-9C1F-22F8150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Zabilková</dc:creator>
  <cp:keywords/>
  <dc:description/>
  <cp:lastModifiedBy>Helena Zabilková</cp:lastModifiedBy>
  <cp:revision>1</cp:revision>
  <dcterms:created xsi:type="dcterms:W3CDTF">2020-03-19T08:00:00Z</dcterms:created>
  <dcterms:modified xsi:type="dcterms:W3CDTF">2020-03-19T08:00:00Z</dcterms:modified>
</cp:coreProperties>
</file>