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6D" w:rsidRDefault="003A2C6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-855345</wp:posOffset>
            </wp:positionV>
            <wp:extent cx="5753100" cy="42862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>
      <w:pPr>
        <w:rPr>
          <w:sz w:val="28"/>
          <w:szCs w:val="28"/>
        </w:rPr>
      </w:pPr>
      <w:r w:rsidRPr="003A2C6D">
        <w:rPr>
          <w:sz w:val="28"/>
          <w:szCs w:val="28"/>
        </w:rPr>
        <w:t>Přelož tyto Velikonoční dny</w:t>
      </w:r>
      <w:r>
        <w:rPr>
          <w:sz w:val="28"/>
          <w:szCs w:val="28"/>
        </w:rPr>
        <w:t xml:space="preserve"> do Čj.</w:t>
      </w:r>
    </w:p>
    <w:p w:rsidR="003A2C6D" w:rsidRDefault="003A2C6D">
      <w:pPr>
        <w:rPr>
          <w:sz w:val="28"/>
          <w:szCs w:val="28"/>
        </w:rPr>
      </w:pPr>
    </w:p>
    <w:p w:rsidR="003A2C6D" w:rsidRPr="003A2C6D" w:rsidRDefault="003A2C6D">
      <w:pPr>
        <w:rPr>
          <w:sz w:val="28"/>
          <w:szCs w:val="28"/>
        </w:rPr>
      </w:pPr>
      <w:r>
        <w:rPr>
          <w:sz w:val="28"/>
          <w:szCs w:val="28"/>
        </w:rPr>
        <w:t>Nakresli návrh velikonoční dekorace (vajíčko, pomlázka, košík s osením…)</w:t>
      </w:r>
      <w:bookmarkStart w:id="0" w:name="_GoBack"/>
      <w:bookmarkEnd w:id="0"/>
    </w:p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p w:rsidR="003A2C6D" w:rsidRDefault="003A2C6D"/>
    <w:sectPr w:rsidR="003A2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6D"/>
    <w:rsid w:val="003A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92291"/>
  <w15:chartTrackingRefBased/>
  <w15:docId w15:val="{20316A9F-F518-4B06-8067-507557B2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Pohnán</dc:creator>
  <cp:keywords/>
  <dc:description/>
  <cp:lastModifiedBy>Mgr. Petr Pohnán</cp:lastModifiedBy>
  <cp:revision>1</cp:revision>
  <dcterms:created xsi:type="dcterms:W3CDTF">2020-04-06T09:33:00Z</dcterms:created>
  <dcterms:modified xsi:type="dcterms:W3CDTF">2020-04-06T09:37:00Z</dcterms:modified>
</cp:coreProperties>
</file>