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A8FD" w14:textId="77777777" w:rsidR="005443DB" w:rsidRDefault="006F12FB" w:rsidP="006F12FB">
      <w:pPr>
        <w:jc w:val="center"/>
        <w:rPr>
          <w:b/>
          <w:bCs/>
          <w:sz w:val="24"/>
          <w:szCs w:val="24"/>
        </w:rPr>
      </w:pPr>
      <w:r w:rsidRPr="00CA202B">
        <w:rPr>
          <w:b/>
          <w:bCs/>
          <w:sz w:val="24"/>
          <w:szCs w:val="24"/>
        </w:rPr>
        <w:t>Opakování ekosystému park</w:t>
      </w:r>
    </w:p>
    <w:p w14:paraId="6873B664" w14:textId="77777777" w:rsidR="00CA202B" w:rsidRDefault="00CA202B" w:rsidP="006F12FB">
      <w:pPr>
        <w:jc w:val="center"/>
        <w:rPr>
          <w:b/>
          <w:bCs/>
          <w:sz w:val="24"/>
          <w:szCs w:val="24"/>
        </w:rPr>
      </w:pPr>
    </w:p>
    <w:p w14:paraId="3A291B48" w14:textId="77777777" w:rsidR="00CA202B" w:rsidRPr="00CA202B" w:rsidRDefault="00CA202B" w:rsidP="006F12FB">
      <w:pPr>
        <w:jc w:val="center"/>
        <w:rPr>
          <w:b/>
          <w:bCs/>
          <w:sz w:val="24"/>
          <w:szCs w:val="24"/>
        </w:rPr>
      </w:pPr>
    </w:p>
    <w:p w14:paraId="560863C9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12FB">
        <w:rPr>
          <w:sz w:val="24"/>
          <w:szCs w:val="24"/>
        </w:rPr>
        <w:t>Park je ekosystém přírodní nebo umělý</w:t>
      </w:r>
      <w:r>
        <w:rPr>
          <w:sz w:val="24"/>
          <w:szCs w:val="24"/>
        </w:rPr>
        <w:t>?</w:t>
      </w:r>
    </w:p>
    <w:p w14:paraId="1AE8EC90" w14:textId="77777777" w:rsidR="006F12FB" w:rsidRDefault="006F12FB" w:rsidP="006F12FB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C82248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účel mají parky? Vysvětli………………………………………………………………………………………</w:t>
      </w:r>
    </w:p>
    <w:p w14:paraId="3CD8196B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4954020D" w14:textId="77777777" w:rsidR="006F12FB" w:rsidRDefault="006F12FB" w:rsidP="006F12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DF80F1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37627DAF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Čím je tvořen typický park? (přírodniny – obecně) ………………………………………………………</w:t>
      </w:r>
    </w:p>
    <w:p w14:paraId="587C7E23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3AFFDD35" w14:textId="77777777" w:rsidR="006F12FB" w:rsidRDefault="006F12FB" w:rsidP="006F12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D60197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2107AE56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vybavení může mít park? (dekorativní </w:t>
      </w:r>
      <w:r w:rsidR="00CA202B">
        <w:rPr>
          <w:sz w:val="24"/>
          <w:szCs w:val="24"/>
        </w:rPr>
        <w:t xml:space="preserve">stavby) </w:t>
      </w:r>
      <w:r>
        <w:rPr>
          <w:sz w:val="24"/>
          <w:szCs w:val="24"/>
        </w:rPr>
        <w:t>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EB7E0B9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</w:p>
    <w:p w14:paraId="2F34FDFD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3 keře, které bývají v parcích ……………………………………………………………………………</w:t>
      </w:r>
    </w:p>
    <w:p w14:paraId="1F009227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</w:p>
    <w:p w14:paraId="73F3A154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Znáš nějaký keř, který má jedovaté plody? …………………………………………………………………</w:t>
      </w:r>
    </w:p>
    <w:p w14:paraId="64811870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</w:p>
    <w:p w14:paraId="47936385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3 stromy typické pro park……………………………………………………………………………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C5DAF31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</w:p>
    <w:p w14:paraId="3116EEC0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</w:t>
      </w:r>
      <w:r w:rsidR="00CA202B">
        <w:rPr>
          <w:sz w:val="24"/>
          <w:szCs w:val="24"/>
        </w:rPr>
        <w:t>květiny – byliny</w:t>
      </w:r>
      <w:r>
        <w:rPr>
          <w:sz w:val="24"/>
          <w:szCs w:val="24"/>
        </w:rPr>
        <w:t xml:space="preserve"> mohou růst v parku? (3 </w:t>
      </w:r>
      <w:r w:rsidR="00CA202B">
        <w:rPr>
          <w:sz w:val="24"/>
          <w:szCs w:val="24"/>
        </w:rPr>
        <w:t xml:space="preserve">druhy) </w:t>
      </w:r>
      <w:r>
        <w:rPr>
          <w:sz w:val="24"/>
          <w:szCs w:val="24"/>
        </w:rPr>
        <w:t>…………………………………………………</w:t>
      </w:r>
    </w:p>
    <w:p w14:paraId="57D210A5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</w:p>
    <w:p w14:paraId="30D55C10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Kteří ptáci mohou hnízdit v parku? (3 </w:t>
      </w:r>
      <w:r w:rsidR="00CA202B">
        <w:rPr>
          <w:sz w:val="24"/>
          <w:szCs w:val="24"/>
        </w:rPr>
        <w:t xml:space="preserve">druhy)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…………………………………………………………….</w:t>
      </w:r>
    </w:p>
    <w:p w14:paraId="0439AEA7" w14:textId="77777777" w:rsidR="006F12FB" w:rsidRDefault="006F12FB" w:rsidP="006F12FB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3EDF22B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12FB">
        <w:rPr>
          <w:sz w:val="24"/>
          <w:szCs w:val="24"/>
        </w:rPr>
        <w:t>Napiš 3 další živočichy, kteří mohou žít v parku……………………………………………………………</w:t>
      </w:r>
    </w:p>
    <w:p w14:paraId="4A70299F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4BF995F9" w14:textId="77777777" w:rsidR="006F12FB" w:rsidRDefault="006F12FB" w:rsidP="006F12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0FB49CC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034AF6DF" w14:textId="77777777" w:rsidR="006F12FB" w:rsidRDefault="006F12FB" w:rsidP="006F1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udržuje pořádek a stará se o rostliny v parku?.........................................................</w:t>
      </w:r>
    </w:p>
    <w:p w14:paraId="6DED81BB" w14:textId="77777777" w:rsidR="006F12FB" w:rsidRDefault="006F12FB" w:rsidP="006F12FB">
      <w:pPr>
        <w:pStyle w:val="Odstavecseseznamem"/>
        <w:rPr>
          <w:sz w:val="24"/>
          <w:szCs w:val="24"/>
        </w:rPr>
      </w:pPr>
    </w:p>
    <w:p w14:paraId="4B96D008" w14:textId="77777777" w:rsidR="006F12FB" w:rsidRPr="006F12FB" w:rsidRDefault="006F12FB" w:rsidP="006F12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sectPr w:rsidR="006F12FB" w:rsidRPr="006F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A34"/>
    <w:multiLevelType w:val="hybridMultilevel"/>
    <w:tmpl w:val="1D524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FB"/>
    <w:rsid w:val="005443DB"/>
    <w:rsid w:val="006F12FB"/>
    <w:rsid w:val="00C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E9C"/>
  <w15:chartTrackingRefBased/>
  <w15:docId w15:val="{0CAEE0AF-19F4-4FDB-9ADB-E3CD20A7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Kučerová</dc:creator>
  <cp:keywords/>
  <dc:description/>
  <cp:lastModifiedBy>Mgr. Miloslava Kučerová</cp:lastModifiedBy>
  <cp:revision>2</cp:revision>
  <cp:lastPrinted>2020-04-21T07:18:00Z</cp:lastPrinted>
  <dcterms:created xsi:type="dcterms:W3CDTF">2020-04-21T06:10:00Z</dcterms:created>
  <dcterms:modified xsi:type="dcterms:W3CDTF">2020-04-21T07:18:00Z</dcterms:modified>
</cp:coreProperties>
</file>