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35D31" w14:textId="77777777" w:rsidR="00FC4F19" w:rsidRPr="00FA78BA" w:rsidRDefault="00FC4F19" w:rsidP="000A6EB5">
      <w:pPr>
        <w:ind w:left="426"/>
      </w:pPr>
    </w:p>
    <w:p w14:paraId="78CADE9D" w14:textId="77777777" w:rsidR="00A77F70" w:rsidRPr="00EA7767" w:rsidRDefault="00FC4F19" w:rsidP="00A77F70">
      <w:pPr>
        <w:jc w:val="center"/>
        <w:rPr>
          <w:rFonts w:ascii="Calibri" w:hAnsi="Calibri" w:cs="Calibri"/>
          <w:b/>
          <w:i/>
          <w:color w:val="000000"/>
          <w:sz w:val="40"/>
          <w:szCs w:val="40"/>
        </w:rPr>
      </w:pPr>
      <w:r w:rsidRPr="00EA7767">
        <w:rPr>
          <w:rFonts w:ascii="Calibri" w:hAnsi="Calibri" w:cs="Calibri"/>
          <w:b/>
          <w:i/>
          <w:color w:val="000000"/>
          <w:sz w:val="40"/>
          <w:szCs w:val="40"/>
        </w:rPr>
        <w:t>ŠKOLNÍ VZDĚLÁVACÍ PROGRAM</w:t>
      </w:r>
    </w:p>
    <w:p w14:paraId="19CB279F" w14:textId="77777777" w:rsidR="00FC4F19" w:rsidRDefault="00A77F70" w:rsidP="00A77F70">
      <w:pPr>
        <w:jc w:val="center"/>
        <w:rPr>
          <w:rFonts w:ascii="Calibri" w:hAnsi="Calibri" w:cs="Calibri"/>
          <w:b/>
          <w:i/>
          <w:color w:val="000000"/>
          <w:sz w:val="40"/>
          <w:szCs w:val="40"/>
        </w:rPr>
      </w:pPr>
      <w:r w:rsidRPr="00EA7767">
        <w:rPr>
          <w:rFonts w:ascii="Calibri" w:hAnsi="Calibri" w:cs="Calibri"/>
          <w:b/>
          <w:i/>
          <w:color w:val="000000"/>
          <w:sz w:val="40"/>
          <w:szCs w:val="40"/>
        </w:rPr>
        <w:t>pro předškolní vzdělávání</w:t>
      </w:r>
    </w:p>
    <w:p w14:paraId="21BBB889" w14:textId="77777777" w:rsidR="009B307A" w:rsidRPr="00EA7767" w:rsidRDefault="009B307A" w:rsidP="00A77F70">
      <w:pPr>
        <w:jc w:val="center"/>
        <w:rPr>
          <w:rFonts w:ascii="Calibri" w:hAnsi="Calibri" w:cs="Calibri"/>
          <w:b/>
          <w:i/>
          <w:color w:val="000000"/>
          <w:sz w:val="40"/>
          <w:szCs w:val="40"/>
        </w:rPr>
      </w:pPr>
    </w:p>
    <w:p w14:paraId="39A314F8" w14:textId="77777777" w:rsidR="002D5B96" w:rsidRDefault="002D5B96" w:rsidP="002D5B96">
      <w:pPr>
        <w:rPr>
          <w:rFonts w:ascii="Calibri" w:hAnsi="Calibri" w:cs="Calibri"/>
          <w:i/>
          <w:sz w:val="54"/>
          <w:szCs w:val="54"/>
        </w:rPr>
      </w:pPr>
    </w:p>
    <w:p w14:paraId="40684696" w14:textId="52E61B95" w:rsidR="00FC4F19" w:rsidRPr="00EA7767" w:rsidRDefault="0071100B" w:rsidP="002D5B96">
      <w:pPr>
        <w:rPr>
          <w:rFonts w:ascii="Calibri" w:hAnsi="Calibri" w:cs="Calibri"/>
          <w:i/>
          <w:color w:val="92D050"/>
          <w:sz w:val="54"/>
          <w:szCs w:val="54"/>
        </w:rPr>
      </w:pPr>
      <w:r>
        <w:rPr>
          <w:rFonts w:ascii="Calibri" w:hAnsi="Calibri" w:cs="Calibri"/>
          <w:i/>
          <w:color w:val="92D050"/>
          <w:sz w:val="54"/>
          <w:szCs w:val="54"/>
        </w:rPr>
        <w:t xml:space="preserve">            </w:t>
      </w:r>
      <w:r w:rsidR="000403FB">
        <w:rPr>
          <w:noProof/>
          <w:lang w:eastAsia="cs-CZ"/>
        </w:rPr>
        <mc:AlternateContent>
          <mc:Choice Requires="wps">
            <w:drawing>
              <wp:anchor distT="0" distB="0" distL="114300" distR="114300" simplePos="0" relativeHeight="251667456" behindDoc="1" locked="0" layoutInCell="1" allowOverlap="1" wp14:anchorId="6AE30A2A" wp14:editId="3718F119">
                <wp:simplePos x="0" y="0"/>
                <wp:positionH relativeFrom="column">
                  <wp:posOffset>-5080</wp:posOffset>
                </wp:positionH>
                <wp:positionV relativeFrom="paragraph">
                  <wp:posOffset>-2540</wp:posOffset>
                </wp:positionV>
                <wp:extent cx="5760085" cy="860425"/>
                <wp:effectExtent l="0" t="0" r="0" b="0"/>
                <wp:wrapTight wrapText="bothSides">
                  <wp:wrapPolygon edited="0">
                    <wp:start x="143" y="0"/>
                    <wp:lineTo x="143" y="21042"/>
                    <wp:lineTo x="21359" y="21042"/>
                    <wp:lineTo x="21359" y="0"/>
                    <wp:lineTo x="143" y="0"/>
                  </wp:wrapPolygon>
                </wp:wrapTight>
                <wp:docPr id="4" name="Textové pol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0085" cy="860425"/>
                        </a:xfrm>
                        <a:prstGeom prst="rect">
                          <a:avLst/>
                        </a:prstGeom>
                        <a:noFill/>
                        <a:ln>
                          <a:noFill/>
                        </a:ln>
                        <a:effectLst/>
                      </wps:spPr>
                      <wps:txbx>
                        <w:txbxContent>
                          <w:p w14:paraId="76B27F2B" w14:textId="77777777" w:rsidR="00BC1BA5" w:rsidRPr="002D5B96" w:rsidRDefault="00BC1BA5" w:rsidP="002D5B96">
                            <w:pPr>
                              <w:jc w:val="center"/>
                              <w:rPr>
                                <w:rFonts w:ascii="Calibri" w:hAnsi="Calibri" w:cs="Calibri"/>
                                <w:b/>
                                <w:i/>
                                <w:color w:val="4F81BD" w:themeColor="accent1"/>
                                <w:sz w:val="72"/>
                                <w:szCs w:val="72"/>
                              </w:rPr>
                            </w:pPr>
                            <w:r w:rsidRPr="002D5B96">
                              <w:rPr>
                                <w:rFonts w:ascii="Calibri" w:hAnsi="Calibri" w:cs="Calibri"/>
                                <w:b/>
                                <w:i/>
                                <w:color w:val="4F81BD" w:themeColor="accent1"/>
                                <w:sz w:val="72"/>
                                <w:szCs w:val="72"/>
                              </w:rPr>
                              <w:t>„Pojďte děti, budeme si hrát“</w:t>
                            </w:r>
                          </w:p>
                        </w:txbxContent>
                      </wps:txbx>
                      <wps:bodyPr rot="0" spcFirstLastPara="1" vertOverflow="overflow" horzOverflow="overflow" vert="horz" wrap="none" lIns="91440" tIns="45720" rIns="91440" bIns="45720" numCol="1" spcCol="0" rtlCol="0" fromWordArt="0" anchor="t" anchorCtr="0" forceAA="0" compatLnSpc="1">
                        <a:prstTxWarp prst="textArchUp">
                          <a:avLst/>
                        </a:prstTxWarp>
                        <a:spAutoFit/>
                      </wps:bodyPr>
                    </wps:wsp>
                  </a:graphicData>
                </a:graphic>
                <wp14:sizeRelH relativeFrom="page">
                  <wp14:pctWidth>0</wp14:pctWidth>
                </wp14:sizeRelH>
                <wp14:sizeRelV relativeFrom="page">
                  <wp14:pctHeight>0</wp14:pctHeight>
                </wp14:sizeRelV>
              </wp:anchor>
            </w:drawing>
          </mc:Choice>
          <mc:Fallback>
            <w:pict>
              <v:shapetype w14:anchorId="6AE30A2A" id="_x0000_t202" coordsize="21600,21600" o:spt="202" path="m,l,21600r21600,l21600,xe">
                <v:stroke joinstyle="miter"/>
                <v:path gradientshapeok="t" o:connecttype="rect"/>
              </v:shapetype>
              <v:shape id="Textové pole 7" o:spid="_x0000_s1026" type="#_x0000_t202" style="position:absolute;margin-left:-.4pt;margin-top:-.2pt;width:453.55pt;height:67.75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" filled="f" stroked="f">
                <v:textbox style="mso-fit-shape-to-text:t">
                  <w:txbxContent>
                    <w:p w14:paraId="76B27F2B" w14:textId="77777777" w:rsidR="00BC1BA5" w:rsidRPr="002D5B96" w:rsidRDefault="00BC1BA5" w:rsidP="002D5B96">
                      <w:pPr>
                        <w:jc w:val="center"/>
                        <w:rPr>
                          <w:rFonts w:ascii="Calibri" w:hAnsi="Calibri" w:cs="Calibri"/>
                          <w:b/>
                          <w:i/>
                          <w:color w:val="4F81BD" w:themeColor="accent1"/>
                          <w:sz w:val="72"/>
                          <w:szCs w:val="72"/>
                        </w:rPr>
                      </w:pPr>
                      <w:r w:rsidRPr="002D5B96">
                        <w:rPr>
                          <w:rFonts w:ascii="Calibri" w:hAnsi="Calibri" w:cs="Calibri"/>
                          <w:b/>
                          <w:i/>
                          <w:color w:val="4F81BD" w:themeColor="accent1"/>
                          <w:sz w:val="72"/>
                          <w:szCs w:val="72"/>
                        </w:rPr>
                        <w:t>„Pojďte děti, budeme si hrát“</w:t>
                      </w:r>
                    </w:p>
                  </w:txbxContent>
                </v:textbox>
                <w10:wrap type="tight"/>
              </v:shape>
            </w:pict>
          </mc:Fallback>
        </mc:AlternateContent>
      </w:r>
      <w:r w:rsidR="000403FB">
        <w:rPr>
          <w:noProof/>
          <w:lang w:eastAsia="cs-CZ"/>
        </w:rPr>
        <mc:AlternateContent>
          <mc:Choice Requires="wps">
            <w:drawing>
              <wp:anchor distT="0" distB="0" distL="114300" distR="114300" simplePos="0" relativeHeight="251665408" behindDoc="0" locked="0" layoutInCell="1" allowOverlap="1" wp14:anchorId="2309E37F" wp14:editId="79A50C20">
                <wp:simplePos x="0" y="0"/>
                <wp:positionH relativeFrom="column">
                  <wp:posOffset>0</wp:posOffset>
                </wp:positionH>
                <wp:positionV relativeFrom="paragraph">
                  <wp:posOffset>0</wp:posOffset>
                </wp:positionV>
                <wp:extent cx="264795" cy="414655"/>
                <wp:effectExtent l="0" t="0" r="0" b="0"/>
                <wp:wrapNone/>
                <wp:docPr id="6" name="Textové pol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795" cy="414655"/>
                        </a:xfrm>
                        <a:prstGeom prst="rect">
                          <a:avLst/>
                        </a:prstGeom>
                        <a:noFill/>
                        <a:ln>
                          <a:noFill/>
                        </a:ln>
                        <a:effectLst/>
                      </wps:spPr>
                      <wps:txbx>
                        <w:txbxContent>
                          <w:p w14:paraId="0AC0C44F" w14:textId="77777777" w:rsidR="00BC1BA5" w:rsidRDefault="00BC1BA5"/>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309E37F" id="Textové pole 6" o:spid="_x0000_s1027" type="#_x0000_t202" style="position:absolute;margin-left:0;margin-top:0;width:20.85pt;height:32.65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" filled="f" stroked="f">
                <v:textbox style="mso-fit-shape-to-text:t">
                  <w:txbxContent>
                    <w:p w14:paraId="0AC0C44F" w14:textId="77777777" w:rsidR="00BC1BA5" w:rsidRDefault="00BC1BA5"/>
                  </w:txbxContent>
                </v:textbox>
              </v:shape>
            </w:pict>
          </mc:Fallback>
        </mc:AlternateContent>
      </w:r>
    </w:p>
    <w:p w14:paraId="7B68AFD2" w14:textId="77777777" w:rsidR="00FC4F19" w:rsidRPr="00FA78BA" w:rsidRDefault="0071100B" w:rsidP="004F4267">
      <w:pPr>
        <w:jc w:val="center"/>
        <w:rPr>
          <w:rFonts w:ascii="Calibri" w:hAnsi="Calibri" w:cs="Calibri"/>
          <w:noProof/>
          <w:sz w:val="28"/>
          <w:szCs w:val="28"/>
        </w:rPr>
      </w:pPr>
      <w:r>
        <w:rPr>
          <w:rFonts w:ascii="Calibri" w:hAnsi="Calibri" w:cs="Calibri"/>
          <w:noProof/>
          <w:sz w:val="28"/>
          <w:szCs w:val="28"/>
          <w:lang w:eastAsia="cs-CZ"/>
        </w:rPr>
        <w:drawing>
          <wp:inline distT="0" distB="0" distL="0" distR="0" wp14:anchorId="4D694AE4" wp14:editId="5B6AD8CE">
            <wp:extent cx="3731895" cy="1223010"/>
            <wp:effectExtent l="0" t="0" r="0" b="0"/>
            <wp:docPr id="7" name="Obrázek 7" descr="C:\Users\Ivana\Desktop\stažený soubor.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vana\Desktop\stažený soubor.jf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31895" cy="1223010"/>
                    </a:xfrm>
                    <a:prstGeom prst="rect">
                      <a:avLst/>
                    </a:prstGeom>
                    <a:noFill/>
                    <a:ln>
                      <a:noFill/>
                    </a:ln>
                  </pic:spPr>
                </pic:pic>
              </a:graphicData>
            </a:graphic>
          </wp:inline>
        </w:drawing>
      </w:r>
    </w:p>
    <w:p w14:paraId="7A2E087E" w14:textId="77777777" w:rsidR="009B307A" w:rsidRDefault="009B307A" w:rsidP="002D5B96">
      <w:pPr>
        <w:pStyle w:val="Nadpis1"/>
        <w:jc w:val="center"/>
        <w:rPr>
          <w:noProof/>
          <w:color w:val="auto"/>
        </w:rPr>
      </w:pPr>
    </w:p>
    <w:p w14:paraId="5308B7B1" w14:textId="77777777" w:rsidR="00FC4F19" w:rsidRPr="00D87AA1" w:rsidRDefault="00FC4F19" w:rsidP="002D5B96">
      <w:pPr>
        <w:pStyle w:val="Nadpis1"/>
        <w:jc w:val="center"/>
        <w:rPr>
          <w:noProof/>
          <w:color w:val="auto"/>
        </w:rPr>
      </w:pPr>
      <w:bookmarkStart w:id="0" w:name="_Toc159246190"/>
      <w:r w:rsidRPr="00D87AA1">
        <w:rPr>
          <w:noProof/>
          <w:color w:val="auto"/>
        </w:rPr>
        <w:t>Školní vzdělávací program 12. Mateřské školy Písek</w:t>
      </w:r>
      <w:bookmarkEnd w:id="0"/>
    </w:p>
    <w:p w14:paraId="107BED20" w14:textId="77777777" w:rsidR="00553BD8" w:rsidRDefault="00553BD8" w:rsidP="00A77F70">
      <w:pPr>
        <w:jc w:val="center"/>
        <w:rPr>
          <w:rFonts w:ascii="Calibri" w:hAnsi="Calibri" w:cs="Calibri"/>
          <w:noProof/>
          <w:sz w:val="28"/>
          <w:szCs w:val="28"/>
        </w:rPr>
      </w:pPr>
    </w:p>
    <w:p w14:paraId="7D44A6B5" w14:textId="77777777" w:rsidR="00064100" w:rsidRPr="00F965BA" w:rsidRDefault="002D5B96" w:rsidP="009B307A">
      <w:pPr>
        <w:jc w:val="center"/>
        <w:rPr>
          <w:rFonts w:ascii="Calibri" w:hAnsi="Calibri" w:cs="Calibri"/>
          <w:noProof/>
          <w:sz w:val="28"/>
          <w:szCs w:val="28"/>
        </w:rPr>
      </w:pPr>
      <w:r>
        <w:rPr>
          <w:rFonts w:ascii="Calibri" w:hAnsi="Calibri" w:cs="Calibri"/>
          <w:noProof/>
          <w:sz w:val="28"/>
          <w:szCs w:val="28"/>
          <w:lang w:eastAsia="cs-CZ"/>
        </w:rPr>
        <w:drawing>
          <wp:inline distT="0" distB="0" distL="0" distR="0" wp14:anchorId="2D0C37B8" wp14:editId="48C2625D">
            <wp:extent cx="3521413" cy="1980795"/>
            <wp:effectExtent l="0" t="0" r="3175"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7_105015.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3525952" cy="1983348"/>
                    </a:xfrm>
                    <a:prstGeom prst="rect">
                      <a:avLst/>
                    </a:prstGeom>
                  </pic:spPr>
                </pic:pic>
              </a:graphicData>
            </a:graphic>
          </wp:inline>
        </w:drawing>
      </w:r>
      <w:r w:rsidR="00FC4F19" w:rsidRPr="00553BD8">
        <w:rPr>
          <w:rFonts w:ascii="Calibri" w:hAnsi="Calibri" w:cs="Calibri"/>
          <w:noProof/>
          <w:color w:val="FF0000"/>
          <w:sz w:val="52"/>
          <w:szCs w:val="52"/>
        </w:rPr>
        <w:br w:type="page"/>
      </w:r>
    </w:p>
    <w:p w14:paraId="4DBC75E6" w14:textId="77777777" w:rsidR="00C30476" w:rsidRDefault="005A276A" w:rsidP="003E1C93">
      <w:pPr>
        <w:jc w:val="both"/>
        <w:rPr>
          <w:rFonts w:ascii="Calibri" w:hAnsi="Calibri" w:cs="Calibri"/>
          <w:sz w:val="24"/>
        </w:rPr>
      </w:pPr>
      <w:r w:rsidRPr="00FA78BA">
        <w:rPr>
          <w:rFonts w:ascii="Calibri" w:hAnsi="Calibri" w:cs="Calibri"/>
          <w:sz w:val="24"/>
        </w:rPr>
        <w:lastRenderedPageBreak/>
        <w:t>ŠVP PV je zpracován na základě požadavků stanovených v RVP PV.</w:t>
      </w:r>
    </w:p>
    <w:p w14:paraId="5203D40B" w14:textId="77777777" w:rsidR="00C30476" w:rsidRDefault="00C30476" w:rsidP="003E1C93">
      <w:pPr>
        <w:jc w:val="both"/>
        <w:rPr>
          <w:rFonts w:ascii="Calibri" w:hAnsi="Calibri" w:cs="Calibri"/>
          <w:sz w:val="24"/>
        </w:rPr>
      </w:pPr>
    </w:p>
    <w:p w14:paraId="77EA7B84" w14:textId="4BA42A8C" w:rsidR="005A276A" w:rsidRDefault="00C30476" w:rsidP="00325060">
      <w:pPr>
        <w:ind w:left="2552" w:hanging="2552"/>
        <w:jc w:val="both"/>
        <w:rPr>
          <w:rFonts w:ascii="Calibri" w:hAnsi="Calibri" w:cs="Calibri"/>
          <w:sz w:val="24"/>
        </w:rPr>
      </w:pPr>
      <w:r>
        <w:rPr>
          <w:rFonts w:ascii="Calibri" w:hAnsi="Calibri" w:cs="Calibri"/>
          <w:sz w:val="24"/>
        </w:rPr>
        <w:t xml:space="preserve">Vychází z analýz podmínek MŠ, byl projednán na pedagogické radě konané </w:t>
      </w:r>
      <w:r w:rsidR="00F67559">
        <w:rPr>
          <w:rFonts w:ascii="Calibri" w:hAnsi="Calibri" w:cs="Calibri"/>
          <w:sz w:val="24"/>
        </w:rPr>
        <w:t>2</w:t>
      </w:r>
      <w:r w:rsidR="009C321E">
        <w:rPr>
          <w:rFonts w:ascii="Calibri" w:hAnsi="Calibri" w:cs="Calibri"/>
          <w:sz w:val="24"/>
        </w:rPr>
        <w:t>8</w:t>
      </w:r>
      <w:r w:rsidR="00F67559">
        <w:rPr>
          <w:rFonts w:ascii="Calibri" w:hAnsi="Calibri" w:cs="Calibri"/>
          <w:sz w:val="24"/>
        </w:rPr>
        <w:t>. 8. 20</w:t>
      </w:r>
      <w:r w:rsidR="00676B3C">
        <w:rPr>
          <w:rFonts w:ascii="Calibri" w:hAnsi="Calibri" w:cs="Calibri"/>
          <w:sz w:val="24"/>
        </w:rPr>
        <w:t>2</w:t>
      </w:r>
      <w:r w:rsidR="009C321E">
        <w:rPr>
          <w:rFonts w:ascii="Calibri" w:hAnsi="Calibri" w:cs="Calibri"/>
          <w:sz w:val="24"/>
        </w:rPr>
        <w:t>3</w:t>
      </w:r>
      <w:r w:rsidR="00325060">
        <w:rPr>
          <w:rFonts w:ascii="Calibri" w:hAnsi="Calibri" w:cs="Calibri"/>
          <w:sz w:val="24"/>
        </w:rPr>
        <w:t>.</w:t>
      </w:r>
    </w:p>
    <w:p w14:paraId="799168C4" w14:textId="77777777" w:rsidR="004A6CBC" w:rsidRPr="00FA78BA" w:rsidRDefault="004A6CBC" w:rsidP="003E1C93">
      <w:pPr>
        <w:jc w:val="both"/>
        <w:rPr>
          <w:rFonts w:ascii="Calibri" w:hAnsi="Calibri" w:cs="Calibri"/>
          <w:sz w:val="24"/>
        </w:rPr>
      </w:pPr>
    </w:p>
    <w:p w14:paraId="5A6D241B" w14:textId="520262EA" w:rsidR="005A276A" w:rsidRPr="00FA78BA" w:rsidRDefault="005A276A" w:rsidP="003E1C93">
      <w:pPr>
        <w:jc w:val="both"/>
        <w:rPr>
          <w:rFonts w:ascii="Calibri" w:hAnsi="Calibri" w:cs="Calibri"/>
          <w:sz w:val="24"/>
        </w:rPr>
      </w:pPr>
      <w:r w:rsidRPr="00FA78BA">
        <w:rPr>
          <w:rFonts w:ascii="Calibri" w:hAnsi="Calibri" w:cs="Calibri"/>
          <w:sz w:val="24"/>
        </w:rPr>
        <w:t>Jeho účinnost je</w:t>
      </w:r>
      <w:r w:rsidR="000A3635">
        <w:rPr>
          <w:rFonts w:ascii="Calibri" w:hAnsi="Calibri" w:cs="Calibri"/>
          <w:sz w:val="24"/>
        </w:rPr>
        <w:t xml:space="preserve"> platná do vydání nového ŠVP </w:t>
      </w:r>
      <w:r w:rsidRPr="00FA78BA">
        <w:rPr>
          <w:rFonts w:ascii="Calibri" w:hAnsi="Calibri" w:cs="Calibri"/>
          <w:sz w:val="24"/>
        </w:rPr>
        <w:t>s pravidelnou aktualizací na základě evaluační činnosti.</w:t>
      </w:r>
    </w:p>
    <w:p w14:paraId="280F1838" w14:textId="77777777" w:rsidR="005A276A" w:rsidRPr="00FA78BA" w:rsidRDefault="005A276A" w:rsidP="003E1C93">
      <w:pPr>
        <w:jc w:val="both"/>
        <w:rPr>
          <w:rFonts w:ascii="Calibri" w:hAnsi="Calibri" w:cs="Calibri"/>
          <w:b/>
          <w:sz w:val="24"/>
        </w:rPr>
      </w:pPr>
    </w:p>
    <w:p w14:paraId="6620F236" w14:textId="77777777" w:rsidR="005A276A" w:rsidRPr="00C30476" w:rsidRDefault="005A276A">
      <w:pPr>
        <w:rPr>
          <w:rFonts w:ascii="Calibri" w:hAnsi="Calibri" w:cs="Calibri"/>
          <w:sz w:val="24"/>
        </w:rPr>
      </w:pPr>
    </w:p>
    <w:p w14:paraId="18F8E19A" w14:textId="77777777" w:rsidR="005A276A" w:rsidRPr="00FA78BA" w:rsidRDefault="005A276A">
      <w:pPr>
        <w:rPr>
          <w:rFonts w:ascii="Calibri" w:hAnsi="Calibri" w:cs="Calibri"/>
          <w:b/>
          <w:sz w:val="24"/>
        </w:rPr>
      </w:pPr>
    </w:p>
    <w:p w14:paraId="1EF39E93" w14:textId="77777777" w:rsidR="005A276A" w:rsidRPr="00FA78BA" w:rsidRDefault="005A276A">
      <w:pPr>
        <w:rPr>
          <w:rFonts w:ascii="Calibri" w:hAnsi="Calibri" w:cs="Calibri"/>
          <w:b/>
          <w:sz w:val="24"/>
        </w:rPr>
      </w:pPr>
    </w:p>
    <w:p w14:paraId="031727C7" w14:textId="77777777" w:rsidR="005A276A" w:rsidRPr="00FA78BA" w:rsidRDefault="005A276A">
      <w:pPr>
        <w:rPr>
          <w:rFonts w:ascii="Calibri" w:hAnsi="Calibri" w:cs="Calibri"/>
          <w:b/>
          <w:sz w:val="24"/>
        </w:rPr>
      </w:pPr>
    </w:p>
    <w:p w14:paraId="2A5D9D84" w14:textId="77777777" w:rsidR="005A276A" w:rsidRPr="00FA78BA" w:rsidRDefault="005A276A">
      <w:pPr>
        <w:rPr>
          <w:rFonts w:ascii="Calibri" w:hAnsi="Calibri" w:cs="Calibri"/>
          <w:b/>
          <w:sz w:val="24"/>
        </w:rPr>
      </w:pPr>
    </w:p>
    <w:p w14:paraId="6470887A" w14:textId="77777777" w:rsidR="005A276A" w:rsidRPr="00FA78BA" w:rsidRDefault="005A276A">
      <w:pPr>
        <w:rPr>
          <w:rFonts w:ascii="Calibri" w:hAnsi="Calibri" w:cs="Calibri"/>
          <w:b/>
          <w:sz w:val="24"/>
        </w:rPr>
      </w:pPr>
    </w:p>
    <w:p w14:paraId="4C3091A7" w14:textId="77777777" w:rsidR="005A276A" w:rsidRPr="00FA78BA" w:rsidRDefault="005A276A">
      <w:pPr>
        <w:rPr>
          <w:rFonts w:ascii="Calibri" w:hAnsi="Calibri" w:cs="Calibri"/>
          <w:b/>
          <w:sz w:val="24"/>
        </w:rPr>
      </w:pPr>
    </w:p>
    <w:p w14:paraId="7E508BA1" w14:textId="77777777" w:rsidR="005A276A" w:rsidRPr="00FA78BA" w:rsidRDefault="005A276A">
      <w:pPr>
        <w:rPr>
          <w:rFonts w:ascii="Calibri" w:hAnsi="Calibri" w:cs="Calibri"/>
          <w:b/>
          <w:sz w:val="24"/>
        </w:rPr>
      </w:pPr>
    </w:p>
    <w:p w14:paraId="7309A921" w14:textId="77777777" w:rsidR="005A276A" w:rsidRPr="00FA78BA" w:rsidRDefault="005A276A">
      <w:pPr>
        <w:rPr>
          <w:rFonts w:ascii="Calibri" w:hAnsi="Calibri" w:cs="Calibri"/>
          <w:b/>
          <w:sz w:val="24"/>
        </w:rPr>
      </w:pPr>
    </w:p>
    <w:p w14:paraId="54AA4AC0" w14:textId="77777777" w:rsidR="005A276A" w:rsidRPr="00FA78BA" w:rsidRDefault="005A276A">
      <w:pPr>
        <w:rPr>
          <w:rFonts w:ascii="Calibri" w:hAnsi="Calibri" w:cs="Calibri"/>
          <w:b/>
          <w:sz w:val="24"/>
        </w:rPr>
      </w:pPr>
    </w:p>
    <w:p w14:paraId="24029A05" w14:textId="77777777" w:rsidR="005A276A" w:rsidRPr="00FA78BA" w:rsidRDefault="005A276A">
      <w:pPr>
        <w:rPr>
          <w:rFonts w:ascii="Calibri" w:hAnsi="Calibri" w:cs="Calibri"/>
          <w:b/>
          <w:sz w:val="24"/>
        </w:rPr>
      </w:pPr>
    </w:p>
    <w:p w14:paraId="12DB655F" w14:textId="77777777" w:rsidR="005A276A" w:rsidRPr="00FA78BA" w:rsidRDefault="005A276A">
      <w:pPr>
        <w:rPr>
          <w:rFonts w:ascii="Calibri" w:hAnsi="Calibri" w:cs="Calibri"/>
          <w:b/>
          <w:sz w:val="24"/>
        </w:rPr>
      </w:pPr>
    </w:p>
    <w:p w14:paraId="05CC9FCB" w14:textId="77777777" w:rsidR="005A276A" w:rsidRPr="00FA78BA" w:rsidRDefault="005A276A">
      <w:pPr>
        <w:rPr>
          <w:rFonts w:ascii="Calibri" w:hAnsi="Calibri" w:cs="Calibri"/>
          <w:b/>
          <w:sz w:val="24"/>
        </w:rPr>
      </w:pPr>
    </w:p>
    <w:p w14:paraId="161ADDA7" w14:textId="77777777" w:rsidR="005A276A" w:rsidRPr="00FA78BA" w:rsidRDefault="005A276A">
      <w:pPr>
        <w:rPr>
          <w:rFonts w:ascii="Calibri" w:hAnsi="Calibri" w:cs="Calibri"/>
          <w:b/>
          <w:sz w:val="24"/>
        </w:rPr>
      </w:pPr>
    </w:p>
    <w:p w14:paraId="1FB61E45" w14:textId="77777777" w:rsidR="005A276A" w:rsidRPr="00FA78BA" w:rsidRDefault="005A276A">
      <w:pPr>
        <w:rPr>
          <w:rFonts w:ascii="Calibri" w:hAnsi="Calibri" w:cs="Calibri"/>
          <w:b/>
          <w:sz w:val="24"/>
        </w:rPr>
      </w:pPr>
    </w:p>
    <w:p w14:paraId="28B4054D" w14:textId="77777777" w:rsidR="003A655F" w:rsidRPr="00FA78BA" w:rsidRDefault="003A655F">
      <w:pPr>
        <w:rPr>
          <w:rFonts w:ascii="Calibri" w:hAnsi="Calibri" w:cs="Calibri"/>
          <w:sz w:val="24"/>
        </w:rPr>
      </w:pPr>
    </w:p>
    <w:p w14:paraId="1D3C1259" w14:textId="2D680772" w:rsidR="00C30476" w:rsidRPr="00936510" w:rsidRDefault="00C30476" w:rsidP="00C30476">
      <w:pPr>
        <w:jc w:val="center"/>
        <w:rPr>
          <w:rFonts w:ascii="Calibri" w:hAnsi="Calibri" w:cs="Calibri"/>
          <w:sz w:val="24"/>
        </w:rPr>
      </w:pPr>
      <w:proofErr w:type="spellStart"/>
      <w:proofErr w:type="gramStart"/>
      <w:r w:rsidRPr="00FA78BA">
        <w:rPr>
          <w:rFonts w:ascii="Calibri" w:hAnsi="Calibri" w:cs="Calibri"/>
          <w:sz w:val="24"/>
        </w:rPr>
        <w:t>Mgr.</w:t>
      </w:r>
      <w:r w:rsidR="000A3635">
        <w:rPr>
          <w:rFonts w:ascii="Calibri" w:hAnsi="Calibri" w:cs="Calibri"/>
          <w:sz w:val="24"/>
        </w:rPr>
        <w:t>Bc.</w:t>
      </w:r>
      <w:r w:rsidRPr="00FA78BA">
        <w:rPr>
          <w:rFonts w:ascii="Calibri" w:hAnsi="Calibri" w:cs="Calibri"/>
          <w:sz w:val="24"/>
        </w:rPr>
        <w:t>Jaroslav</w:t>
      </w:r>
      <w:proofErr w:type="spellEnd"/>
      <w:proofErr w:type="gramEnd"/>
      <w:r w:rsidRPr="00FA78BA">
        <w:rPr>
          <w:rFonts w:ascii="Calibri" w:hAnsi="Calibri" w:cs="Calibri"/>
          <w:sz w:val="24"/>
        </w:rPr>
        <w:t xml:space="preserve"> Volf, ředitel</w:t>
      </w:r>
      <w:r w:rsidR="00761439">
        <w:rPr>
          <w:rFonts w:ascii="Calibri" w:hAnsi="Calibri" w:cs="Calibri"/>
          <w:sz w:val="24"/>
        </w:rPr>
        <w:t xml:space="preserve"> </w:t>
      </w:r>
      <w:r w:rsidRPr="00FA78BA">
        <w:rPr>
          <w:rFonts w:ascii="Calibri" w:hAnsi="Calibri" w:cs="Calibri"/>
          <w:sz w:val="24"/>
        </w:rPr>
        <w:t>Základní školy Tomáše Šobra a Mateřské školy Písek</w:t>
      </w:r>
      <w:r w:rsidR="00937833">
        <w:rPr>
          <w:rFonts w:ascii="Calibri" w:hAnsi="Calibri" w:cs="Calibri"/>
          <w:sz w:val="28"/>
        </w:rPr>
        <w:t>.</w:t>
      </w:r>
    </w:p>
    <w:p w14:paraId="24989CBA" w14:textId="77777777" w:rsidR="003A655F" w:rsidRPr="00FA78BA" w:rsidRDefault="003A655F">
      <w:pPr>
        <w:rPr>
          <w:rFonts w:ascii="Calibri" w:hAnsi="Calibri" w:cs="Calibri"/>
          <w:sz w:val="24"/>
        </w:rPr>
      </w:pPr>
    </w:p>
    <w:sdt>
      <w:sdtPr>
        <w:rPr>
          <w:rFonts w:ascii="Calibri" w:eastAsiaTheme="minorHAnsi" w:hAnsi="Calibri" w:cs="Calibri"/>
          <w:b w:val="0"/>
          <w:bCs w:val="0"/>
          <w:color w:val="auto"/>
          <w:sz w:val="22"/>
          <w:szCs w:val="22"/>
          <w:lang w:eastAsia="en-US"/>
        </w:rPr>
        <w:id w:val="1685163179"/>
        <w:docPartObj>
          <w:docPartGallery w:val="Table of Contents"/>
          <w:docPartUnique/>
        </w:docPartObj>
      </w:sdtPr>
      <w:sdtContent>
        <w:p w14:paraId="0DC14E7C" w14:textId="77777777" w:rsidR="00DC2092" w:rsidRPr="006A47E9" w:rsidRDefault="00DC2092">
          <w:pPr>
            <w:pStyle w:val="Nadpisobsahu"/>
            <w:rPr>
              <w:rFonts w:ascii="Calibri" w:hAnsi="Calibri" w:cs="Calibri"/>
              <w:color w:val="auto"/>
              <w:sz w:val="36"/>
              <w:szCs w:val="36"/>
            </w:rPr>
          </w:pPr>
          <w:r w:rsidRPr="006A47E9">
            <w:rPr>
              <w:rFonts w:ascii="Calibri" w:hAnsi="Calibri" w:cs="Calibri"/>
              <w:color w:val="auto"/>
              <w:sz w:val="36"/>
              <w:szCs w:val="36"/>
            </w:rPr>
            <w:t>Obsah</w:t>
          </w:r>
        </w:p>
        <w:p w14:paraId="613373A4" w14:textId="3AEDDD20" w:rsidR="00782197" w:rsidRDefault="00B55BB8">
          <w:pPr>
            <w:pStyle w:val="Obsah1"/>
            <w:tabs>
              <w:tab w:val="right" w:leader="dot" w:pos="9061"/>
            </w:tabs>
            <w:rPr>
              <w:rFonts w:eastAsiaTheme="minorEastAsia"/>
              <w:noProof/>
              <w:kern w:val="2"/>
              <w:lang w:eastAsia="cs-CZ"/>
              <w14:ligatures w14:val="standardContextual"/>
            </w:rPr>
          </w:pPr>
          <w:r w:rsidRPr="006A47E9">
            <w:rPr>
              <w:rFonts w:ascii="Calibri" w:hAnsi="Calibri" w:cs="Calibri"/>
            </w:rPr>
            <w:fldChar w:fldCharType="begin"/>
          </w:r>
          <w:r w:rsidR="00DC2092" w:rsidRPr="006A47E9">
            <w:rPr>
              <w:rFonts w:ascii="Calibri" w:hAnsi="Calibri" w:cs="Calibri"/>
            </w:rPr>
            <w:instrText xml:space="preserve"> TOC \o "1-3" \h \z \u </w:instrText>
          </w:r>
          <w:r w:rsidRPr="006A47E9">
            <w:rPr>
              <w:rFonts w:ascii="Calibri" w:hAnsi="Calibri" w:cs="Calibri"/>
            </w:rPr>
            <w:fldChar w:fldCharType="separate"/>
          </w:r>
          <w:hyperlink w:anchor="_Toc159246190" w:history="1">
            <w:r w:rsidR="00782197" w:rsidRPr="009C053B">
              <w:rPr>
                <w:rStyle w:val="Hypertextovodkaz"/>
                <w:noProof/>
              </w:rPr>
              <w:t>Školní vzdělávací program 12. Mateřské školy Písek</w:t>
            </w:r>
            <w:r w:rsidR="00782197">
              <w:rPr>
                <w:noProof/>
                <w:webHidden/>
              </w:rPr>
              <w:tab/>
            </w:r>
            <w:r w:rsidR="00782197">
              <w:rPr>
                <w:noProof/>
                <w:webHidden/>
              </w:rPr>
              <w:fldChar w:fldCharType="begin"/>
            </w:r>
            <w:r w:rsidR="00782197">
              <w:rPr>
                <w:noProof/>
                <w:webHidden/>
              </w:rPr>
              <w:instrText xml:space="preserve"> PAGEREF _Toc159246190 \h </w:instrText>
            </w:r>
            <w:r w:rsidR="00782197">
              <w:rPr>
                <w:noProof/>
                <w:webHidden/>
              </w:rPr>
            </w:r>
            <w:r w:rsidR="00782197">
              <w:rPr>
                <w:noProof/>
                <w:webHidden/>
              </w:rPr>
              <w:fldChar w:fldCharType="separate"/>
            </w:r>
            <w:r w:rsidR="00782197">
              <w:rPr>
                <w:noProof/>
                <w:webHidden/>
              </w:rPr>
              <w:t>4</w:t>
            </w:r>
            <w:r w:rsidR="00782197">
              <w:rPr>
                <w:noProof/>
                <w:webHidden/>
              </w:rPr>
              <w:fldChar w:fldCharType="end"/>
            </w:r>
          </w:hyperlink>
        </w:p>
        <w:p w14:paraId="0DE843B5" w14:textId="01783155" w:rsidR="00782197" w:rsidRDefault="00782197">
          <w:pPr>
            <w:pStyle w:val="Obsah1"/>
            <w:tabs>
              <w:tab w:val="right" w:leader="dot" w:pos="9061"/>
            </w:tabs>
            <w:rPr>
              <w:rFonts w:eastAsiaTheme="minorEastAsia"/>
              <w:noProof/>
              <w:kern w:val="2"/>
              <w:lang w:eastAsia="cs-CZ"/>
              <w14:ligatures w14:val="standardContextual"/>
            </w:rPr>
          </w:pPr>
          <w:hyperlink w:anchor="_Toc159246191" w:history="1">
            <w:r w:rsidRPr="009C053B">
              <w:rPr>
                <w:rStyle w:val="Hypertextovodkaz"/>
                <w:noProof/>
              </w:rPr>
              <w:t>1. IDENTIFIKAČNÍ ÚDAJE ŠKOLY</w:t>
            </w:r>
            <w:r>
              <w:rPr>
                <w:noProof/>
                <w:webHidden/>
              </w:rPr>
              <w:tab/>
            </w:r>
            <w:r>
              <w:rPr>
                <w:noProof/>
                <w:webHidden/>
              </w:rPr>
              <w:fldChar w:fldCharType="begin"/>
            </w:r>
            <w:r>
              <w:rPr>
                <w:noProof/>
                <w:webHidden/>
              </w:rPr>
              <w:instrText xml:space="preserve"> PAGEREF _Toc159246191 \h </w:instrText>
            </w:r>
            <w:r>
              <w:rPr>
                <w:noProof/>
                <w:webHidden/>
              </w:rPr>
            </w:r>
            <w:r>
              <w:rPr>
                <w:noProof/>
                <w:webHidden/>
              </w:rPr>
              <w:fldChar w:fldCharType="separate"/>
            </w:r>
            <w:r>
              <w:rPr>
                <w:noProof/>
                <w:webHidden/>
              </w:rPr>
              <w:t>4</w:t>
            </w:r>
            <w:r>
              <w:rPr>
                <w:noProof/>
                <w:webHidden/>
              </w:rPr>
              <w:fldChar w:fldCharType="end"/>
            </w:r>
          </w:hyperlink>
        </w:p>
        <w:p w14:paraId="227A242A" w14:textId="16CFF50E" w:rsidR="00782197" w:rsidRDefault="00782197">
          <w:pPr>
            <w:pStyle w:val="Obsah1"/>
            <w:tabs>
              <w:tab w:val="right" w:leader="dot" w:pos="9061"/>
            </w:tabs>
            <w:rPr>
              <w:rFonts w:eastAsiaTheme="minorEastAsia"/>
              <w:noProof/>
              <w:kern w:val="2"/>
              <w:lang w:eastAsia="cs-CZ"/>
              <w14:ligatures w14:val="standardContextual"/>
            </w:rPr>
          </w:pPr>
          <w:hyperlink w:anchor="_Toc159246192" w:history="1">
            <w:r w:rsidRPr="009C053B">
              <w:rPr>
                <w:rStyle w:val="Hypertextovodkaz"/>
                <w:rFonts w:cstheme="minorHAnsi"/>
                <w:noProof/>
              </w:rPr>
              <w:t>2. OBECNÁ CHARAKTERISTIKA ŠKOLY</w:t>
            </w:r>
            <w:r>
              <w:rPr>
                <w:noProof/>
                <w:webHidden/>
              </w:rPr>
              <w:tab/>
            </w:r>
            <w:r>
              <w:rPr>
                <w:noProof/>
                <w:webHidden/>
              </w:rPr>
              <w:fldChar w:fldCharType="begin"/>
            </w:r>
            <w:r>
              <w:rPr>
                <w:noProof/>
                <w:webHidden/>
              </w:rPr>
              <w:instrText xml:space="preserve"> PAGEREF _Toc159246192 \h </w:instrText>
            </w:r>
            <w:r>
              <w:rPr>
                <w:noProof/>
                <w:webHidden/>
              </w:rPr>
            </w:r>
            <w:r>
              <w:rPr>
                <w:noProof/>
                <w:webHidden/>
              </w:rPr>
              <w:fldChar w:fldCharType="separate"/>
            </w:r>
            <w:r>
              <w:rPr>
                <w:noProof/>
                <w:webHidden/>
              </w:rPr>
              <w:t>5</w:t>
            </w:r>
            <w:r>
              <w:rPr>
                <w:noProof/>
                <w:webHidden/>
              </w:rPr>
              <w:fldChar w:fldCharType="end"/>
            </w:r>
          </w:hyperlink>
        </w:p>
        <w:p w14:paraId="42CA1595" w14:textId="605310CF" w:rsidR="00782197" w:rsidRDefault="00782197">
          <w:pPr>
            <w:pStyle w:val="Obsah1"/>
            <w:tabs>
              <w:tab w:val="right" w:leader="dot" w:pos="9061"/>
            </w:tabs>
            <w:rPr>
              <w:rFonts w:eastAsiaTheme="minorEastAsia"/>
              <w:noProof/>
              <w:kern w:val="2"/>
              <w:lang w:eastAsia="cs-CZ"/>
              <w14:ligatures w14:val="standardContextual"/>
            </w:rPr>
          </w:pPr>
          <w:hyperlink w:anchor="_Toc159246193" w:history="1">
            <w:r w:rsidRPr="009C053B">
              <w:rPr>
                <w:rStyle w:val="Hypertextovodkaz"/>
                <w:rFonts w:cstheme="minorHAnsi"/>
                <w:noProof/>
              </w:rPr>
              <w:t>3. PODMÍNKY VZDĚLÁVÁNÍ</w:t>
            </w:r>
            <w:r>
              <w:rPr>
                <w:noProof/>
                <w:webHidden/>
              </w:rPr>
              <w:tab/>
            </w:r>
            <w:r>
              <w:rPr>
                <w:noProof/>
                <w:webHidden/>
              </w:rPr>
              <w:fldChar w:fldCharType="begin"/>
            </w:r>
            <w:r>
              <w:rPr>
                <w:noProof/>
                <w:webHidden/>
              </w:rPr>
              <w:instrText xml:space="preserve"> PAGEREF _Toc159246193 \h </w:instrText>
            </w:r>
            <w:r>
              <w:rPr>
                <w:noProof/>
                <w:webHidden/>
              </w:rPr>
            </w:r>
            <w:r>
              <w:rPr>
                <w:noProof/>
                <w:webHidden/>
              </w:rPr>
              <w:fldChar w:fldCharType="separate"/>
            </w:r>
            <w:r>
              <w:rPr>
                <w:noProof/>
                <w:webHidden/>
              </w:rPr>
              <w:t>7</w:t>
            </w:r>
            <w:r>
              <w:rPr>
                <w:noProof/>
                <w:webHidden/>
              </w:rPr>
              <w:fldChar w:fldCharType="end"/>
            </w:r>
          </w:hyperlink>
        </w:p>
        <w:p w14:paraId="5DAAC30E" w14:textId="2721EE22" w:rsidR="00782197" w:rsidRDefault="00782197">
          <w:pPr>
            <w:pStyle w:val="Obsah2"/>
            <w:tabs>
              <w:tab w:val="right" w:leader="dot" w:pos="9061"/>
            </w:tabs>
            <w:rPr>
              <w:rFonts w:eastAsiaTheme="minorEastAsia"/>
              <w:noProof/>
              <w:kern w:val="2"/>
              <w:lang w:eastAsia="cs-CZ"/>
              <w14:ligatures w14:val="standardContextual"/>
            </w:rPr>
          </w:pPr>
          <w:hyperlink w:anchor="_Toc159246194" w:history="1">
            <w:r w:rsidRPr="009C053B">
              <w:rPr>
                <w:rStyle w:val="Hypertextovodkaz"/>
                <w:rFonts w:cstheme="minorHAnsi"/>
                <w:noProof/>
              </w:rPr>
              <w:t>Analýza podmínek MŠ</w:t>
            </w:r>
            <w:r>
              <w:rPr>
                <w:noProof/>
                <w:webHidden/>
              </w:rPr>
              <w:tab/>
            </w:r>
            <w:r>
              <w:rPr>
                <w:noProof/>
                <w:webHidden/>
              </w:rPr>
              <w:fldChar w:fldCharType="begin"/>
            </w:r>
            <w:r>
              <w:rPr>
                <w:noProof/>
                <w:webHidden/>
              </w:rPr>
              <w:instrText xml:space="preserve"> PAGEREF _Toc159246194 \h </w:instrText>
            </w:r>
            <w:r>
              <w:rPr>
                <w:noProof/>
                <w:webHidden/>
              </w:rPr>
            </w:r>
            <w:r>
              <w:rPr>
                <w:noProof/>
                <w:webHidden/>
              </w:rPr>
              <w:fldChar w:fldCharType="separate"/>
            </w:r>
            <w:r>
              <w:rPr>
                <w:noProof/>
                <w:webHidden/>
              </w:rPr>
              <w:t>7</w:t>
            </w:r>
            <w:r>
              <w:rPr>
                <w:noProof/>
                <w:webHidden/>
              </w:rPr>
              <w:fldChar w:fldCharType="end"/>
            </w:r>
          </w:hyperlink>
        </w:p>
        <w:p w14:paraId="7B09C653" w14:textId="54CB9C32" w:rsidR="00782197" w:rsidRDefault="00782197">
          <w:pPr>
            <w:pStyle w:val="Obsah2"/>
            <w:tabs>
              <w:tab w:val="right" w:leader="dot" w:pos="9061"/>
            </w:tabs>
            <w:rPr>
              <w:rFonts w:eastAsiaTheme="minorEastAsia"/>
              <w:noProof/>
              <w:kern w:val="2"/>
              <w:lang w:eastAsia="cs-CZ"/>
              <w14:ligatures w14:val="standardContextual"/>
            </w:rPr>
          </w:pPr>
          <w:hyperlink w:anchor="_Toc159246195" w:history="1">
            <w:r w:rsidRPr="009C053B">
              <w:rPr>
                <w:rStyle w:val="Hypertextovodkaz"/>
                <w:rFonts w:cstheme="minorHAnsi"/>
                <w:noProof/>
              </w:rPr>
              <w:t>3.1 Věcné podmínky</w:t>
            </w:r>
            <w:r>
              <w:rPr>
                <w:noProof/>
                <w:webHidden/>
              </w:rPr>
              <w:tab/>
            </w:r>
            <w:r>
              <w:rPr>
                <w:noProof/>
                <w:webHidden/>
              </w:rPr>
              <w:fldChar w:fldCharType="begin"/>
            </w:r>
            <w:r>
              <w:rPr>
                <w:noProof/>
                <w:webHidden/>
              </w:rPr>
              <w:instrText xml:space="preserve"> PAGEREF _Toc159246195 \h </w:instrText>
            </w:r>
            <w:r>
              <w:rPr>
                <w:noProof/>
                <w:webHidden/>
              </w:rPr>
            </w:r>
            <w:r>
              <w:rPr>
                <w:noProof/>
                <w:webHidden/>
              </w:rPr>
              <w:fldChar w:fldCharType="separate"/>
            </w:r>
            <w:r>
              <w:rPr>
                <w:noProof/>
                <w:webHidden/>
              </w:rPr>
              <w:t>7</w:t>
            </w:r>
            <w:r>
              <w:rPr>
                <w:noProof/>
                <w:webHidden/>
              </w:rPr>
              <w:fldChar w:fldCharType="end"/>
            </w:r>
          </w:hyperlink>
        </w:p>
        <w:p w14:paraId="410A60FA" w14:textId="7DC60CE8" w:rsidR="00782197" w:rsidRDefault="00782197">
          <w:pPr>
            <w:pStyle w:val="Obsah2"/>
            <w:tabs>
              <w:tab w:val="right" w:leader="dot" w:pos="9061"/>
            </w:tabs>
            <w:rPr>
              <w:rFonts w:eastAsiaTheme="minorEastAsia"/>
              <w:noProof/>
              <w:kern w:val="2"/>
              <w:lang w:eastAsia="cs-CZ"/>
              <w14:ligatures w14:val="standardContextual"/>
            </w:rPr>
          </w:pPr>
          <w:hyperlink w:anchor="_Toc159246196" w:history="1">
            <w:r w:rsidRPr="009C053B">
              <w:rPr>
                <w:rStyle w:val="Hypertextovodkaz"/>
                <w:rFonts w:cstheme="minorHAnsi"/>
                <w:noProof/>
              </w:rPr>
              <w:t>3.2 Životospráva</w:t>
            </w:r>
            <w:r>
              <w:rPr>
                <w:noProof/>
                <w:webHidden/>
              </w:rPr>
              <w:tab/>
            </w:r>
            <w:r>
              <w:rPr>
                <w:noProof/>
                <w:webHidden/>
              </w:rPr>
              <w:fldChar w:fldCharType="begin"/>
            </w:r>
            <w:r>
              <w:rPr>
                <w:noProof/>
                <w:webHidden/>
              </w:rPr>
              <w:instrText xml:space="preserve"> PAGEREF _Toc159246196 \h </w:instrText>
            </w:r>
            <w:r>
              <w:rPr>
                <w:noProof/>
                <w:webHidden/>
              </w:rPr>
            </w:r>
            <w:r>
              <w:rPr>
                <w:noProof/>
                <w:webHidden/>
              </w:rPr>
              <w:fldChar w:fldCharType="separate"/>
            </w:r>
            <w:r>
              <w:rPr>
                <w:noProof/>
                <w:webHidden/>
              </w:rPr>
              <w:t>8</w:t>
            </w:r>
            <w:r>
              <w:rPr>
                <w:noProof/>
                <w:webHidden/>
              </w:rPr>
              <w:fldChar w:fldCharType="end"/>
            </w:r>
          </w:hyperlink>
        </w:p>
        <w:p w14:paraId="4637365B" w14:textId="3A86946F" w:rsidR="00782197" w:rsidRDefault="00782197">
          <w:pPr>
            <w:pStyle w:val="Obsah2"/>
            <w:tabs>
              <w:tab w:val="right" w:leader="dot" w:pos="9061"/>
            </w:tabs>
            <w:rPr>
              <w:rFonts w:eastAsiaTheme="minorEastAsia"/>
              <w:noProof/>
              <w:kern w:val="2"/>
              <w:lang w:eastAsia="cs-CZ"/>
              <w14:ligatures w14:val="standardContextual"/>
            </w:rPr>
          </w:pPr>
          <w:hyperlink w:anchor="_Toc159246197" w:history="1">
            <w:r w:rsidRPr="009C053B">
              <w:rPr>
                <w:rStyle w:val="Hypertextovodkaz"/>
                <w:rFonts w:cstheme="minorHAnsi"/>
                <w:noProof/>
              </w:rPr>
              <w:t>3.3 Psychosociální podmínky</w:t>
            </w:r>
            <w:r>
              <w:rPr>
                <w:noProof/>
                <w:webHidden/>
              </w:rPr>
              <w:tab/>
            </w:r>
            <w:r>
              <w:rPr>
                <w:noProof/>
                <w:webHidden/>
              </w:rPr>
              <w:fldChar w:fldCharType="begin"/>
            </w:r>
            <w:r>
              <w:rPr>
                <w:noProof/>
                <w:webHidden/>
              </w:rPr>
              <w:instrText xml:space="preserve"> PAGEREF _Toc159246197 \h </w:instrText>
            </w:r>
            <w:r>
              <w:rPr>
                <w:noProof/>
                <w:webHidden/>
              </w:rPr>
            </w:r>
            <w:r>
              <w:rPr>
                <w:noProof/>
                <w:webHidden/>
              </w:rPr>
              <w:fldChar w:fldCharType="separate"/>
            </w:r>
            <w:r>
              <w:rPr>
                <w:noProof/>
                <w:webHidden/>
              </w:rPr>
              <w:t>9</w:t>
            </w:r>
            <w:r>
              <w:rPr>
                <w:noProof/>
                <w:webHidden/>
              </w:rPr>
              <w:fldChar w:fldCharType="end"/>
            </w:r>
          </w:hyperlink>
        </w:p>
        <w:p w14:paraId="4F2D0B3D" w14:textId="39D6519A" w:rsidR="00782197" w:rsidRDefault="00782197">
          <w:pPr>
            <w:pStyle w:val="Obsah2"/>
            <w:tabs>
              <w:tab w:val="right" w:leader="dot" w:pos="9061"/>
            </w:tabs>
            <w:rPr>
              <w:rFonts w:eastAsiaTheme="minorEastAsia"/>
              <w:noProof/>
              <w:kern w:val="2"/>
              <w:lang w:eastAsia="cs-CZ"/>
              <w14:ligatures w14:val="standardContextual"/>
            </w:rPr>
          </w:pPr>
          <w:hyperlink w:anchor="_Toc159246198" w:history="1">
            <w:r w:rsidRPr="009C053B">
              <w:rPr>
                <w:rStyle w:val="Hypertextovodkaz"/>
                <w:rFonts w:cstheme="minorHAnsi"/>
                <w:noProof/>
              </w:rPr>
              <w:t>3.4 Organizace chodu</w:t>
            </w:r>
            <w:r>
              <w:rPr>
                <w:noProof/>
                <w:webHidden/>
              </w:rPr>
              <w:tab/>
            </w:r>
            <w:r>
              <w:rPr>
                <w:noProof/>
                <w:webHidden/>
              </w:rPr>
              <w:fldChar w:fldCharType="begin"/>
            </w:r>
            <w:r>
              <w:rPr>
                <w:noProof/>
                <w:webHidden/>
              </w:rPr>
              <w:instrText xml:space="preserve"> PAGEREF _Toc159246198 \h </w:instrText>
            </w:r>
            <w:r>
              <w:rPr>
                <w:noProof/>
                <w:webHidden/>
              </w:rPr>
            </w:r>
            <w:r>
              <w:rPr>
                <w:noProof/>
                <w:webHidden/>
              </w:rPr>
              <w:fldChar w:fldCharType="separate"/>
            </w:r>
            <w:r>
              <w:rPr>
                <w:noProof/>
                <w:webHidden/>
              </w:rPr>
              <w:t>10</w:t>
            </w:r>
            <w:r>
              <w:rPr>
                <w:noProof/>
                <w:webHidden/>
              </w:rPr>
              <w:fldChar w:fldCharType="end"/>
            </w:r>
          </w:hyperlink>
        </w:p>
        <w:p w14:paraId="0E14F642" w14:textId="1A630576" w:rsidR="00782197" w:rsidRDefault="00782197">
          <w:pPr>
            <w:pStyle w:val="Obsah2"/>
            <w:tabs>
              <w:tab w:val="right" w:leader="dot" w:pos="9061"/>
            </w:tabs>
            <w:rPr>
              <w:rFonts w:eastAsiaTheme="minorEastAsia"/>
              <w:noProof/>
              <w:kern w:val="2"/>
              <w:lang w:eastAsia="cs-CZ"/>
              <w14:ligatures w14:val="standardContextual"/>
            </w:rPr>
          </w:pPr>
          <w:hyperlink w:anchor="_Toc159246199" w:history="1">
            <w:r w:rsidRPr="009C053B">
              <w:rPr>
                <w:rStyle w:val="Hypertextovodkaz"/>
                <w:rFonts w:cstheme="minorHAnsi"/>
                <w:noProof/>
              </w:rPr>
              <w:t>3.5 Řízení školy</w:t>
            </w:r>
            <w:r>
              <w:rPr>
                <w:noProof/>
                <w:webHidden/>
              </w:rPr>
              <w:tab/>
            </w:r>
            <w:r>
              <w:rPr>
                <w:noProof/>
                <w:webHidden/>
              </w:rPr>
              <w:fldChar w:fldCharType="begin"/>
            </w:r>
            <w:r>
              <w:rPr>
                <w:noProof/>
                <w:webHidden/>
              </w:rPr>
              <w:instrText xml:space="preserve"> PAGEREF _Toc159246199 \h </w:instrText>
            </w:r>
            <w:r>
              <w:rPr>
                <w:noProof/>
                <w:webHidden/>
              </w:rPr>
            </w:r>
            <w:r>
              <w:rPr>
                <w:noProof/>
                <w:webHidden/>
              </w:rPr>
              <w:fldChar w:fldCharType="separate"/>
            </w:r>
            <w:r>
              <w:rPr>
                <w:noProof/>
                <w:webHidden/>
              </w:rPr>
              <w:t>11</w:t>
            </w:r>
            <w:r>
              <w:rPr>
                <w:noProof/>
                <w:webHidden/>
              </w:rPr>
              <w:fldChar w:fldCharType="end"/>
            </w:r>
          </w:hyperlink>
        </w:p>
        <w:p w14:paraId="5538064F" w14:textId="72078246" w:rsidR="00782197" w:rsidRDefault="00782197">
          <w:pPr>
            <w:pStyle w:val="Obsah2"/>
            <w:tabs>
              <w:tab w:val="right" w:leader="dot" w:pos="9061"/>
            </w:tabs>
            <w:rPr>
              <w:rFonts w:eastAsiaTheme="minorEastAsia"/>
              <w:noProof/>
              <w:kern w:val="2"/>
              <w:lang w:eastAsia="cs-CZ"/>
              <w14:ligatures w14:val="standardContextual"/>
            </w:rPr>
          </w:pPr>
          <w:hyperlink w:anchor="_Toc159246200" w:history="1">
            <w:r w:rsidRPr="009C053B">
              <w:rPr>
                <w:rStyle w:val="Hypertextovodkaz"/>
                <w:rFonts w:cstheme="minorHAnsi"/>
                <w:noProof/>
              </w:rPr>
              <w:t>3.6 Spoluúčast rodičů</w:t>
            </w:r>
            <w:r>
              <w:rPr>
                <w:noProof/>
                <w:webHidden/>
              </w:rPr>
              <w:tab/>
            </w:r>
            <w:r>
              <w:rPr>
                <w:noProof/>
                <w:webHidden/>
              </w:rPr>
              <w:fldChar w:fldCharType="begin"/>
            </w:r>
            <w:r>
              <w:rPr>
                <w:noProof/>
                <w:webHidden/>
              </w:rPr>
              <w:instrText xml:space="preserve"> PAGEREF _Toc159246200 \h </w:instrText>
            </w:r>
            <w:r>
              <w:rPr>
                <w:noProof/>
                <w:webHidden/>
              </w:rPr>
            </w:r>
            <w:r>
              <w:rPr>
                <w:noProof/>
                <w:webHidden/>
              </w:rPr>
              <w:fldChar w:fldCharType="separate"/>
            </w:r>
            <w:r>
              <w:rPr>
                <w:noProof/>
                <w:webHidden/>
              </w:rPr>
              <w:t>12</w:t>
            </w:r>
            <w:r>
              <w:rPr>
                <w:noProof/>
                <w:webHidden/>
              </w:rPr>
              <w:fldChar w:fldCharType="end"/>
            </w:r>
          </w:hyperlink>
        </w:p>
        <w:p w14:paraId="6156F7B6" w14:textId="28B4225F" w:rsidR="00782197" w:rsidRDefault="00782197">
          <w:pPr>
            <w:pStyle w:val="Obsah2"/>
            <w:tabs>
              <w:tab w:val="right" w:leader="dot" w:pos="9061"/>
            </w:tabs>
            <w:rPr>
              <w:rFonts w:eastAsiaTheme="minorEastAsia"/>
              <w:noProof/>
              <w:kern w:val="2"/>
              <w:lang w:eastAsia="cs-CZ"/>
              <w14:ligatures w14:val="standardContextual"/>
            </w:rPr>
          </w:pPr>
          <w:hyperlink w:anchor="_Toc159246201" w:history="1">
            <w:r w:rsidRPr="009C053B">
              <w:rPr>
                <w:rStyle w:val="Hypertextovodkaz"/>
                <w:rFonts w:cstheme="minorHAnsi"/>
                <w:noProof/>
              </w:rPr>
              <w:t>3.7 Spolupráce se ZŠ</w:t>
            </w:r>
            <w:r>
              <w:rPr>
                <w:noProof/>
                <w:webHidden/>
              </w:rPr>
              <w:tab/>
            </w:r>
            <w:r>
              <w:rPr>
                <w:noProof/>
                <w:webHidden/>
              </w:rPr>
              <w:fldChar w:fldCharType="begin"/>
            </w:r>
            <w:r>
              <w:rPr>
                <w:noProof/>
                <w:webHidden/>
              </w:rPr>
              <w:instrText xml:space="preserve"> PAGEREF _Toc159246201 \h </w:instrText>
            </w:r>
            <w:r>
              <w:rPr>
                <w:noProof/>
                <w:webHidden/>
              </w:rPr>
            </w:r>
            <w:r>
              <w:rPr>
                <w:noProof/>
                <w:webHidden/>
              </w:rPr>
              <w:fldChar w:fldCharType="separate"/>
            </w:r>
            <w:r>
              <w:rPr>
                <w:noProof/>
                <w:webHidden/>
              </w:rPr>
              <w:t>12</w:t>
            </w:r>
            <w:r>
              <w:rPr>
                <w:noProof/>
                <w:webHidden/>
              </w:rPr>
              <w:fldChar w:fldCharType="end"/>
            </w:r>
          </w:hyperlink>
        </w:p>
        <w:p w14:paraId="6069FA59" w14:textId="73B85F77" w:rsidR="00782197" w:rsidRDefault="00782197">
          <w:pPr>
            <w:pStyle w:val="Obsah2"/>
            <w:tabs>
              <w:tab w:val="right" w:leader="dot" w:pos="9061"/>
            </w:tabs>
            <w:rPr>
              <w:rFonts w:eastAsiaTheme="minorEastAsia"/>
              <w:noProof/>
              <w:kern w:val="2"/>
              <w:lang w:eastAsia="cs-CZ"/>
              <w14:ligatures w14:val="standardContextual"/>
            </w:rPr>
          </w:pPr>
          <w:hyperlink w:anchor="_Toc159246202" w:history="1">
            <w:r w:rsidRPr="009C053B">
              <w:rPr>
                <w:rStyle w:val="Hypertextovodkaz"/>
                <w:rFonts w:cstheme="minorHAnsi"/>
                <w:noProof/>
              </w:rPr>
              <w:t>3.8 Spolupráce se zřizovatelem</w:t>
            </w:r>
            <w:r>
              <w:rPr>
                <w:noProof/>
                <w:webHidden/>
              </w:rPr>
              <w:tab/>
            </w:r>
            <w:r>
              <w:rPr>
                <w:noProof/>
                <w:webHidden/>
              </w:rPr>
              <w:fldChar w:fldCharType="begin"/>
            </w:r>
            <w:r>
              <w:rPr>
                <w:noProof/>
                <w:webHidden/>
              </w:rPr>
              <w:instrText xml:space="preserve"> PAGEREF _Toc159246202 \h </w:instrText>
            </w:r>
            <w:r>
              <w:rPr>
                <w:noProof/>
                <w:webHidden/>
              </w:rPr>
            </w:r>
            <w:r>
              <w:rPr>
                <w:noProof/>
                <w:webHidden/>
              </w:rPr>
              <w:fldChar w:fldCharType="separate"/>
            </w:r>
            <w:r>
              <w:rPr>
                <w:noProof/>
                <w:webHidden/>
              </w:rPr>
              <w:t>14</w:t>
            </w:r>
            <w:r>
              <w:rPr>
                <w:noProof/>
                <w:webHidden/>
              </w:rPr>
              <w:fldChar w:fldCharType="end"/>
            </w:r>
          </w:hyperlink>
        </w:p>
        <w:p w14:paraId="5CB6247D" w14:textId="02BA33AD" w:rsidR="00782197" w:rsidRDefault="00782197">
          <w:pPr>
            <w:pStyle w:val="Obsah2"/>
            <w:tabs>
              <w:tab w:val="right" w:leader="dot" w:pos="9061"/>
            </w:tabs>
            <w:rPr>
              <w:rFonts w:eastAsiaTheme="minorEastAsia"/>
              <w:noProof/>
              <w:kern w:val="2"/>
              <w:lang w:eastAsia="cs-CZ"/>
              <w14:ligatures w14:val="standardContextual"/>
            </w:rPr>
          </w:pPr>
          <w:hyperlink w:anchor="_Toc159246203" w:history="1">
            <w:r w:rsidRPr="009C053B">
              <w:rPr>
                <w:rStyle w:val="Hypertextovodkaz"/>
                <w:rFonts w:cstheme="minorHAnsi"/>
                <w:noProof/>
              </w:rPr>
              <w:t>3.9 Spolupráce s veřejností</w:t>
            </w:r>
            <w:r>
              <w:rPr>
                <w:noProof/>
                <w:webHidden/>
              </w:rPr>
              <w:tab/>
            </w:r>
            <w:r>
              <w:rPr>
                <w:noProof/>
                <w:webHidden/>
              </w:rPr>
              <w:fldChar w:fldCharType="begin"/>
            </w:r>
            <w:r>
              <w:rPr>
                <w:noProof/>
                <w:webHidden/>
              </w:rPr>
              <w:instrText xml:space="preserve"> PAGEREF _Toc159246203 \h </w:instrText>
            </w:r>
            <w:r>
              <w:rPr>
                <w:noProof/>
                <w:webHidden/>
              </w:rPr>
            </w:r>
            <w:r>
              <w:rPr>
                <w:noProof/>
                <w:webHidden/>
              </w:rPr>
              <w:fldChar w:fldCharType="separate"/>
            </w:r>
            <w:r>
              <w:rPr>
                <w:noProof/>
                <w:webHidden/>
              </w:rPr>
              <w:t>14</w:t>
            </w:r>
            <w:r>
              <w:rPr>
                <w:noProof/>
                <w:webHidden/>
              </w:rPr>
              <w:fldChar w:fldCharType="end"/>
            </w:r>
          </w:hyperlink>
        </w:p>
        <w:p w14:paraId="52A2A86D" w14:textId="6D4C399E" w:rsidR="00782197" w:rsidRDefault="00782197">
          <w:pPr>
            <w:pStyle w:val="Obsah2"/>
            <w:tabs>
              <w:tab w:val="right" w:leader="dot" w:pos="9061"/>
            </w:tabs>
            <w:rPr>
              <w:rFonts w:eastAsiaTheme="minorEastAsia"/>
              <w:noProof/>
              <w:kern w:val="2"/>
              <w:lang w:eastAsia="cs-CZ"/>
              <w14:ligatures w14:val="standardContextual"/>
            </w:rPr>
          </w:pPr>
          <w:hyperlink w:anchor="_Toc159246204" w:history="1">
            <w:r w:rsidRPr="009C053B">
              <w:rPr>
                <w:rStyle w:val="Hypertextovodkaz"/>
                <w:rFonts w:cstheme="minorHAnsi"/>
                <w:noProof/>
              </w:rPr>
              <w:t>3.10 Podmínky pro vzdělávání dětí se speciálními vzdělávacími potřebami</w:t>
            </w:r>
            <w:r>
              <w:rPr>
                <w:noProof/>
                <w:webHidden/>
              </w:rPr>
              <w:tab/>
            </w:r>
            <w:r>
              <w:rPr>
                <w:noProof/>
                <w:webHidden/>
              </w:rPr>
              <w:fldChar w:fldCharType="begin"/>
            </w:r>
            <w:r>
              <w:rPr>
                <w:noProof/>
                <w:webHidden/>
              </w:rPr>
              <w:instrText xml:space="preserve"> PAGEREF _Toc159246204 \h </w:instrText>
            </w:r>
            <w:r>
              <w:rPr>
                <w:noProof/>
                <w:webHidden/>
              </w:rPr>
            </w:r>
            <w:r>
              <w:rPr>
                <w:noProof/>
                <w:webHidden/>
              </w:rPr>
              <w:fldChar w:fldCharType="separate"/>
            </w:r>
            <w:r>
              <w:rPr>
                <w:noProof/>
                <w:webHidden/>
              </w:rPr>
              <w:t>15</w:t>
            </w:r>
            <w:r>
              <w:rPr>
                <w:noProof/>
                <w:webHidden/>
              </w:rPr>
              <w:fldChar w:fldCharType="end"/>
            </w:r>
          </w:hyperlink>
        </w:p>
        <w:p w14:paraId="45242F58" w14:textId="647870DA" w:rsidR="00782197" w:rsidRDefault="00782197">
          <w:pPr>
            <w:pStyle w:val="Obsah2"/>
            <w:tabs>
              <w:tab w:val="right" w:leader="dot" w:pos="9061"/>
            </w:tabs>
            <w:rPr>
              <w:rFonts w:eastAsiaTheme="minorEastAsia"/>
              <w:noProof/>
              <w:kern w:val="2"/>
              <w:lang w:eastAsia="cs-CZ"/>
              <w14:ligatures w14:val="standardContextual"/>
            </w:rPr>
          </w:pPr>
          <w:hyperlink w:anchor="_Toc159246205" w:history="1">
            <w:r w:rsidRPr="009C053B">
              <w:rPr>
                <w:rStyle w:val="Hypertextovodkaz"/>
                <w:rFonts w:cstheme="minorHAnsi"/>
                <w:noProof/>
              </w:rPr>
              <w:t>3.11 Podmínky vzdělávání dětí nadaných</w:t>
            </w:r>
            <w:r>
              <w:rPr>
                <w:noProof/>
                <w:webHidden/>
              </w:rPr>
              <w:tab/>
            </w:r>
            <w:r>
              <w:rPr>
                <w:noProof/>
                <w:webHidden/>
              </w:rPr>
              <w:fldChar w:fldCharType="begin"/>
            </w:r>
            <w:r>
              <w:rPr>
                <w:noProof/>
                <w:webHidden/>
              </w:rPr>
              <w:instrText xml:space="preserve"> PAGEREF _Toc159246205 \h </w:instrText>
            </w:r>
            <w:r>
              <w:rPr>
                <w:noProof/>
                <w:webHidden/>
              </w:rPr>
            </w:r>
            <w:r>
              <w:rPr>
                <w:noProof/>
                <w:webHidden/>
              </w:rPr>
              <w:fldChar w:fldCharType="separate"/>
            </w:r>
            <w:r>
              <w:rPr>
                <w:noProof/>
                <w:webHidden/>
              </w:rPr>
              <w:t>15</w:t>
            </w:r>
            <w:r>
              <w:rPr>
                <w:noProof/>
                <w:webHidden/>
              </w:rPr>
              <w:fldChar w:fldCharType="end"/>
            </w:r>
          </w:hyperlink>
        </w:p>
        <w:p w14:paraId="18392354" w14:textId="624334A9" w:rsidR="00782197" w:rsidRDefault="00782197">
          <w:pPr>
            <w:pStyle w:val="Obsah2"/>
            <w:tabs>
              <w:tab w:val="right" w:leader="dot" w:pos="9061"/>
            </w:tabs>
            <w:rPr>
              <w:rFonts w:eastAsiaTheme="minorEastAsia"/>
              <w:noProof/>
              <w:kern w:val="2"/>
              <w:lang w:eastAsia="cs-CZ"/>
              <w14:ligatures w14:val="standardContextual"/>
            </w:rPr>
          </w:pPr>
          <w:hyperlink w:anchor="_Toc159246206" w:history="1">
            <w:r w:rsidRPr="009C053B">
              <w:rPr>
                <w:rStyle w:val="Hypertextovodkaz"/>
                <w:rFonts w:cstheme="minorHAnsi"/>
                <w:noProof/>
              </w:rPr>
              <w:t>3.12 Podmínky vzdělávání dětí od dvou let do tří let</w:t>
            </w:r>
            <w:r>
              <w:rPr>
                <w:noProof/>
                <w:webHidden/>
              </w:rPr>
              <w:tab/>
            </w:r>
            <w:r>
              <w:rPr>
                <w:noProof/>
                <w:webHidden/>
              </w:rPr>
              <w:fldChar w:fldCharType="begin"/>
            </w:r>
            <w:r>
              <w:rPr>
                <w:noProof/>
                <w:webHidden/>
              </w:rPr>
              <w:instrText xml:space="preserve"> PAGEREF _Toc159246206 \h </w:instrText>
            </w:r>
            <w:r>
              <w:rPr>
                <w:noProof/>
                <w:webHidden/>
              </w:rPr>
            </w:r>
            <w:r>
              <w:rPr>
                <w:noProof/>
                <w:webHidden/>
              </w:rPr>
              <w:fldChar w:fldCharType="separate"/>
            </w:r>
            <w:r>
              <w:rPr>
                <w:noProof/>
                <w:webHidden/>
              </w:rPr>
              <w:t>16</w:t>
            </w:r>
            <w:r>
              <w:rPr>
                <w:noProof/>
                <w:webHidden/>
              </w:rPr>
              <w:fldChar w:fldCharType="end"/>
            </w:r>
          </w:hyperlink>
        </w:p>
        <w:p w14:paraId="630D179E" w14:textId="795A004B" w:rsidR="00782197" w:rsidRDefault="00782197">
          <w:pPr>
            <w:pStyle w:val="Obsah2"/>
            <w:tabs>
              <w:tab w:val="right" w:leader="dot" w:pos="9061"/>
            </w:tabs>
            <w:rPr>
              <w:rFonts w:eastAsiaTheme="minorEastAsia"/>
              <w:noProof/>
              <w:kern w:val="2"/>
              <w:lang w:eastAsia="cs-CZ"/>
              <w14:ligatures w14:val="standardContextual"/>
            </w:rPr>
          </w:pPr>
          <w:hyperlink w:anchor="_Toc159246207" w:history="1">
            <w:r w:rsidRPr="009C053B">
              <w:rPr>
                <w:rStyle w:val="Hypertextovodkaz"/>
                <w:rFonts w:asciiTheme="majorHAnsi" w:eastAsiaTheme="majorEastAsia" w:hAnsiTheme="majorHAnsi" w:cstheme="majorBidi"/>
                <w:b/>
                <w:noProof/>
              </w:rPr>
              <w:t>3.13 Podmínky pro vzdělávání dětí s nedostatečnou znalostí českého jazyka</w:t>
            </w:r>
            <w:r>
              <w:rPr>
                <w:noProof/>
                <w:webHidden/>
              </w:rPr>
              <w:tab/>
            </w:r>
            <w:r>
              <w:rPr>
                <w:noProof/>
                <w:webHidden/>
              </w:rPr>
              <w:fldChar w:fldCharType="begin"/>
            </w:r>
            <w:r>
              <w:rPr>
                <w:noProof/>
                <w:webHidden/>
              </w:rPr>
              <w:instrText xml:space="preserve"> PAGEREF _Toc159246207 \h </w:instrText>
            </w:r>
            <w:r>
              <w:rPr>
                <w:noProof/>
                <w:webHidden/>
              </w:rPr>
            </w:r>
            <w:r>
              <w:rPr>
                <w:noProof/>
                <w:webHidden/>
              </w:rPr>
              <w:fldChar w:fldCharType="separate"/>
            </w:r>
            <w:r>
              <w:rPr>
                <w:noProof/>
                <w:webHidden/>
              </w:rPr>
              <w:t>17</w:t>
            </w:r>
            <w:r>
              <w:rPr>
                <w:noProof/>
                <w:webHidden/>
              </w:rPr>
              <w:fldChar w:fldCharType="end"/>
            </w:r>
          </w:hyperlink>
        </w:p>
        <w:p w14:paraId="084FFAE5" w14:textId="7D187278" w:rsidR="00782197" w:rsidRDefault="00782197">
          <w:pPr>
            <w:pStyle w:val="Obsah1"/>
            <w:tabs>
              <w:tab w:val="right" w:leader="dot" w:pos="9061"/>
            </w:tabs>
            <w:rPr>
              <w:rFonts w:eastAsiaTheme="minorEastAsia"/>
              <w:noProof/>
              <w:kern w:val="2"/>
              <w:lang w:eastAsia="cs-CZ"/>
              <w14:ligatures w14:val="standardContextual"/>
            </w:rPr>
          </w:pPr>
          <w:hyperlink w:anchor="_Toc159246208" w:history="1">
            <w:r w:rsidRPr="009C053B">
              <w:rPr>
                <w:rStyle w:val="Hypertextovodkaz"/>
                <w:rFonts w:cstheme="minorHAnsi"/>
                <w:noProof/>
              </w:rPr>
              <w:t>4. ORGANIZACE VZDĚLÁVÁNÍ</w:t>
            </w:r>
            <w:r>
              <w:rPr>
                <w:noProof/>
                <w:webHidden/>
              </w:rPr>
              <w:tab/>
            </w:r>
            <w:r>
              <w:rPr>
                <w:noProof/>
                <w:webHidden/>
              </w:rPr>
              <w:fldChar w:fldCharType="begin"/>
            </w:r>
            <w:r>
              <w:rPr>
                <w:noProof/>
                <w:webHidden/>
              </w:rPr>
              <w:instrText xml:space="preserve"> PAGEREF _Toc159246208 \h </w:instrText>
            </w:r>
            <w:r>
              <w:rPr>
                <w:noProof/>
                <w:webHidden/>
              </w:rPr>
            </w:r>
            <w:r>
              <w:rPr>
                <w:noProof/>
                <w:webHidden/>
              </w:rPr>
              <w:fldChar w:fldCharType="separate"/>
            </w:r>
            <w:r>
              <w:rPr>
                <w:noProof/>
                <w:webHidden/>
              </w:rPr>
              <w:t>17</w:t>
            </w:r>
            <w:r>
              <w:rPr>
                <w:noProof/>
                <w:webHidden/>
              </w:rPr>
              <w:fldChar w:fldCharType="end"/>
            </w:r>
          </w:hyperlink>
        </w:p>
        <w:p w14:paraId="7F58C548" w14:textId="7C5B3E11" w:rsidR="00782197" w:rsidRDefault="00782197">
          <w:pPr>
            <w:pStyle w:val="Obsah2"/>
            <w:tabs>
              <w:tab w:val="right" w:leader="dot" w:pos="9061"/>
            </w:tabs>
            <w:rPr>
              <w:rFonts w:eastAsiaTheme="minorEastAsia"/>
              <w:noProof/>
              <w:kern w:val="2"/>
              <w:lang w:eastAsia="cs-CZ"/>
              <w14:ligatures w14:val="standardContextual"/>
            </w:rPr>
          </w:pPr>
          <w:hyperlink w:anchor="_Toc159246209" w:history="1">
            <w:r w:rsidRPr="009C053B">
              <w:rPr>
                <w:rStyle w:val="Hypertextovodkaz"/>
                <w:rFonts w:cstheme="minorHAnsi"/>
                <w:noProof/>
              </w:rPr>
              <w:t>4.1 Charakteristika tříd</w:t>
            </w:r>
            <w:r>
              <w:rPr>
                <w:noProof/>
                <w:webHidden/>
              </w:rPr>
              <w:tab/>
            </w:r>
            <w:r>
              <w:rPr>
                <w:noProof/>
                <w:webHidden/>
              </w:rPr>
              <w:fldChar w:fldCharType="begin"/>
            </w:r>
            <w:r>
              <w:rPr>
                <w:noProof/>
                <w:webHidden/>
              </w:rPr>
              <w:instrText xml:space="preserve"> PAGEREF _Toc159246209 \h </w:instrText>
            </w:r>
            <w:r>
              <w:rPr>
                <w:noProof/>
                <w:webHidden/>
              </w:rPr>
            </w:r>
            <w:r>
              <w:rPr>
                <w:noProof/>
                <w:webHidden/>
              </w:rPr>
              <w:fldChar w:fldCharType="separate"/>
            </w:r>
            <w:r>
              <w:rPr>
                <w:noProof/>
                <w:webHidden/>
              </w:rPr>
              <w:t>18</w:t>
            </w:r>
            <w:r>
              <w:rPr>
                <w:noProof/>
                <w:webHidden/>
              </w:rPr>
              <w:fldChar w:fldCharType="end"/>
            </w:r>
          </w:hyperlink>
        </w:p>
        <w:p w14:paraId="0B954DCD" w14:textId="4015CBA9" w:rsidR="00782197" w:rsidRDefault="00782197">
          <w:pPr>
            <w:pStyle w:val="Obsah2"/>
            <w:tabs>
              <w:tab w:val="right" w:leader="dot" w:pos="9061"/>
            </w:tabs>
            <w:rPr>
              <w:rFonts w:eastAsiaTheme="minorEastAsia"/>
              <w:noProof/>
              <w:kern w:val="2"/>
              <w:lang w:eastAsia="cs-CZ"/>
              <w14:ligatures w14:val="standardContextual"/>
            </w:rPr>
          </w:pPr>
          <w:hyperlink w:anchor="_Toc159246210" w:history="1">
            <w:r w:rsidRPr="009C053B">
              <w:rPr>
                <w:rStyle w:val="Hypertextovodkaz"/>
                <w:rFonts w:cstheme="minorHAnsi"/>
                <w:noProof/>
              </w:rPr>
              <w:t>4.2 Zápis a přijímání dětí do MŠ</w:t>
            </w:r>
            <w:r>
              <w:rPr>
                <w:noProof/>
                <w:webHidden/>
              </w:rPr>
              <w:tab/>
            </w:r>
            <w:r>
              <w:rPr>
                <w:noProof/>
                <w:webHidden/>
              </w:rPr>
              <w:fldChar w:fldCharType="begin"/>
            </w:r>
            <w:r>
              <w:rPr>
                <w:noProof/>
                <w:webHidden/>
              </w:rPr>
              <w:instrText xml:space="preserve"> PAGEREF _Toc159246210 \h </w:instrText>
            </w:r>
            <w:r>
              <w:rPr>
                <w:noProof/>
                <w:webHidden/>
              </w:rPr>
            </w:r>
            <w:r>
              <w:rPr>
                <w:noProof/>
                <w:webHidden/>
              </w:rPr>
              <w:fldChar w:fldCharType="separate"/>
            </w:r>
            <w:r>
              <w:rPr>
                <w:noProof/>
                <w:webHidden/>
              </w:rPr>
              <w:t>19</w:t>
            </w:r>
            <w:r>
              <w:rPr>
                <w:noProof/>
                <w:webHidden/>
              </w:rPr>
              <w:fldChar w:fldCharType="end"/>
            </w:r>
          </w:hyperlink>
        </w:p>
        <w:p w14:paraId="79D661A6" w14:textId="14DFC9FF" w:rsidR="00782197" w:rsidRDefault="00782197">
          <w:pPr>
            <w:pStyle w:val="Obsah1"/>
            <w:tabs>
              <w:tab w:val="right" w:leader="dot" w:pos="9061"/>
            </w:tabs>
            <w:rPr>
              <w:rFonts w:eastAsiaTheme="minorEastAsia"/>
              <w:noProof/>
              <w:kern w:val="2"/>
              <w:lang w:eastAsia="cs-CZ"/>
              <w14:ligatures w14:val="standardContextual"/>
            </w:rPr>
          </w:pPr>
          <w:hyperlink w:anchor="_Toc159246211" w:history="1">
            <w:r w:rsidRPr="009C053B">
              <w:rPr>
                <w:rStyle w:val="Hypertextovodkaz"/>
                <w:rFonts w:cstheme="minorHAnsi"/>
                <w:noProof/>
              </w:rPr>
              <w:t xml:space="preserve">5. </w:t>
            </w:r>
            <w:r w:rsidRPr="009C053B">
              <w:rPr>
                <w:rStyle w:val="Hypertextovodkaz"/>
                <w:rFonts w:cstheme="minorHAnsi"/>
                <w:caps/>
                <w:noProof/>
              </w:rPr>
              <w:t>Charakteristika vzdělávacího programu</w:t>
            </w:r>
            <w:r>
              <w:rPr>
                <w:noProof/>
                <w:webHidden/>
              </w:rPr>
              <w:tab/>
            </w:r>
            <w:r>
              <w:rPr>
                <w:noProof/>
                <w:webHidden/>
              </w:rPr>
              <w:fldChar w:fldCharType="begin"/>
            </w:r>
            <w:r>
              <w:rPr>
                <w:noProof/>
                <w:webHidden/>
              </w:rPr>
              <w:instrText xml:space="preserve"> PAGEREF _Toc159246211 \h </w:instrText>
            </w:r>
            <w:r>
              <w:rPr>
                <w:noProof/>
                <w:webHidden/>
              </w:rPr>
            </w:r>
            <w:r>
              <w:rPr>
                <w:noProof/>
                <w:webHidden/>
              </w:rPr>
              <w:fldChar w:fldCharType="separate"/>
            </w:r>
            <w:r>
              <w:rPr>
                <w:noProof/>
                <w:webHidden/>
              </w:rPr>
              <w:t>19</w:t>
            </w:r>
            <w:r>
              <w:rPr>
                <w:noProof/>
                <w:webHidden/>
              </w:rPr>
              <w:fldChar w:fldCharType="end"/>
            </w:r>
          </w:hyperlink>
        </w:p>
        <w:p w14:paraId="306D15A4" w14:textId="707D7BC5" w:rsidR="00782197" w:rsidRDefault="00782197">
          <w:pPr>
            <w:pStyle w:val="Obsah2"/>
            <w:tabs>
              <w:tab w:val="right" w:leader="dot" w:pos="9061"/>
            </w:tabs>
            <w:rPr>
              <w:rFonts w:eastAsiaTheme="minorEastAsia"/>
              <w:noProof/>
              <w:kern w:val="2"/>
              <w:lang w:eastAsia="cs-CZ"/>
              <w14:ligatures w14:val="standardContextual"/>
            </w:rPr>
          </w:pPr>
          <w:hyperlink w:anchor="_Toc159246212" w:history="1">
            <w:r w:rsidRPr="009C053B">
              <w:rPr>
                <w:rStyle w:val="Hypertextovodkaz"/>
                <w:rFonts w:cstheme="minorHAnsi"/>
                <w:noProof/>
              </w:rPr>
              <w:t>5.1 Vzdělávací cíle</w:t>
            </w:r>
            <w:r>
              <w:rPr>
                <w:noProof/>
                <w:webHidden/>
              </w:rPr>
              <w:tab/>
            </w:r>
            <w:r>
              <w:rPr>
                <w:noProof/>
                <w:webHidden/>
              </w:rPr>
              <w:fldChar w:fldCharType="begin"/>
            </w:r>
            <w:r>
              <w:rPr>
                <w:noProof/>
                <w:webHidden/>
              </w:rPr>
              <w:instrText xml:space="preserve"> PAGEREF _Toc159246212 \h </w:instrText>
            </w:r>
            <w:r>
              <w:rPr>
                <w:noProof/>
                <w:webHidden/>
              </w:rPr>
            </w:r>
            <w:r>
              <w:rPr>
                <w:noProof/>
                <w:webHidden/>
              </w:rPr>
              <w:fldChar w:fldCharType="separate"/>
            </w:r>
            <w:r>
              <w:rPr>
                <w:noProof/>
                <w:webHidden/>
              </w:rPr>
              <w:t>19</w:t>
            </w:r>
            <w:r>
              <w:rPr>
                <w:noProof/>
                <w:webHidden/>
              </w:rPr>
              <w:fldChar w:fldCharType="end"/>
            </w:r>
          </w:hyperlink>
        </w:p>
        <w:p w14:paraId="63E403A0" w14:textId="130F701E" w:rsidR="00782197" w:rsidRDefault="00782197">
          <w:pPr>
            <w:pStyle w:val="Obsah2"/>
            <w:tabs>
              <w:tab w:val="right" w:leader="dot" w:pos="9061"/>
            </w:tabs>
            <w:rPr>
              <w:rFonts w:eastAsiaTheme="minorEastAsia"/>
              <w:noProof/>
              <w:kern w:val="2"/>
              <w:lang w:eastAsia="cs-CZ"/>
              <w14:ligatures w14:val="standardContextual"/>
            </w:rPr>
          </w:pPr>
          <w:hyperlink w:anchor="_Toc159246213" w:history="1">
            <w:r w:rsidRPr="009C053B">
              <w:rPr>
                <w:rStyle w:val="Hypertextovodkaz"/>
                <w:rFonts w:cstheme="minorHAnsi"/>
                <w:noProof/>
              </w:rPr>
              <w:t>5.2 Formy a metody vzdělávání</w:t>
            </w:r>
            <w:r>
              <w:rPr>
                <w:noProof/>
                <w:webHidden/>
              </w:rPr>
              <w:tab/>
            </w:r>
            <w:r>
              <w:rPr>
                <w:noProof/>
                <w:webHidden/>
              </w:rPr>
              <w:fldChar w:fldCharType="begin"/>
            </w:r>
            <w:r>
              <w:rPr>
                <w:noProof/>
                <w:webHidden/>
              </w:rPr>
              <w:instrText xml:space="preserve"> PAGEREF _Toc159246213 \h </w:instrText>
            </w:r>
            <w:r>
              <w:rPr>
                <w:noProof/>
                <w:webHidden/>
              </w:rPr>
            </w:r>
            <w:r>
              <w:rPr>
                <w:noProof/>
                <w:webHidden/>
              </w:rPr>
              <w:fldChar w:fldCharType="separate"/>
            </w:r>
            <w:r>
              <w:rPr>
                <w:noProof/>
                <w:webHidden/>
              </w:rPr>
              <w:t>21</w:t>
            </w:r>
            <w:r>
              <w:rPr>
                <w:noProof/>
                <w:webHidden/>
              </w:rPr>
              <w:fldChar w:fldCharType="end"/>
            </w:r>
          </w:hyperlink>
        </w:p>
        <w:p w14:paraId="3D6C032B" w14:textId="35247B38" w:rsidR="00782197" w:rsidRDefault="00782197">
          <w:pPr>
            <w:pStyle w:val="Obsah2"/>
            <w:tabs>
              <w:tab w:val="right" w:leader="dot" w:pos="9061"/>
            </w:tabs>
            <w:rPr>
              <w:rFonts w:eastAsiaTheme="minorEastAsia"/>
              <w:noProof/>
              <w:kern w:val="2"/>
              <w:lang w:eastAsia="cs-CZ"/>
              <w14:ligatures w14:val="standardContextual"/>
            </w:rPr>
          </w:pPr>
          <w:hyperlink w:anchor="_Toc159246214" w:history="1">
            <w:r w:rsidRPr="009C053B">
              <w:rPr>
                <w:rStyle w:val="Hypertextovodkaz"/>
                <w:rFonts w:cstheme="minorHAnsi"/>
                <w:noProof/>
              </w:rPr>
              <w:t>5.3 Zajištění průběhu vzdělávání dětí se speciálními vzdělávacími potřebami</w:t>
            </w:r>
            <w:r>
              <w:rPr>
                <w:noProof/>
                <w:webHidden/>
              </w:rPr>
              <w:tab/>
            </w:r>
            <w:r>
              <w:rPr>
                <w:noProof/>
                <w:webHidden/>
              </w:rPr>
              <w:fldChar w:fldCharType="begin"/>
            </w:r>
            <w:r>
              <w:rPr>
                <w:noProof/>
                <w:webHidden/>
              </w:rPr>
              <w:instrText xml:space="preserve"> PAGEREF _Toc159246214 \h </w:instrText>
            </w:r>
            <w:r>
              <w:rPr>
                <w:noProof/>
                <w:webHidden/>
              </w:rPr>
            </w:r>
            <w:r>
              <w:rPr>
                <w:noProof/>
                <w:webHidden/>
              </w:rPr>
              <w:fldChar w:fldCharType="separate"/>
            </w:r>
            <w:r>
              <w:rPr>
                <w:noProof/>
                <w:webHidden/>
              </w:rPr>
              <w:t>22</w:t>
            </w:r>
            <w:r>
              <w:rPr>
                <w:noProof/>
                <w:webHidden/>
              </w:rPr>
              <w:fldChar w:fldCharType="end"/>
            </w:r>
          </w:hyperlink>
        </w:p>
        <w:p w14:paraId="73C24DA1" w14:textId="15616736" w:rsidR="00782197" w:rsidRDefault="00782197">
          <w:pPr>
            <w:pStyle w:val="Obsah2"/>
            <w:tabs>
              <w:tab w:val="right" w:leader="dot" w:pos="9061"/>
            </w:tabs>
            <w:rPr>
              <w:rFonts w:eastAsiaTheme="minorEastAsia"/>
              <w:noProof/>
              <w:kern w:val="2"/>
              <w:lang w:eastAsia="cs-CZ"/>
              <w14:ligatures w14:val="standardContextual"/>
            </w:rPr>
          </w:pPr>
          <w:hyperlink w:anchor="_Toc159246215" w:history="1">
            <w:r w:rsidRPr="009C053B">
              <w:rPr>
                <w:rStyle w:val="Hypertextovodkaz"/>
                <w:rFonts w:cstheme="minorHAnsi"/>
                <w:noProof/>
              </w:rPr>
              <w:t>5.4 Vzdělávání dětí nadaných</w:t>
            </w:r>
            <w:r>
              <w:rPr>
                <w:noProof/>
                <w:webHidden/>
              </w:rPr>
              <w:tab/>
            </w:r>
            <w:r>
              <w:rPr>
                <w:noProof/>
                <w:webHidden/>
              </w:rPr>
              <w:fldChar w:fldCharType="begin"/>
            </w:r>
            <w:r>
              <w:rPr>
                <w:noProof/>
                <w:webHidden/>
              </w:rPr>
              <w:instrText xml:space="preserve"> PAGEREF _Toc159246215 \h </w:instrText>
            </w:r>
            <w:r>
              <w:rPr>
                <w:noProof/>
                <w:webHidden/>
              </w:rPr>
            </w:r>
            <w:r>
              <w:rPr>
                <w:noProof/>
                <w:webHidden/>
              </w:rPr>
              <w:fldChar w:fldCharType="separate"/>
            </w:r>
            <w:r>
              <w:rPr>
                <w:noProof/>
                <w:webHidden/>
              </w:rPr>
              <w:t>23</w:t>
            </w:r>
            <w:r>
              <w:rPr>
                <w:noProof/>
                <w:webHidden/>
              </w:rPr>
              <w:fldChar w:fldCharType="end"/>
            </w:r>
          </w:hyperlink>
        </w:p>
        <w:p w14:paraId="0028FE7F" w14:textId="09D7D3DC" w:rsidR="00782197" w:rsidRDefault="00782197">
          <w:pPr>
            <w:pStyle w:val="Obsah2"/>
            <w:tabs>
              <w:tab w:val="right" w:leader="dot" w:pos="9061"/>
            </w:tabs>
            <w:rPr>
              <w:rFonts w:eastAsiaTheme="minorEastAsia"/>
              <w:noProof/>
              <w:kern w:val="2"/>
              <w:lang w:eastAsia="cs-CZ"/>
              <w14:ligatures w14:val="standardContextual"/>
            </w:rPr>
          </w:pPr>
          <w:hyperlink w:anchor="_Toc159246216" w:history="1">
            <w:r w:rsidRPr="009C053B">
              <w:rPr>
                <w:rStyle w:val="Hypertextovodkaz"/>
                <w:rFonts w:cstheme="minorHAnsi"/>
                <w:noProof/>
              </w:rPr>
              <w:t>5.5 Vzdělávání dětí od dvou do tří let</w:t>
            </w:r>
            <w:r>
              <w:rPr>
                <w:noProof/>
                <w:webHidden/>
              </w:rPr>
              <w:tab/>
            </w:r>
            <w:r>
              <w:rPr>
                <w:noProof/>
                <w:webHidden/>
              </w:rPr>
              <w:fldChar w:fldCharType="begin"/>
            </w:r>
            <w:r>
              <w:rPr>
                <w:noProof/>
                <w:webHidden/>
              </w:rPr>
              <w:instrText xml:space="preserve"> PAGEREF _Toc159246216 \h </w:instrText>
            </w:r>
            <w:r>
              <w:rPr>
                <w:noProof/>
                <w:webHidden/>
              </w:rPr>
            </w:r>
            <w:r>
              <w:rPr>
                <w:noProof/>
                <w:webHidden/>
              </w:rPr>
              <w:fldChar w:fldCharType="separate"/>
            </w:r>
            <w:r>
              <w:rPr>
                <w:noProof/>
                <w:webHidden/>
              </w:rPr>
              <w:t>23</w:t>
            </w:r>
            <w:r>
              <w:rPr>
                <w:noProof/>
                <w:webHidden/>
              </w:rPr>
              <w:fldChar w:fldCharType="end"/>
            </w:r>
          </w:hyperlink>
        </w:p>
        <w:p w14:paraId="3FB7FBEB" w14:textId="2FEDA69C" w:rsidR="00782197" w:rsidRDefault="00782197">
          <w:pPr>
            <w:pStyle w:val="Obsah1"/>
            <w:tabs>
              <w:tab w:val="right" w:leader="dot" w:pos="9061"/>
            </w:tabs>
            <w:rPr>
              <w:rFonts w:eastAsiaTheme="minorEastAsia"/>
              <w:noProof/>
              <w:kern w:val="2"/>
              <w:lang w:eastAsia="cs-CZ"/>
              <w14:ligatures w14:val="standardContextual"/>
            </w:rPr>
          </w:pPr>
          <w:hyperlink w:anchor="_Toc159246217" w:history="1">
            <w:r w:rsidRPr="009C053B">
              <w:rPr>
                <w:rStyle w:val="Hypertextovodkaz"/>
                <w:rFonts w:cstheme="minorHAnsi"/>
                <w:noProof/>
              </w:rPr>
              <w:t>6. VZDĚLÁVACÍ OBSAH</w:t>
            </w:r>
            <w:r>
              <w:rPr>
                <w:noProof/>
                <w:webHidden/>
              </w:rPr>
              <w:tab/>
            </w:r>
            <w:r>
              <w:rPr>
                <w:noProof/>
                <w:webHidden/>
              </w:rPr>
              <w:fldChar w:fldCharType="begin"/>
            </w:r>
            <w:r>
              <w:rPr>
                <w:noProof/>
                <w:webHidden/>
              </w:rPr>
              <w:instrText xml:space="preserve"> PAGEREF _Toc159246217 \h </w:instrText>
            </w:r>
            <w:r>
              <w:rPr>
                <w:noProof/>
                <w:webHidden/>
              </w:rPr>
            </w:r>
            <w:r>
              <w:rPr>
                <w:noProof/>
                <w:webHidden/>
              </w:rPr>
              <w:fldChar w:fldCharType="separate"/>
            </w:r>
            <w:r>
              <w:rPr>
                <w:noProof/>
                <w:webHidden/>
              </w:rPr>
              <w:t>24</w:t>
            </w:r>
            <w:r>
              <w:rPr>
                <w:noProof/>
                <w:webHidden/>
              </w:rPr>
              <w:fldChar w:fldCharType="end"/>
            </w:r>
          </w:hyperlink>
        </w:p>
        <w:p w14:paraId="10483F8A" w14:textId="674265F5" w:rsidR="00782197" w:rsidRDefault="00782197">
          <w:pPr>
            <w:pStyle w:val="Obsah2"/>
            <w:tabs>
              <w:tab w:val="right" w:leader="dot" w:pos="9061"/>
            </w:tabs>
            <w:rPr>
              <w:rFonts w:eastAsiaTheme="minorEastAsia"/>
              <w:noProof/>
              <w:kern w:val="2"/>
              <w:lang w:eastAsia="cs-CZ"/>
              <w14:ligatures w14:val="standardContextual"/>
            </w:rPr>
          </w:pPr>
          <w:hyperlink w:anchor="_Toc159246218" w:history="1">
            <w:r w:rsidRPr="009C053B">
              <w:rPr>
                <w:rStyle w:val="Hypertextovodkaz"/>
                <w:rFonts w:cstheme="minorHAnsi"/>
                <w:noProof/>
                <w:highlight w:val="darkMagenta"/>
              </w:rPr>
              <w:t>6.1 Integrovaný blok č. 1:   Kamarád, to je ten, koho mám rád</w:t>
            </w:r>
            <w:r>
              <w:rPr>
                <w:noProof/>
                <w:webHidden/>
              </w:rPr>
              <w:tab/>
            </w:r>
            <w:r>
              <w:rPr>
                <w:noProof/>
                <w:webHidden/>
              </w:rPr>
              <w:fldChar w:fldCharType="begin"/>
            </w:r>
            <w:r>
              <w:rPr>
                <w:noProof/>
                <w:webHidden/>
              </w:rPr>
              <w:instrText xml:space="preserve"> PAGEREF _Toc159246218 \h </w:instrText>
            </w:r>
            <w:r>
              <w:rPr>
                <w:noProof/>
                <w:webHidden/>
              </w:rPr>
            </w:r>
            <w:r>
              <w:rPr>
                <w:noProof/>
                <w:webHidden/>
              </w:rPr>
              <w:fldChar w:fldCharType="separate"/>
            </w:r>
            <w:r>
              <w:rPr>
                <w:noProof/>
                <w:webHidden/>
              </w:rPr>
              <w:t>26</w:t>
            </w:r>
            <w:r>
              <w:rPr>
                <w:noProof/>
                <w:webHidden/>
              </w:rPr>
              <w:fldChar w:fldCharType="end"/>
            </w:r>
          </w:hyperlink>
        </w:p>
        <w:p w14:paraId="3EBA58D7" w14:textId="6BA7EAC0" w:rsidR="00782197" w:rsidRDefault="00782197">
          <w:pPr>
            <w:pStyle w:val="Obsah2"/>
            <w:tabs>
              <w:tab w:val="right" w:leader="dot" w:pos="9061"/>
            </w:tabs>
            <w:rPr>
              <w:rFonts w:eastAsiaTheme="minorEastAsia"/>
              <w:noProof/>
              <w:kern w:val="2"/>
              <w:lang w:eastAsia="cs-CZ"/>
              <w14:ligatures w14:val="standardContextual"/>
            </w:rPr>
          </w:pPr>
          <w:hyperlink w:anchor="_Toc159246219" w:history="1">
            <w:r w:rsidRPr="009C053B">
              <w:rPr>
                <w:rStyle w:val="Hypertextovodkaz"/>
                <w:rFonts w:cstheme="minorHAnsi"/>
                <w:noProof/>
                <w:highlight w:val="darkRed"/>
              </w:rPr>
              <w:t>6.2 Integrovaný blok č. 2:   Podzim si koupil malovánky, pastelky a barvičky</w:t>
            </w:r>
            <w:r>
              <w:rPr>
                <w:noProof/>
                <w:webHidden/>
              </w:rPr>
              <w:tab/>
            </w:r>
            <w:r>
              <w:rPr>
                <w:noProof/>
                <w:webHidden/>
              </w:rPr>
              <w:fldChar w:fldCharType="begin"/>
            </w:r>
            <w:r>
              <w:rPr>
                <w:noProof/>
                <w:webHidden/>
              </w:rPr>
              <w:instrText xml:space="preserve"> PAGEREF _Toc159246219 \h </w:instrText>
            </w:r>
            <w:r>
              <w:rPr>
                <w:noProof/>
                <w:webHidden/>
              </w:rPr>
            </w:r>
            <w:r>
              <w:rPr>
                <w:noProof/>
                <w:webHidden/>
              </w:rPr>
              <w:fldChar w:fldCharType="separate"/>
            </w:r>
            <w:r>
              <w:rPr>
                <w:noProof/>
                <w:webHidden/>
              </w:rPr>
              <w:t>30</w:t>
            </w:r>
            <w:r>
              <w:rPr>
                <w:noProof/>
                <w:webHidden/>
              </w:rPr>
              <w:fldChar w:fldCharType="end"/>
            </w:r>
          </w:hyperlink>
        </w:p>
        <w:p w14:paraId="0DEF036E" w14:textId="6C0CE96B" w:rsidR="00782197" w:rsidRDefault="00782197">
          <w:pPr>
            <w:pStyle w:val="Obsah2"/>
            <w:tabs>
              <w:tab w:val="right" w:leader="dot" w:pos="9061"/>
            </w:tabs>
            <w:rPr>
              <w:rFonts w:eastAsiaTheme="minorEastAsia"/>
              <w:noProof/>
              <w:kern w:val="2"/>
              <w:lang w:eastAsia="cs-CZ"/>
              <w14:ligatures w14:val="standardContextual"/>
            </w:rPr>
          </w:pPr>
          <w:hyperlink w:anchor="_Toc159246220" w:history="1">
            <w:r w:rsidRPr="009C053B">
              <w:rPr>
                <w:rStyle w:val="Hypertextovodkaz"/>
                <w:rFonts w:cstheme="minorHAnsi"/>
                <w:noProof/>
                <w:highlight w:val="cyan"/>
              </w:rPr>
              <w:t>6.3 Integrovaný blok č. 3:  Cupy, dupy, cupy, dupy, zima stojí u chalupy</w:t>
            </w:r>
            <w:r>
              <w:rPr>
                <w:noProof/>
                <w:webHidden/>
              </w:rPr>
              <w:tab/>
            </w:r>
            <w:r>
              <w:rPr>
                <w:noProof/>
                <w:webHidden/>
              </w:rPr>
              <w:fldChar w:fldCharType="begin"/>
            </w:r>
            <w:r>
              <w:rPr>
                <w:noProof/>
                <w:webHidden/>
              </w:rPr>
              <w:instrText xml:space="preserve"> PAGEREF _Toc159246220 \h </w:instrText>
            </w:r>
            <w:r>
              <w:rPr>
                <w:noProof/>
                <w:webHidden/>
              </w:rPr>
            </w:r>
            <w:r>
              <w:rPr>
                <w:noProof/>
                <w:webHidden/>
              </w:rPr>
              <w:fldChar w:fldCharType="separate"/>
            </w:r>
            <w:r>
              <w:rPr>
                <w:noProof/>
                <w:webHidden/>
              </w:rPr>
              <w:t>34</w:t>
            </w:r>
            <w:r>
              <w:rPr>
                <w:noProof/>
                <w:webHidden/>
              </w:rPr>
              <w:fldChar w:fldCharType="end"/>
            </w:r>
          </w:hyperlink>
        </w:p>
        <w:p w14:paraId="256345D7" w14:textId="6F2376CF" w:rsidR="00782197" w:rsidRDefault="00782197">
          <w:pPr>
            <w:pStyle w:val="Obsah2"/>
            <w:tabs>
              <w:tab w:val="right" w:leader="dot" w:pos="9061"/>
            </w:tabs>
            <w:rPr>
              <w:rFonts w:eastAsiaTheme="minorEastAsia"/>
              <w:noProof/>
              <w:kern w:val="2"/>
              <w:lang w:eastAsia="cs-CZ"/>
              <w14:ligatures w14:val="standardContextual"/>
            </w:rPr>
          </w:pPr>
          <w:hyperlink w:anchor="_Toc159246221" w:history="1">
            <w:r w:rsidRPr="009C053B">
              <w:rPr>
                <w:rStyle w:val="Hypertextovodkaz"/>
                <w:rFonts w:cstheme="minorHAnsi"/>
                <w:noProof/>
                <w:highlight w:val="green"/>
              </w:rPr>
              <w:t>6.4 Integrovaný blok č. 4:  Vítáme tě jaro tady, už spěcháme do zahrady</w:t>
            </w:r>
            <w:r>
              <w:rPr>
                <w:noProof/>
                <w:webHidden/>
              </w:rPr>
              <w:tab/>
            </w:r>
            <w:r>
              <w:rPr>
                <w:noProof/>
                <w:webHidden/>
              </w:rPr>
              <w:fldChar w:fldCharType="begin"/>
            </w:r>
            <w:r>
              <w:rPr>
                <w:noProof/>
                <w:webHidden/>
              </w:rPr>
              <w:instrText xml:space="preserve"> PAGEREF _Toc159246221 \h </w:instrText>
            </w:r>
            <w:r>
              <w:rPr>
                <w:noProof/>
                <w:webHidden/>
              </w:rPr>
            </w:r>
            <w:r>
              <w:rPr>
                <w:noProof/>
                <w:webHidden/>
              </w:rPr>
              <w:fldChar w:fldCharType="separate"/>
            </w:r>
            <w:r>
              <w:rPr>
                <w:noProof/>
                <w:webHidden/>
              </w:rPr>
              <w:t>39</w:t>
            </w:r>
            <w:r>
              <w:rPr>
                <w:noProof/>
                <w:webHidden/>
              </w:rPr>
              <w:fldChar w:fldCharType="end"/>
            </w:r>
          </w:hyperlink>
        </w:p>
        <w:p w14:paraId="6C7B0964" w14:textId="73B8655D" w:rsidR="00782197" w:rsidRDefault="00782197">
          <w:pPr>
            <w:pStyle w:val="Obsah2"/>
            <w:tabs>
              <w:tab w:val="right" w:leader="dot" w:pos="9061"/>
            </w:tabs>
            <w:rPr>
              <w:rFonts w:eastAsiaTheme="minorEastAsia"/>
              <w:noProof/>
              <w:kern w:val="2"/>
              <w:lang w:eastAsia="cs-CZ"/>
              <w14:ligatures w14:val="standardContextual"/>
            </w:rPr>
          </w:pPr>
          <w:hyperlink w:anchor="_Toc159246222" w:history="1">
            <w:r w:rsidRPr="009C053B">
              <w:rPr>
                <w:rStyle w:val="Hypertextovodkaz"/>
                <w:rFonts w:cstheme="minorHAnsi"/>
                <w:noProof/>
                <w:highlight w:val="yellow"/>
              </w:rPr>
              <w:t>6.5 Integrovaný blok č. 5: V létě všude dobře je, slunce vodu ohřeje</w:t>
            </w:r>
            <w:r>
              <w:rPr>
                <w:noProof/>
                <w:webHidden/>
              </w:rPr>
              <w:tab/>
            </w:r>
            <w:r>
              <w:rPr>
                <w:noProof/>
                <w:webHidden/>
              </w:rPr>
              <w:fldChar w:fldCharType="begin"/>
            </w:r>
            <w:r>
              <w:rPr>
                <w:noProof/>
                <w:webHidden/>
              </w:rPr>
              <w:instrText xml:space="preserve"> PAGEREF _Toc159246222 \h </w:instrText>
            </w:r>
            <w:r>
              <w:rPr>
                <w:noProof/>
                <w:webHidden/>
              </w:rPr>
            </w:r>
            <w:r>
              <w:rPr>
                <w:noProof/>
                <w:webHidden/>
              </w:rPr>
              <w:fldChar w:fldCharType="separate"/>
            </w:r>
            <w:r>
              <w:rPr>
                <w:noProof/>
                <w:webHidden/>
              </w:rPr>
              <w:t>43</w:t>
            </w:r>
            <w:r>
              <w:rPr>
                <w:noProof/>
                <w:webHidden/>
              </w:rPr>
              <w:fldChar w:fldCharType="end"/>
            </w:r>
          </w:hyperlink>
        </w:p>
        <w:p w14:paraId="47243BB0" w14:textId="01397BE2" w:rsidR="00782197" w:rsidRDefault="00782197">
          <w:pPr>
            <w:pStyle w:val="Obsah2"/>
            <w:tabs>
              <w:tab w:val="right" w:leader="dot" w:pos="9061"/>
            </w:tabs>
            <w:rPr>
              <w:rFonts w:eastAsiaTheme="minorEastAsia"/>
              <w:noProof/>
              <w:kern w:val="2"/>
              <w:lang w:eastAsia="cs-CZ"/>
              <w14:ligatures w14:val="standardContextual"/>
            </w:rPr>
          </w:pPr>
          <w:hyperlink w:anchor="_Toc159246223" w:history="1">
            <w:r w:rsidRPr="009C053B">
              <w:rPr>
                <w:rStyle w:val="Hypertextovodkaz"/>
                <w:rFonts w:cstheme="minorHAnsi"/>
                <w:noProof/>
              </w:rPr>
              <w:t>6.6 Dílčí projekty</w:t>
            </w:r>
            <w:r>
              <w:rPr>
                <w:noProof/>
                <w:webHidden/>
              </w:rPr>
              <w:tab/>
            </w:r>
            <w:r>
              <w:rPr>
                <w:noProof/>
                <w:webHidden/>
              </w:rPr>
              <w:fldChar w:fldCharType="begin"/>
            </w:r>
            <w:r>
              <w:rPr>
                <w:noProof/>
                <w:webHidden/>
              </w:rPr>
              <w:instrText xml:space="preserve"> PAGEREF _Toc159246223 \h </w:instrText>
            </w:r>
            <w:r>
              <w:rPr>
                <w:noProof/>
                <w:webHidden/>
              </w:rPr>
            </w:r>
            <w:r>
              <w:rPr>
                <w:noProof/>
                <w:webHidden/>
              </w:rPr>
              <w:fldChar w:fldCharType="separate"/>
            </w:r>
            <w:r>
              <w:rPr>
                <w:noProof/>
                <w:webHidden/>
              </w:rPr>
              <w:t>47</w:t>
            </w:r>
            <w:r>
              <w:rPr>
                <w:noProof/>
                <w:webHidden/>
              </w:rPr>
              <w:fldChar w:fldCharType="end"/>
            </w:r>
          </w:hyperlink>
        </w:p>
        <w:p w14:paraId="54129A3D" w14:textId="4427690B" w:rsidR="00782197" w:rsidRDefault="00782197">
          <w:pPr>
            <w:pStyle w:val="Obsah2"/>
            <w:tabs>
              <w:tab w:val="right" w:leader="dot" w:pos="9061"/>
            </w:tabs>
            <w:rPr>
              <w:rFonts w:eastAsiaTheme="minorEastAsia"/>
              <w:noProof/>
              <w:kern w:val="2"/>
              <w:lang w:eastAsia="cs-CZ"/>
              <w14:ligatures w14:val="standardContextual"/>
            </w:rPr>
          </w:pPr>
          <w:hyperlink w:anchor="_Toc159246224" w:history="1">
            <w:r w:rsidRPr="009C053B">
              <w:rPr>
                <w:rStyle w:val="Hypertextovodkaz"/>
                <w:rFonts w:cstheme="minorHAnsi"/>
                <w:noProof/>
              </w:rPr>
              <w:t>6.7 Doplňkové programy</w:t>
            </w:r>
            <w:r>
              <w:rPr>
                <w:noProof/>
                <w:webHidden/>
              </w:rPr>
              <w:tab/>
            </w:r>
            <w:r>
              <w:rPr>
                <w:noProof/>
                <w:webHidden/>
              </w:rPr>
              <w:fldChar w:fldCharType="begin"/>
            </w:r>
            <w:r>
              <w:rPr>
                <w:noProof/>
                <w:webHidden/>
              </w:rPr>
              <w:instrText xml:space="preserve"> PAGEREF _Toc159246224 \h </w:instrText>
            </w:r>
            <w:r>
              <w:rPr>
                <w:noProof/>
                <w:webHidden/>
              </w:rPr>
            </w:r>
            <w:r>
              <w:rPr>
                <w:noProof/>
                <w:webHidden/>
              </w:rPr>
              <w:fldChar w:fldCharType="separate"/>
            </w:r>
            <w:r>
              <w:rPr>
                <w:noProof/>
                <w:webHidden/>
              </w:rPr>
              <w:t>54</w:t>
            </w:r>
            <w:r>
              <w:rPr>
                <w:noProof/>
                <w:webHidden/>
              </w:rPr>
              <w:fldChar w:fldCharType="end"/>
            </w:r>
          </w:hyperlink>
        </w:p>
        <w:p w14:paraId="68B4050D" w14:textId="773D49DF" w:rsidR="00782197" w:rsidRDefault="00782197">
          <w:pPr>
            <w:pStyle w:val="Obsah1"/>
            <w:tabs>
              <w:tab w:val="right" w:leader="dot" w:pos="9061"/>
            </w:tabs>
            <w:rPr>
              <w:rFonts w:eastAsiaTheme="minorEastAsia"/>
              <w:noProof/>
              <w:kern w:val="2"/>
              <w:lang w:eastAsia="cs-CZ"/>
              <w14:ligatures w14:val="standardContextual"/>
            </w:rPr>
          </w:pPr>
          <w:hyperlink w:anchor="_Toc159246225" w:history="1">
            <w:r w:rsidRPr="009C053B">
              <w:rPr>
                <w:rStyle w:val="Hypertextovodkaz"/>
                <w:noProof/>
              </w:rPr>
              <w:t>7. EVALUACE</w:t>
            </w:r>
            <w:r>
              <w:rPr>
                <w:noProof/>
                <w:webHidden/>
              </w:rPr>
              <w:tab/>
            </w:r>
            <w:r>
              <w:rPr>
                <w:noProof/>
                <w:webHidden/>
              </w:rPr>
              <w:fldChar w:fldCharType="begin"/>
            </w:r>
            <w:r>
              <w:rPr>
                <w:noProof/>
                <w:webHidden/>
              </w:rPr>
              <w:instrText xml:space="preserve"> PAGEREF _Toc159246225 \h </w:instrText>
            </w:r>
            <w:r>
              <w:rPr>
                <w:noProof/>
                <w:webHidden/>
              </w:rPr>
            </w:r>
            <w:r>
              <w:rPr>
                <w:noProof/>
                <w:webHidden/>
              </w:rPr>
              <w:fldChar w:fldCharType="separate"/>
            </w:r>
            <w:r>
              <w:rPr>
                <w:noProof/>
                <w:webHidden/>
              </w:rPr>
              <w:t>55</w:t>
            </w:r>
            <w:r>
              <w:rPr>
                <w:noProof/>
                <w:webHidden/>
              </w:rPr>
              <w:fldChar w:fldCharType="end"/>
            </w:r>
          </w:hyperlink>
        </w:p>
        <w:p w14:paraId="5D32BD54" w14:textId="0CF8B894" w:rsidR="00782197" w:rsidRDefault="00782197">
          <w:pPr>
            <w:pStyle w:val="Obsah2"/>
            <w:tabs>
              <w:tab w:val="right" w:leader="dot" w:pos="9061"/>
            </w:tabs>
            <w:rPr>
              <w:rFonts w:eastAsiaTheme="minorEastAsia"/>
              <w:noProof/>
              <w:kern w:val="2"/>
              <w:lang w:eastAsia="cs-CZ"/>
              <w14:ligatures w14:val="standardContextual"/>
            </w:rPr>
          </w:pPr>
          <w:hyperlink w:anchor="_Toc159246226" w:history="1">
            <w:r w:rsidRPr="009C053B">
              <w:rPr>
                <w:rStyle w:val="Hypertextovodkaz"/>
                <w:rFonts w:cstheme="minorHAnsi"/>
                <w:noProof/>
              </w:rPr>
              <w:t>7.1. Oblasti hodnocení</w:t>
            </w:r>
            <w:r>
              <w:rPr>
                <w:noProof/>
                <w:webHidden/>
              </w:rPr>
              <w:tab/>
            </w:r>
            <w:r>
              <w:rPr>
                <w:noProof/>
                <w:webHidden/>
              </w:rPr>
              <w:fldChar w:fldCharType="begin"/>
            </w:r>
            <w:r>
              <w:rPr>
                <w:noProof/>
                <w:webHidden/>
              </w:rPr>
              <w:instrText xml:space="preserve"> PAGEREF _Toc159246226 \h </w:instrText>
            </w:r>
            <w:r>
              <w:rPr>
                <w:noProof/>
                <w:webHidden/>
              </w:rPr>
            </w:r>
            <w:r>
              <w:rPr>
                <w:noProof/>
                <w:webHidden/>
              </w:rPr>
              <w:fldChar w:fldCharType="separate"/>
            </w:r>
            <w:r>
              <w:rPr>
                <w:noProof/>
                <w:webHidden/>
              </w:rPr>
              <w:t>55</w:t>
            </w:r>
            <w:r>
              <w:rPr>
                <w:noProof/>
                <w:webHidden/>
              </w:rPr>
              <w:fldChar w:fldCharType="end"/>
            </w:r>
          </w:hyperlink>
        </w:p>
        <w:p w14:paraId="7E963826" w14:textId="6A207316" w:rsidR="00782197" w:rsidRDefault="00782197">
          <w:pPr>
            <w:pStyle w:val="Obsah1"/>
            <w:tabs>
              <w:tab w:val="right" w:leader="dot" w:pos="9061"/>
            </w:tabs>
            <w:rPr>
              <w:rFonts w:eastAsiaTheme="minorEastAsia"/>
              <w:noProof/>
              <w:kern w:val="2"/>
              <w:lang w:eastAsia="cs-CZ"/>
              <w14:ligatures w14:val="standardContextual"/>
            </w:rPr>
          </w:pPr>
          <w:hyperlink w:anchor="_Toc159246227" w:history="1">
            <w:r w:rsidRPr="009C053B">
              <w:rPr>
                <w:rStyle w:val="Hypertextovodkaz"/>
                <w:noProof/>
              </w:rPr>
              <w:t>8. PŘÍLOHY</w:t>
            </w:r>
            <w:r>
              <w:rPr>
                <w:noProof/>
                <w:webHidden/>
              </w:rPr>
              <w:tab/>
            </w:r>
            <w:r>
              <w:rPr>
                <w:noProof/>
                <w:webHidden/>
              </w:rPr>
              <w:fldChar w:fldCharType="begin"/>
            </w:r>
            <w:r>
              <w:rPr>
                <w:noProof/>
                <w:webHidden/>
              </w:rPr>
              <w:instrText xml:space="preserve"> PAGEREF _Toc159246227 \h </w:instrText>
            </w:r>
            <w:r>
              <w:rPr>
                <w:noProof/>
                <w:webHidden/>
              </w:rPr>
            </w:r>
            <w:r>
              <w:rPr>
                <w:noProof/>
                <w:webHidden/>
              </w:rPr>
              <w:fldChar w:fldCharType="separate"/>
            </w:r>
            <w:r>
              <w:rPr>
                <w:noProof/>
                <w:webHidden/>
              </w:rPr>
              <w:t>63</w:t>
            </w:r>
            <w:r>
              <w:rPr>
                <w:noProof/>
                <w:webHidden/>
              </w:rPr>
              <w:fldChar w:fldCharType="end"/>
            </w:r>
          </w:hyperlink>
        </w:p>
        <w:p w14:paraId="63F4F493" w14:textId="05F70CCE" w:rsidR="00782197" w:rsidRDefault="00782197">
          <w:pPr>
            <w:pStyle w:val="Obsah2"/>
            <w:tabs>
              <w:tab w:val="right" w:leader="dot" w:pos="9061"/>
            </w:tabs>
            <w:rPr>
              <w:rFonts w:eastAsiaTheme="minorEastAsia"/>
              <w:noProof/>
              <w:kern w:val="2"/>
              <w:lang w:eastAsia="cs-CZ"/>
              <w14:ligatures w14:val="standardContextual"/>
            </w:rPr>
          </w:pPr>
          <w:hyperlink w:anchor="_Toc159246228" w:history="1">
            <w:r w:rsidRPr="009C053B">
              <w:rPr>
                <w:rStyle w:val="Hypertextovodkaz"/>
                <w:rFonts w:cstheme="minorHAnsi"/>
                <w:noProof/>
              </w:rPr>
              <w:t>8.1 Doplňující vzdělávací plán zohledňující výchovu a vzdělávání dětí do tří let</w:t>
            </w:r>
            <w:r>
              <w:rPr>
                <w:noProof/>
                <w:webHidden/>
              </w:rPr>
              <w:tab/>
            </w:r>
            <w:r>
              <w:rPr>
                <w:noProof/>
                <w:webHidden/>
              </w:rPr>
              <w:fldChar w:fldCharType="begin"/>
            </w:r>
            <w:r>
              <w:rPr>
                <w:noProof/>
                <w:webHidden/>
              </w:rPr>
              <w:instrText xml:space="preserve"> PAGEREF _Toc159246228 \h </w:instrText>
            </w:r>
            <w:r>
              <w:rPr>
                <w:noProof/>
                <w:webHidden/>
              </w:rPr>
            </w:r>
            <w:r>
              <w:rPr>
                <w:noProof/>
                <w:webHidden/>
              </w:rPr>
              <w:fldChar w:fldCharType="separate"/>
            </w:r>
            <w:r>
              <w:rPr>
                <w:noProof/>
                <w:webHidden/>
              </w:rPr>
              <w:t>63</w:t>
            </w:r>
            <w:r>
              <w:rPr>
                <w:noProof/>
                <w:webHidden/>
              </w:rPr>
              <w:fldChar w:fldCharType="end"/>
            </w:r>
          </w:hyperlink>
        </w:p>
        <w:p w14:paraId="4757A576" w14:textId="5BFE3066" w:rsidR="00782197" w:rsidRDefault="00782197">
          <w:pPr>
            <w:pStyle w:val="Obsah2"/>
            <w:tabs>
              <w:tab w:val="right" w:leader="dot" w:pos="9061"/>
            </w:tabs>
            <w:rPr>
              <w:rFonts w:eastAsiaTheme="minorEastAsia"/>
              <w:noProof/>
              <w:kern w:val="2"/>
              <w:lang w:eastAsia="cs-CZ"/>
              <w14:ligatures w14:val="standardContextual"/>
            </w:rPr>
          </w:pPr>
          <w:hyperlink w:anchor="_Toc159246229" w:history="1">
            <w:r w:rsidRPr="009C053B">
              <w:rPr>
                <w:rStyle w:val="Hypertextovodkaz"/>
                <w:rFonts w:cstheme="minorHAnsi"/>
                <w:noProof/>
              </w:rPr>
              <w:t>8.2 Adaptační plán</w:t>
            </w:r>
            <w:r>
              <w:rPr>
                <w:noProof/>
                <w:webHidden/>
              </w:rPr>
              <w:tab/>
            </w:r>
            <w:r>
              <w:rPr>
                <w:noProof/>
                <w:webHidden/>
              </w:rPr>
              <w:fldChar w:fldCharType="begin"/>
            </w:r>
            <w:r>
              <w:rPr>
                <w:noProof/>
                <w:webHidden/>
              </w:rPr>
              <w:instrText xml:space="preserve"> PAGEREF _Toc159246229 \h </w:instrText>
            </w:r>
            <w:r>
              <w:rPr>
                <w:noProof/>
                <w:webHidden/>
              </w:rPr>
            </w:r>
            <w:r>
              <w:rPr>
                <w:noProof/>
                <w:webHidden/>
              </w:rPr>
              <w:fldChar w:fldCharType="separate"/>
            </w:r>
            <w:r>
              <w:rPr>
                <w:noProof/>
                <w:webHidden/>
              </w:rPr>
              <w:t>65</w:t>
            </w:r>
            <w:r>
              <w:rPr>
                <w:noProof/>
                <w:webHidden/>
              </w:rPr>
              <w:fldChar w:fldCharType="end"/>
            </w:r>
          </w:hyperlink>
        </w:p>
        <w:p w14:paraId="08737597" w14:textId="08862221" w:rsidR="00782197" w:rsidRDefault="00782197">
          <w:pPr>
            <w:pStyle w:val="Obsah2"/>
            <w:tabs>
              <w:tab w:val="right" w:leader="dot" w:pos="9061"/>
            </w:tabs>
            <w:rPr>
              <w:rFonts w:eastAsiaTheme="minorEastAsia"/>
              <w:noProof/>
              <w:kern w:val="2"/>
              <w:lang w:eastAsia="cs-CZ"/>
              <w14:ligatures w14:val="standardContextual"/>
            </w:rPr>
          </w:pPr>
          <w:hyperlink w:anchor="_Toc159246230" w:history="1">
            <w:r w:rsidRPr="009C053B">
              <w:rPr>
                <w:rStyle w:val="Hypertextovodkaz"/>
                <w:rFonts w:cstheme="minorHAnsi"/>
                <w:noProof/>
              </w:rPr>
              <w:t>8.3 Třídní vzdělávací programy</w:t>
            </w:r>
            <w:r>
              <w:rPr>
                <w:noProof/>
                <w:webHidden/>
              </w:rPr>
              <w:tab/>
            </w:r>
            <w:r>
              <w:rPr>
                <w:noProof/>
                <w:webHidden/>
              </w:rPr>
              <w:fldChar w:fldCharType="begin"/>
            </w:r>
            <w:r>
              <w:rPr>
                <w:noProof/>
                <w:webHidden/>
              </w:rPr>
              <w:instrText xml:space="preserve"> PAGEREF _Toc159246230 \h </w:instrText>
            </w:r>
            <w:r>
              <w:rPr>
                <w:noProof/>
                <w:webHidden/>
              </w:rPr>
            </w:r>
            <w:r>
              <w:rPr>
                <w:noProof/>
                <w:webHidden/>
              </w:rPr>
              <w:fldChar w:fldCharType="separate"/>
            </w:r>
            <w:r>
              <w:rPr>
                <w:noProof/>
                <w:webHidden/>
              </w:rPr>
              <w:t>68</w:t>
            </w:r>
            <w:r>
              <w:rPr>
                <w:noProof/>
                <w:webHidden/>
              </w:rPr>
              <w:fldChar w:fldCharType="end"/>
            </w:r>
          </w:hyperlink>
        </w:p>
        <w:p w14:paraId="5072CD8A" w14:textId="674C6F74" w:rsidR="00782197" w:rsidRDefault="00782197">
          <w:pPr>
            <w:pStyle w:val="Obsah2"/>
            <w:tabs>
              <w:tab w:val="right" w:leader="dot" w:pos="9061"/>
            </w:tabs>
            <w:rPr>
              <w:rFonts w:eastAsiaTheme="minorEastAsia"/>
              <w:noProof/>
              <w:kern w:val="2"/>
              <w:lang w:eastAsia="cs-CZ"/>
              <w14:ligatures w14:val="standardContextual"/>
            </w:rPr>
          </w:pPr>
          <w:hyperlink w:anchor="_Toc159246231" w:history="1">
            <w:r w:rsidRPr="009C053B">
              <w:rPr>
                <w:rStyle w:val="Hypertextovodkaz"/>
                <w:rFonts w:cstheme="minorHAnsi"/>
                <w:noProof/>
              </w:rPr>
              <w:t>8.4 Doplňkové programy</w:t>
            </w:r>
            <w:r>
              <w:rPr>
                <w:noProof/>
                <w:webHidden/>
              </w:rPr>
              <w:tab/>
            </w:r>
            <w:r>
              <w:rPr>
                <w:noProof/>
                <w:webHidden/>
              </w:rPr>
              <w:fldChar w:fldCharType="begin"/>
            </w:r>
            <w:r>
              <w:rPr>
                <w:noProof/>
                <w:webHidden/>
              </w:rPr>
              <w:instrText xml:space="preserve"> PAGEREF _Toc159246231 \h </w:instrText>
            </w:r>
            <w:r>
              <w:rPr>
                <w:noProof/>
                <w:webHidden/>
              </w:rPr>
            </w:r>
            <w:r>
              <w:rPr>
                <w:noProof/>
                <w:webHidden/>
              </w:rPr>
              <w:fldChar w:fldCharType="separate"/>
            </w:r>
            <w:r>
              <w:rPr>
                <w:noProof/>
                <w:webHidden/>
              </w:rPr>
              <w:t>68</w:t>
            </w:r>
            <w:r>
              <w:rPr>
                <w:noProof/>
                <w:webHidden/>
              </w:rPr>
              <w:fldChar w:fldCharType="end"/>
            </w:r>
          </w:hyperlink>
        </w:p>
        <w:p w14:paraId="5F43FD00" w14:textId="264D799F" w:rsidR="00782197" w:rsidRDefault="00782197">
          <w:pPr>
            <w:pStyle w:val="Obsah3"/>
            <w:tabs>
              <w:tab w:val="right" w:leader="dot" w:pos="9061"/>
            </w:tabs>
            <w:rPr>
              <w:rFonts w:eastAsiaTheme="minorEastAsia"/>
              <w:noProof/>
              <w:kern w:val="2"/>
              <w:lang w:eastAsia="cs-CZ"/>
              <w14:ligatures w14:val="standardContextual"/>
            </w:rPr>
          </w:pPr>
          <w:hyperlink w:anchor="_Toc159246232" w:history="1">
            <w:r w:rsidRPr="009C053B">
              <w:rPr>
                <w:rStyle w:val="Hypertextovodkaz"/>
                <w:rFonts w:cstheme="minorHAnsi"/>
                <w:noProof/>
              </w:rPr>
              <w:t>8.4.1 „Plaváček“ – program zaměřený na seznámení dětí s vodou, nebát se vody</w:t>
            </w:r>
            <w:r>
              <w:rPr>
                <w:noProof/>
                <w:webHidden/>
              </w:rPr>
              <w:tab/>
            </w:r>
            <w:r>
              <w:rPr>
                <w:noProof/>
                <w:webHidden/>
              </w:rPr>
              <w:fldChar w:fldCharType="begin"/>
            </w:r>
            <w:r>
              <w:rPr>
                <w:noProof/>
                <w:webHidden/>
              </w:rPr>
              <w:instrText xml:space="preserve"> PAGEREF _Toc159246232 \h </w:instrText>
            </w:r>
            <w:r>
              <w:rPr>
                <w:noProof/>
                <w:webHidden/>
              </w:rPr>
            </w:r>
            <w:r>
              <w:rPr>
                <w:noProof/>
                <w:webHidden/>
              </w:rPr>
              <w:fldChar w:fldCharType="separate"/>
            </w:r>
            <w:r>
              <w:rPr>
                <w:noProof/>
                <w:webHidden/>
              </w:rPr>
              <w:t>68</w:t>
            </w:r>
            <w:r>
              <w:rPr>
                <w:noProof/>
                <w:webHidden/>
              </w:rPr>
              <w:fldChar w:fldCharType="end"/>
            </w:r>
          </w:hyperlink>
        </w:p>
        <w:p w14:paraId="4E4DC8FC" w14:textId="6EA57202" w:rsidR="00782197" w:rsidRDefault="00782197">
          <w:pPr>
            <w:pStyle w:val="Obsah3"/>
            <w:tabs>
              <w:tab w:val="right" w:leader="dot" w:pos="9061"/>
            </w:tabs>
            <w:rPr>
              <w:rFonts w:eastAsiaTheme="minorEastAsia"/>
              <w:noProof/>
              <w:kern w:val="2"/>
              <w:lang w:eastAsia="cs-CZ"/>
              <w14:ligatures w14:val="standardContextual"/>
            </w:rPr>
          </w:pPr>
          <w:hyperlink w:anchor="_Toc159246233" w:history="1">
            <w:r w:rsidRPr="009C053B">
              <w:rPr>
                <w:rStyle w:val="Hypertextovodkaz"/>
                <w:rFonts w:cstheme="minorHAnsi"/>
                <w:noProof/>
              </w:rPr>
              <w:t>8.4.2 „Joga“ – program zaměřený na vzdělávání v oblasti posilující zdraví dětí</w:t>
            </w:r>
            <w:r>
              <w:rPr>
                <w:noProof/>
                <w:webHidden/>
              </w:rPr>
              <w:tab/>
            </w:r>
            <w:r>
              <w:rPr>
                <w:noProof/>
                <w:webHidden/>
              </w:rPr>
              <w:fldChar w:fldCharType="begin"/>
            </w:r>
            <w:r>
              <w:rPr>
                <w:noProof/>
                <w:webHidden/>
              </w:rPr>
              <w:instrText xml:space="preserve"> PAGEREF _Toc159246233 \h </w:instrText>
            </w:r>
            <w:r>
              <w:rPr>
                <w:noProof/>
                <w:webHidden/>
              </w:rPr>
            </w:r>
            <w:r>
              <w:rPr>
                <w:noProof/>
                <w:webHidden/>
              </w:rPr>
              <w:fldChar w:fldCharType="separate"/>
            </w:r>
            <w:r>
              <w:rPr>
                <w:noProof/>
                <w:webHidden/>
              </w:rPr>
              <w:t>69</w:t>
            </w:r>
            <w:r>
              <w:rPr>
                <w:noProof/>
                <w:webHidden/>
              </w:rPr>
              <w:fldChar w:fldCharType="end"/>
            </w:r>
          </w:hyperlink>
        </w:p>
        <w:p w14:paraId="1924392D" w14:textId="0E55A7BC" w:rsidR="00782197" w:rsidRDefault="00782197">
          <w:pPr>
            <w:pStyle w:val="Obsah3"/>
            <w:tabs>
              <w:tab w:val="right" w:leader="dot" w:pos="9061"/>
            </w:tabs>
            <w:rPr>
              <w:rFonts w:eastAsiaTheme="minorEastAsia"/>
              <w:noProof/>
              <w:kern w:val="2"/>
              <w:lang w:eastAsia="cs-CZ"/>
              <w14:ligatures w14:val="standardContextual"/>
            </w:rPr>
          </w:pPr>
          <w:hyperlink w:anchor="_Toc159246234" w:history="1">
            <w:r w:rsidRPr="009C053B">
              <w:rPr>
                <w:rStyle w:val="Hypertextovodkaz"/>
                <w:rFonts w:cstheme="minorHAnsi"/>
                <w:noProof/>
              </w:rPr>
              <w:t>8.4.3 „Cvičení nás baví“ – program zaměřený na rozvoj pohybových dovedností dětí</w:t>
            </w:r>
            <w:r>
              <w:rPr>
                <w:noProof/>
                <w:webHidden/>
              </w:rPr>
              <w:tab/>
            </w:r>
            <w:r>
              <w:rPr>
                <w:noProof/>
                <w:webHidden/>
              </w:rPr>
              <w:fldChar w:fldCharType="begin"/>
            </w:r>
            <w:r>
              <w:rPr>
                <w:noProof/>
                <w:webHidden/>
              </w:rPr>
              <w:instrText xml:space="preserve"> PAGEREF _Toc159246234 \h </w:instrText>
            </w:r>
            <w:r>
              <w:rPr>
                <w:noProof/>
                <w:webHidden/>
              </w:rPr>
            </w:r>
            <w:r>
              <w:rPr>
                <w:noProof/>
                <w:webHidden/>
              </w:rPr>
              <w:fldChar w:fldCharType="separate"/>
            </w:r>
            <w:r>
              <w:rPr>
                <w:noProof/>
                <w:webHidden/>
              </w:rPr>
              <w:t>70</w:t>
            </w:r>
            <w:r>
              <w:rPr>
                <w:noProof/>
                <w:webHidden/>
              </w:rPr>
              <w:fldChar w:fldCharType="end"/>
            </w:r>
          </w:hyperlink>
        </w:p>
        <w:p w14:paraId="1DB22DB8" w14:textId="3364ABB5" w:rsidR="00782197" w:rsidRDefault="00782197">
          <w:pPr>
            <w:pStyle w:val="Obsah3"/>
            <w:tabs>
              <w:tab w:val="right" w:leader="dot" w:pos="9061"/>
            </w:tabs>
            <w:rPr>
              <w:rFonts w:eastAsiaTheme="minorEastAsia"/>
              <w:noProof/>
              <w:kern w:val="2"/>
              <w:lang w:eastAsia="cs-CZ"/>
              <w14:ligatures w14:val="standardContextual"/>
            </w:rPr>
          </w:pPr>
          <w:hyperlink w:anchor="_Toc159246235" w:history="1">
            <w:r w:rsidRPr="009C053B">
              <w:rPr>
                <w:rStyle w:val="Hypertextovodkaz"/>
                <w:rFonts w:cstheme="minorHAnsi"/>
                <w:noProof/>
              </w:rPr>
              <w:t>8.4.4.„Tvořivé ručičky“ – program zaměřený na netradiční výtvarné a pracovní  techniky a činnosti</w:t>
            </w:r>
            <w:r>
              <w:rPr>
                <w:noProof/>
                <w:webHidden/>
              </w:rPr>
              <w:tab/>
            </w:r>
            <w:r>
              <w:rPr>
                <w:noProof/>
                <w:webHidden/>
              </w:rPr>
              <w:fldChar w:fldCharType="begin"/>
            </w:r>
            <w:r>
              <w:rPr>
                <w:noProof/>
                <w:webHidden/>
              </w:rPr>
              <w:instrText xml:space="preserve"> PAGEREF _Toc159246235 \h </w:instrText>
            </w:r>
            <w:r>
              <w:rPr>
                <w:noProof/>
                <w:webHidden/>
              </w:rPr>
            </w:r>
            <w:r>
              <w:rPr>
                <w:noProof/>
                <w:webHidden/>
              </w:rPr>
              <w:fldChar w:fldCharType="separate"/>
            </w:r>
            <w:r>
              <w:rPr>
                <w:noProof/>
                <w:webHidden/>
              </w:rPr>
              <w:t>70</w:t>
            </w:r>
            <w:r>
              <w:rPr>
                <w:noProof/>
                <w:webHidden/>
              </w:rPr>
              <w:fldChar w:fldCharType="end"/>
            </w:r>
          </w:hyperlink>
        </w:p>
        <w:p w14:paraId="0C5B90CC" w14:textId="5790B26D" w:rsidR="00720207" w:rsidRDefault="00B55BB8" w:rsidP="000E168D">
          <w:pPr>
            <w:rPr>
              <w:rFonts w:ascii="Calibri" w:hAnsi="Calibri" w:cs="Calibri"/>
            </w:rPr>
          </w:pPr>
          <w:r w:rsidRPr="006A47E9">
            <w:rPr>
              <w:rFonts w:ascii="Calibri" w:hAnsi="Calibri" w:cs="Calibri"/>
              <w:b/>
              <w:bCs/>
            </w:rPr>
            <w:fldChar w:fldCharType="end"/>
          </w:r>
        </w:p>
      </w:sdtContent>
    </w:sdt>
    <w:p w14:paraId="2FCEAC37" w14:textId="77777777" w:rsidR="00720207" w:rsidRPr="00720207" w:rsidRDefault="00720207" w:rsidP="00720207">
      <w:pPr>
        <w:rPr>
          <w:rFonts w:ascii="Calibri" w:hAnsi="Calibri" w:cs="Calibri"/>
        </w:rPr>
      </w:pPr>
    </w:p>
    <w:p w14:paraId="26B1861C" w14:textId="77777777" w:rsidR="00720207" w:rsidRPr="00720207" w:rsidRDefault="00720207" w:rsidP="00720207">
      <w:pPr>
        <w:rPr>
          <w:rFonts w:ascii="Calibri" w:hAnsi="Calibri" w:cs="Calibri"/>
        </w:rPr>
      </w:pPr>
    </w:p>
    <w:p w14:paraId="0372A8A2" w14:textId="77777777" w:rsidR="00720207" w:rsidRPr="00720207" w:rsidRDefault="00720207" w:rsidP="00720207">
      <w:pPr>
        <w:rPr>
          <w:rFonts w:ascii="Calibri" w:hAnsi="Calibri" w:cs="Calibri"/>
        </w:rPr>
      </w:pPr>
    </w:p>
    <w:p w14:paraId="60BBF4C3" w14:textId="77777777" w:rsidR="00720207" w:rsidRPr="00720207" w:rsidRDefault="00720207" w:rsidP="00B155CE">
      <w:pPr>
        <w:ind w:left="709" w:hanging="709"/>
        <w:rPr>
          <w:rFonts w:ascii="Calibri" w:hAnsi="Calibri" w:cs="Calibri"/>
        </w:rPr>
      </w:pPr>
    </w:p>
    <w:p w14:paraId="25A9D999" w14:textId="77777777" w:rsidR="00720207" w:rsidRPr="00720207" w:rsidRDefault="00720207" w:rsidP="00720207">
      <w:pPr>
        <w:rPr>
          <w:rFonts w:ascii="Calibri" w:hAnsi="Calibri" w:cs="Calibri"/>
        </w:rPr>
      </w:pPr>
    </w:p>
    <w:p w14:paraId="000D869F" w14:textId="77777777" w:rsidR="00720207" w:rsidRPr="00720207" w:rsidRDefault="00720207" w:rsidP="00720207">
      <w:pPr>
        <w:rPr>
          <w:rFonts w:ascii="Calibri" w:hAnsi="Calibri" w:cs="Calibri"/>
        </w:rPr>
      </w:pPr>
    </w:p>
    <w:p w14:paraId="21F2328B" w14:textId="77777777" w:rsidR="00720207" w:rsidRPr="00720207" w:rsidRDefault="00720207" w:rsidP="00720207">
      <w:pPr>
        <w:rPr>
          <w:rFonts w:ascii="Calibri" w:hAnsi="Calibri" w:cs="Calibri"/>
        </w:rPr>
      </w:pPr>
    </w:p>
    <w:p w14:paraId="6389BB7D" w14:textId="77777777" w:rsidR="00720207" w:rsidRDefault="00720207" w:rsidP="00720207">
      <w:pPr>
        <w:rPr>
          <w:rFonts w:ascii="Calibri" w:hAnsi="Calibri" w:cs="Calibri"/>
        </w:rPr>
      </w:pPr>
    </w:p>
    <w:p w14:paraId="35EA8C58" w14:textId="77777777" w:rsidR="00720207" w:rsidRDefault="00720207" w:rsidP="00720207">
      <w:pPr>
        <w:tabs>
          <w:tab w:val="left" w:pos="6899"/>
        </w:tabs>
        <w:rPr>
          <w:rFonts w:ascii="Calibri" w:hAnsi="Calibri" w:cs="Calibri"/>
        </w:rPr>
      </w:pPr>
      <w:r>
        <w:rPr>
          <w:rFonts w:ascii="Calibri" w:hAnsi="Calibri" w:cs="Calibri"/>
        </w:rPr>
        <w:tab/>
      </w:r>
    </w:p>
    <w:p w14:paraId="0216CEF5" w14:textId="77777777" w:rsidR="00720207" w:rsidRDefault="00720207" w:rsidP="00720207">
      <w:pPr>
        <w:rPr>
          <w:rFonts w:ascii="Calibri" w:hAnsi="Calibri" w:cs="Calibri"/>
        </w:rPr>
      </w:pPr>
    </w:p>
    <w:p w14:paraId="400E4F51" w14:textId="77777777" w:rsidR="007B4F55" w:rsidRPr="00720207" w:rsidRDefault="007B4F55" w:rsidP="00720207">
      <w:pPr>
        <w:rPr>
          <w:rFonts w:ascii="Calibri" w:hAnsi="Calibri" w:cs="Calibri"/>
        </w:rPr>
        <w:sectPr w:rsidR="007B4F55" w:rsidRPr="00720207" w:rsidSect="002D1645">
          <w:footerReference w:type="default" r:id="rId10"/>
          <w:pgSz w:w="11906" w:h="16838"/>
          <w:pgMar w:top="1417" w:right="1417" w:bottom="1417" w:left="1418" w:header="708" w:footer="708" w:gutter="0"/>
          <w:pgNumType w:start="4"/>
          <w:cols w:space="708"/>
          <w:docGrid w:linePitch="360"/>
        </w:sectPr>
      </w:pPr>
    </w:p>
    <w:p w14:paraId="0005A6C1" w14:textId="77777777" w:rsidR="0094404E" w:rsidRPr="00586E2D" w:rsidRDefault="0094404E" w:rsidP="00F922D2">
      <w:pPr>
        <w:pStyle w:val="Nadpis1"/>
        <w:ind w:left="2268" w:hanging="2268"/>
        <w:rPr>
          <w:color w:val="FF0000"/>
          <w:sz w:val="32"/>
          <w:szCs w:val="32"/>
        </w:rPr>
      </w:pPr>
      <w:bookmarkStart w:id="1" w:name="_Toc159246191"/>
      <w:r w:rsidRPr="00586E2D">
        <w:rPr>
          <w:color w:val="FF0000"/>
          <w:sz w:val="32"/>
          <w:szCs w:val="32"/>
        </w:rPr>
        <w:lastRenderedPageBreak/>
        <w:t>1. I</w:t>
      </w:r>
      <w:r w:rsidR="00CA1627" w:rsidRPr="00586E2D">
        <w:rPr>
          <w:color w:val="FF0000"/>
          <w:sz w:val="32"/>
          <w:szCs w:val="32"/>
        </w:rPr>
        <w:t>DENTIFIKAČNÍ ÚDAJE ŠKOLY</w:t>
      </w:r>
      <w:bookmarkEnd w:id="1"/>
    </w:p>
    <w:p w14:paraId="73DAF9CD" w14:textId="77777777" w:rsidR="0094404E" w:rsidRPr="003E1C93" w:rsidRDefault="00BD7376">
      <w:pPr>
        <w:rPr>
          <w:rFonts w:cstheme="minorHAnsi"/>
          <w:sz w:val="24"/>
          <w:szCs w:val="24"/>
        </w:rPr>
      </w:pPr>
      <w:r w:rsidRPr="003E1C93">
        <w:rPr>
          <w:rFonts w:cstheme="minorHAnsi"/>
          <w:b/>
          <w:sz w:val="24"/>
          <w:szCs w:val="24"/>
        </w:rPr>
        <w:t>Název:</w:t>
      </w:r>
      <w:r w:rsidRPr="003E1C93">
        <w:rPr>
          <w:rFonts w:cstheme="minorHAnsi"/>
          <w:b/>
          <w:sz w:val="24"/>
          <w:szCs w:val="24"/>
        </w:rPr>
        <w:tab/>
      </w:r>
      <w:r w:rsidRPr="003E1C93">
        <w:rPr>
          <w:rFonts w:cstheme="minorHAnsi"/>
          <w:b/>
          <w:sz w:val="24"/>
          <w:szCs w:val="24"/>
        </w:rPr>
        <w:tab/>
      </w:r>
      <w:r w:rsidR="00761439">
        <w:rPr>
          <w:rFonts w:cstheme="minorHAnsi"/>
          <w:b/>
          <w:sz w:val="24"/>
          <w:szCs w:val="24"/>
        </w:rPr>
        <w:t xml:space="preserve">             </w:t>
      </w:r>
      <w:r w:rsidR="0094404E" w:rsidRPr="003E1C93">
        <w:rPr>
          <w:rFonts w:cstheme="minorHAnsi"/>
          <w:sz w:val="24"/>
          <w:szCs w:val="24"/>
        </w:rPr>
        <w:t>Základní škola Tomáše Šobra a Mateřská škola Písek</w:t>
      </w:r>
    </w:p>
    <w:p w14:paraId="32AE1673" w14:textId="6436D860" w:rsidR="0094404E" w:rsidRPr="003E1C93" w:rsidRDefault="0094404E">
      <w:pPr>
        <w:rPr>
          <w:rFonts w:cstheme="minorHAnsi"/>
          <w:sz w:val="24"/>
          <w:szCs w:val="24"/>
        </w:rPr>
      </w:pPr>
      <w:r w:rsidRPr="003E1C93">
        <w:rPr>
          <w:rFonts w:cstheme="minorHAnsi"/>
          <w:b/>
          <w:sz w:val="24"/>
          <w:szCs w:val="24"/>
        </w:rPr>
        <w:t>Ředitel školy:</w:t>
      </w:r>
      <w:r w:rsidR="00004AF7">
        <w:rPr>
          <w:rFonts w:cstheme="minorHAnsi"/>
          <w:b/>
          <w:sz w:val="24"/>
          <w:szCs w:val="24"/>
        </w:rPr>
        <w:tab/>
      </w:r>
      <w:r w:rsidR="00004AF7">
        <w:rPr>
          <w:rFonts w:cstheme="minorHAnsi"/>
          <w:b/>
          <w:sz w:val="24"/>
          <w:szCs w:val="24"/>
        </w:rPr>
        <w:tab/>
      </w:r>
      <w:proofErr w:type="spellStart"/>
      <w:r w:rsidRPr="003E1C93">
        <w:rPr>
          <w:rFonts w:cstheme="minorHAnsi"/>
          <w:sz w:val="24"/>
          <w:szCs w:val="24"/>
        </w:rPr>
        <w:t>Mgr.</w:t>
      </w:r>
      <w:r w:rsidR="000A3635">
        <w:rPr>
          <w:rFonts w:cstheme="minorHAnsi"/>
          <w:sz w:val="24"/>
          <w:szCs w:val="24"/>
        </w:rPr>
        <w:t>Bc</w:t>
      </w:r>
      <w:proofErr w:type="spellEnd"/>
      <w:r w:rsidR="000A3635">
        <w:rPr>
          <w:rFonts w:cstheme="minorHAnsi"/>
          <w:sz w:val="24"/>
          <w:szCs w:val="24"/>
        </w:rPr>
        <w:t>.</w:t>
      </w:r>
      <w:r w:rsidRPr="003E1C93">
        <w:rPr>
          <w:rFonts w:cstheme="minorHAnsi"/>
          <w:sz w:val="24"/>
          <w:szCs w:val="24"/>
        </w:rPr>
        <w:t xml:space="preserve"> Jaroslav Volf</w:t>
      </w:r>
    </w:p>
    <w:p w14:paraId="5BA00D79" w14:textId="77777777" w:rsidR="0094404E" w:rsidRPr="003E1C93" w:rsidRDefault="0094404E" w:rsidP="00761439">
      <w:pPr>
        <w:rPr>
          <w:rFonts w:cstheme="minorHAnsi"/>
          <w:sz w:val="24"/>
          <w:szCs w:val="24"/>
        </w:rPr>
      </w:pPr>
      <w:r w:rsidRPr="003E1C93">
        <w:rPr>
          <w:rFonts w:cstheme="minorHAnsi"/>
          <w:b/>
          <w:sz w:val="24"/>
          <w:szCs w:val="24"/>
        </w:rPr>
        <w:t>Adresa školy:</w:t>
      </w:r>
      <w:r w:rsidR="00BD7376" w:rsidRPr="003E1C93">
        <w:rPr>
          <w:rFonts w:cstheme="minorHAnsi"/>
          <w:sz w:val="24"/>
          <w:szCs w:val="24"/>
        </w:rPr>
        <w:tab/>
      </w:r>
      <w:r w:rsidR="00761439">
        <w:rPr>
          <w:rFonts w:cstheme="minorHAnsi"/>
          <w:sz w:val="24"/>
          <w:szCs w:val="24"/>
        </w:rPr>
        <w:tab/>
      </w:r>
      <w:r w:rsidRPr="003E1C93">
        <w:rPr>
          <w:rFonts w:cstheme="minorHAnsi"/>
          <w:sz w:val="24"/>
          <w:szCs w:val="24"/>
        </w:rPr>
        <w:t>Šobrova 1940, 397 01 Písek</w:t>
      </w:r>
    </w:p>
    <w:p w14:paraId="2631B0AD" w14:textId="3F981000" w:rsidR="0094404E" w:rsidRPr="003E1C93" w:rsidRDefault="000A3635" w:rsidP="00004AF7">
      <w:pPr>
        <w:tabs>
          <w:tab w:val="left" w:pos="2835"/>
        </w:tabs>
        <w:rPr>
          <w:rFonts w:cstheme="minorHAnsi"/>
          <w:sz w:val="24"/>
          <w:szCs w:val="24"/>
        </w:rPr>
      </w:pPr>
      <w:r>
        <w:rPr>
          <w:rFonts w:cstheme="minorHAnsi"/>
          <w:b/>
          <w:sz w:val="24"/>
          <w:szCs w:val="24"/>
        </w:rPr>
        <w:t xml:space="preserve">Zástupce ředitele </w:t>
      </w:r>
      <w:proofErr w:type="gramStart"/>
      <w:r>
        <w:rPr>
          <w:rFonts w:cstheme="minorHAnsi"/>
          <w:b/>
          <w:sz w:val="24"/>
          <w:szCs w:val="24"/>
        </w:rPr>
        <w:t>MŠ</w:t>
      </w:r>
      <w:r w:rsidR="0094404E" w:rsidRPr="003E1C93">
        <w:rPr>
          <w:rFonts w:cstheme="minorHAnsi"/>
          <w:b/>
          <w:sz w:val="24"/>
          <w:szCs w:val="24"/>
        </w:rPr>
        <w:t>:</w:t>
      </w:r>
      <w:r w:rsidR="00761439">
        <w:rPr>
          <w:rFonts w:cstheme="minorHAnsi"/>
          <w:b/>
          <w:sz w:val="24"/>
          <w:szCs w:val="24"/>
        </w:rPr>
        <w:t xml:space="preserve">   </w:t>
      </w:r>
      <w:proofErr w:type="gramEnd"/>
      <w:r w:rsidR="00761439">
        <w:rPr>
          <w:rFonts w:cstheme="minorHAnsi"/>
          <w:b/>
          <w:sz w:val="24"/>
          <w:szCs w:val="24"/>
        </w:rPr>
        <w:t xml:space="preserve">     </w:t>
      </w:r>
      <w:r w:rsidR="00321E59">
        <w:rPr>
          <w:rFonts w:cstheme="minorHAnsi"/>
          <w:sz w:val="24"/>
          <w:szCs w:val="24"/>
        </w:rPr>
        <w:t xml:space="preserve">Mgr. </w:t>
      </w:r>
      <w:r w:rsidR="002B2F33">
        <w:rPr>
          <w:rFonts w:cstheme="minorHAnsi"/>
          <w:sz w:val="24"/>
          <w:szCs w:val="24"/>
        </w:rPr>
        <w:t>Pavlína</w:t>
      </w:r>
      <w:r w:rsidR="00D96C77">
        <w:rPr>
          <w:rFonts w:cstheme="minorHAnsi"/>
          <w:sz w:val="24"/>
          <w:szCs w:val="24"/>
        </w:rPr>
        <w:t xml:space="preserve"> Houšková</w:t>
      </w:r>
    </w:p>
    <w:p w14:paraId="5B53AEE5" w14:textId="38936A9D" w:rsidR="0094404E" w:rsidRPr="003E1C93" w:rsidRDefault="0094404E">
      <w:pPr>
        <w:rPr>
          <w:rFonts w:cstheme="minorHAnsi"/>
          <w:sz w:val="24"/>
          <w:szCs w:val="24"/>
        </w:rPr>
      </w:pPr>
      <w:proofErr w:type="gramStart"/>
      <w:r w:rsidRPr="003E1C93">
        <w:rPr>
          <w:rFonts w:cstheme="minorHAnsi"/>
          <w:b/>
          <w:sz w:val="24"/>
          <w:szCs w:val="24"/>
        </w:rPr>
        <w:t>Kontakty:</w:t>
      </w:r>
      <w:r w:rsidR="000A3635">
        <w:rPr>
          <w:rFonts w:cstheme="minorHAnsi"/>
          <w:sz w:val="24"/>
          <w:szCs w:val="24"/>
        </w:rPr>
        <w:t xml:space="preserve">   </w:t>
      </w:r>
      <w:proofErr w:type="gramEnd"/>
      <w:r w:rsidR="000A3635">
        <w:rPr>
          <w:rFonts w:cstheme="minorHAnsi"/>
          <w:sz w:val="24"/>
          <w:szCs w:val="24"/>
        </w:rPr>
        <w:t xml:space="preserve">      </w:t>
      </w:r>
      <w:r w:rsidR="00DC2092" w:rsidRPr="003E1C93">
        <w:rPr>
          <w:rFonts w:cstheme="minorHAnsi"/>
          <w:sz w:val="24"/>
          <w:szCs w:val="24"/>
        </w:rPr>
        <w:t>telefon 382 21</w:t>
      </w:r>
      <w:r w:rsidRPr="003E1C93">
        <w:rPr>
          <w:rFonts w:cstheme="minorHAnsi"/>
          <w:sz w:val="24"/>
          <w:szCs w:val="24"/>
        </w:rPr>
        <w:t>6</w:t>
      </w:r>
      <w:r w:rsidR="00DC2092" w:rsidRPr="003E1C93">
        <w:rPr>
          <w:rFonts w:cstheme="minorHAnsi"/>
          <w:sz w:val="24"/>
          <w:szCs w:val="24"/>
        </w:rPr>
        <w:t xml:space="preserve"> 2</w:t>
      </w:r>
      <w:r w:rsidRPr="003E1C93">
        <w:rPr>
          <w:rFonts w:cstheme="minorHAnsi"/>
          <w:sz w:val="24"/>
          <w:szCs w:val="24"/>
        </w:rPr>
        <w:t>78</w:t>
      </w:r>
    </w:p>
    <w:p w14:paraId="34695D0F" w14:textId="48CA0090" w:rsidR="0094404E" w:rsidRPr="003E1C93" w:rsidRDefault="00FA78BA">
      <w:pPr>
        <w:rPr>
          <w:rFonts w:cstheme="minorHAnsi"/>
          <w:sz w:val="24"/>
          <w:szCs w:val="24"/>
        </w:rPr>
      </w:pPr>
      <w:r w:rsidRPr="003E1C93">
        <w:rPr>
          <w:rFonts w:cstheme="minorHAnsi"/>
          <w:sz w:val="24"/>
          <w:szCs w:val="24"/>
        </w:rPr>
        <w:tab/>
      </w:r>
      <w:r w:rsidR="000B61BC">
        <w:rPr>
          <w:rFonts w:cstheme="minorHAnsi"/>
          <w:sz w:val="24"/>
          <w:szCs w:val="24"/>
        </w:rPr>
        <w:tab/>
      </w:r>
      <w:r w:rsidR="0094404E" w:rsidRPr="003E1C93">
        <w:rPr>
          <w:rFonts w:cstheme="minorHAnsi"/>
          <w:sz w:val="24"/>
          <w:szCs w:val="24"/>
        </w:rPr>
        <w:t xml:space="preserve">třída </w:t>
      </w:r>
      <w:proofErr w:type="gramStart"/>
      <w:r w:rsidR="0094404E" w:rsidRPr="003E1C93">
        <w:rPr>
          <w:rFonts w:cstheme="minorHAnsi"/>
          <w:sz w:val="24"/>
          <w:szCs w:val="24"/>
        </w:rPr>
        <w:t xml:space="preserve">„ </w:t>
      </w:r>
      <w:r w:rsidR="006865E6">
        <w:rPr>
          <w:rFonts w:cstheme="minorHAnsi"/>
          <w:sz w:val="24"/>
          <w:szCs w:val="24"/>
        </w:rPr>
        <w:t>Žlutá</w:t>
      </w:r>
      <w:proofErr w:type="gramEnd"/>
      <w:r w:rsidR="006865E6">
        <w:rPr>
          <w:rFonts w:cstheme="minorHAnsi"/>
          <w:sz w:val="24"/>
          <w:szCs w:val="24"/>
        </w:rPr>
        <w:t xml:space="preserve"> pastelka</w:t>
      </w:r>
      <w:r w:rsidR="0094404E" w:rsidRPr="003E1C93">
        <w:rPr>
          <w:rFonts w:cstheme="minorHAnsi"/>
          <w:sz w:val="24"/>
          <w:szCs w:val="24"/>
        </w:rPr>
        <w:t>“</w:t>
      </w:r>
      <w:r w:rsidR="00BD7376" w:rsidRPr="003E1C93">
        <w:rPr>
          <w:rFonts w:cstheme="minorHAnsi"/>
          <w:sz w:val="24"/>
          <w:szCs w:val="24"/>
        </w:rPr>
        <w:tab/>
      </w:r>
      <w:r w:rsidR="00BD7376" w:rsidRPr="003E1C93">
        <w:rPr>
          <w:rFonts w:cstheme="minorHAnsi"/>
          <w:sz w:val="24"/>
          <w:szCs w:val="24"/>
        </w:rPr>
        <w:tab/>
      </w:r>
      <w:r w:rsidR="0094404E" w:rsidRPr="003E1C93">
        <w:rPr>
          <w:rFonts w:cstheme="minorHAnsi"/>
          <w:sz w:val="24"/>
          <w:szCs w:val="24"/>
        </w:rPr>
        <w:t>380 422 521</w:t>
      </w:r>
    </w:p>
    <w:p w14:paraId="4923E86F" w14:textId="778D1CBF" w:rsidR="0094404E" w:rsidRPr="003E1C93" w:rsidRDefault="00FA78BA">
      <w:pPr>
        <w:rPr>
          <w:rFonts w:cstheme="minorHAnsi"/>
          <w:sz w:val="24"/>
          <w:szCs w:val="24"/>
        </w:rPr>
      </w:pPr>
      <w:r w:rsidRPr="003E1C93">
        <w:rPr>
          <w:rFonts w:cstheme="minorHAnsi"/>
          <w:sz w:val="24"/>
          <w:szCs w:val="24"/>
        </w:rPr>
        <w:tab/>
      </w:r>
      <w:r w:rsidR="000B61BC">
        <w:rPr>
          <w:rFonts w:cstheme="minorHAnsi"/>
          <w:sz w:val="24"/>
          <w:szCs w:val="24"/>
        </w:rPr>
        <w:tab/>
      </w:r>
      <w:r w:rsidR="0094404E" w:rsidRPr="003E1C93">
        <w:rPr>
          <w:rFonts w:cstheme="minorHAnsi"/>
          <w:sz w:val="24"/>
          <w:szCs w:val="24"/>
        </w:rPr>
        <w:t xml:space="preserve">třída </w:t>
      </w:r>
      <w:proofErr w:type="gramStart"/>
      <w:r w:rsidR="0094404E" w:rsidRPr="003E1C93">
        <w:rPr>
          <w:rFonts w:cstheme="minorHAnsi"/>
          <w:sz w:val="24"/>
          <w:szCs w:val="24"/>
        </w:rPr>
        <w:t>„</w:t>
      </w:r>
      <w:r w:rsidR="000C3D4B" w:rsidRPr="003E1C93">
        <w:rPr>
          <w:rFonts w:cstheme="minorHAnsi"/>
          <w:sz w:val="24"/>
          <w:szCs w:val="24"/>
        </w:rPr>
        <w:t xml:space="preserve"> </w:t>
      </w:r>
      <w:r w:rsidR="006865E6">
        <w:rPr>
          <w:rFonts w:cstheme="minorHAnsi"/>
          <w:sz w:val="24"/>
          <w:szCs w:val="24"/>
        </w:rPr>
        <w:t>Oranžová</w:t>
      </w:r>
      <w:proofErr w:type="gramEnd"/>
      <w:r w:rsidR="006865E6">
        <w:rPr>
          <w:rFonts w:cstheme="minorHAnsi"/>
          <w:sz w:val="24"/>
          <w:szCs w:val="24"/>
        </w:rPr>
        <w:t xml:space="preserve"> pastelka</w:t>
      </w:r>
      <w:r w:rsidR="000C3D4B" w:rsidRPr="003E1C93">
        <w:rPr>
          <w:rFonts w:cstheme="minorHAnsi"/>
          <w:sz w:val="24"/>
          <w:szCs w:val="24"/>
        </w:rPr>
        <w:t>“</w:t>
      </w:r>
      <w:r w:rsidR="00BD7376" w:rsidRPr="003E1C93">
        <w:rPr>
          <w:rFonts w:cstheme="minorHAnsi"/>
          <w:sz w:val="24"/>
          <w:szCs w:val="24"/>
        </w:rPr>
        <w:tab/>
      </w:r>
      <w:r w:rsidR="00BD7376" w:rsidRPr="003E1C93">
        <w:rPr>
          <w:rFonts w:cstheme="minorHAnsi"/>
          <w:sz w:val="24"/>
          <w:szCs w:val="24"/>
        </w:rPr>
        <w:tab/>
      </w:r>
      <w:r w:rsidR="00B239F5" w:rsidRPr="003E1C93">
        <w:rPr>
          <w:rFonts w:cstheme="minorHAnsi"/>
          <w:sz w:val="24"/>
          <w:szCs w:val="24"/>
        </w:rPr>
        <w:t>380 422 523</w:t>
      </w:r>
    </w:p>
    <w:p w14:paraId="0198B7F4" w14:textId="06CF7231" w:rsidR="00B239F5" w:rsidRPr="003E1C93" w:rsidRDefault="00BD7376">
      <w:pPr>
        <w:rPr>
          <w:rFonts w:cstheme="minorHAnsi"/>
          <w:sz w:val="24"/>
          <w:szCs w:val="24"/>
        </w:rPr>
      </w:pPr>
      <w:r w:rsidRPr="003E1C93">
        <w:rPr>
          <w:rFonts w:cstheme="minorHAnsi"/>
          <w:sz w:val="24"/>
          <w:szCs w:val="24"/>
        </w:rPr>
        <w:tab/>
      </w:r>
      <w:r w:rsidR="000B61BC">
        <w:rPr>
          <w:rFonts w:cstheme="minorHAnsi"/>
          <w:sz w:val="24"/>
          <w:szCs w:val="24"/>
        </w:rPr>
        <w:tab/>
      </w:r>
      <w:r w:rsidR="00E4424D" w:rsidRPr="003E1C93">
        <w:rPr>
          <w:rFonts w:cstheme="minorHAnsi"/>
          <w:sz w:val="24"/>
          <w:szCs w:val="24"/>
        </w:rPr>
        <w:t xml:space="preserve">třída </w:t>
      </w:r>
      <w:proofErr w:type="gramStart"/>
      <w:r w:rsidR="00E4424D" w:rsidRPr="003E1C93">
        <w:rPr>
          <w:rFonts w:cstheme="minorHAnsi"/>
          <w:sz w:val="24"/>
          <w:szCs w:val="24"/>
        </w:rPr>
        <w:t xml:space="preserve">„ </w:t>
      </w:r>
      <w:r w:rsidR="006865E6">
        <w:rPr>
          <w:rFonts w:cstheme="minorHAnsi"/>
          <w:sz w:val="24"/>
          <w:szCs w:val="24"/>
        </w:rPr>
        <w:t>Zelená</w:t>
      </w:r>
      <w:proofErr w:type="gramEnd"/>
      <w:r w:rsidR="006865E6">
        <w:rPr>
          <w:rFonts w:cstheme="minorHAnsi"/>
          <w:sz w:val="24"/>
          <w:szCs w:val="24"/>
        </w:rPr>
        <w:t xml:space="preserve"> pastelka</w:t>
      </w:r>
      <w:r w:rsidR="00E4424D" w:rsidRPr="003E1C93">
        <w:rPr>
          <w:rFonts w:cstheme="minorHAnsi"/>
          <w:sz w:val="24"/>
          <w:szCs w:val="24"/>
        </w:rPr>
        <w:t>“</w:t>
      </w:r>
      <w:r w:rsidRPr="003E1C93">
        <w:rPr>
          <w:rFonts w:cstheme="minorHAnsi"/>
          <w:sz w:val="24"/>
          <w:szCs w:val="24"/>
        </w:rPr>
        <w:tab/>
      </w:r>
      <w:r w:rsidRPr="003E1C93">
        <w:rPr>
          <w:rFonts w:cstheme="minorHAnsi"/>
          <w:sz w:val="24"/>
          <w:szCs w:val="24"/>
        </w:rPr>
        <w:tab/>
      </w:r>
      <w:r w:rsidR="00B239F5" w:rsidRPr="003E1C93">
        <w:rPr>
          <w:rFonts w:cstheme="minorHAnsi"/>
          <w:sz w:val="24"/>
          <w:szCs w:val="24"/>
        </w:rPr>
        <w:t>380 422 524</w:t>
      </w:r>
    </w:p>
    <w:p w14:paraId="5AD5C602" w14:textId="52551BC2" w:rsidR="00B239F5" w:rsidRPr="003E1C93" w:rsidRDefault="00A60658">
      <w:pPr>
        <w:rPr>
          <w:rFonts w:cstheme="minorHAnsi"/>
          <w:sz w:val="24"/>
          <w:szCs w:val="24"/>
        </w:rPr>
      </w:pPr>
      <w:r w:rsidRPr="003E1C93">
        <w:rPr>
          <w:rFonts w:cstheme="minorHAnsi"/>
          <w:sz w:val="24"/>
          <w:szCs w:val="24"/>
        </w:rPr>
        <w:tab/>
      </w:r>
      <w:r w:rsidR="000B61BC">
        <w:rPr>
          <w:rFonts w:cstheme="minorHAnsi"/>
          <w:sz w:val="24"/>
          <w:szCs w:val="24"/>
        </w:rPr>
        <w:tab/>
      </w:r>
      <w:r w:rsidR="00B239F5" w:rsidRPr="003E1C93">
        <w:rPr>
          <w:rFonts w:cstheme="minorHAnsi"/>
          <w:sz w:val="24"/>
          <w:szCs w:val="24"/>
        </w:rPr>
        <w:t>kuchyně MŠ</w:t>
      </w:r>
      <w:r w:rsidR="00BD7376" w:rsidRPr="003E1C93">
        <w:rPr>
          <w:rFonts w:cstheme="minorHAnsi"/>
          <w:sz w:val="24"/>
          <w:szCs w:val="24"/>
        </w:rPr>
        <w:tab/>
      </w:r>
      <w:r w:rsidR="00BD7376" w:rsidRPr="003E1C93">
        <w:rPr>
          <w:rFonts w:cstheme="minorHAnsi"/>
          <w:sz w:val="24"/>
          <w:szCs w:val="24"/>
        </w:rPr>
        <w:tab/>
      </w:r>
      <w:r w:rsidR="00BD7376" w:rsidRPr="003E1C93">
        <w:rPr>
          <w:rFonts w:cstheme="minorHAnsi"/>
          <w:sz w:val="24"/>
          <w:szCs w:val="24"/>
        </w:rPr>
        <w:tab/>
      </w:r>
      <w:r w:rsidR="006865E6">
        <w:rPr>
          <w:rFonts w:cstheme="minorHAnsi"/>
          <w:sz w:val="24"/>
          <w:szCs w:val="24"/>
        </w:rPr>
        <w:t xml:space="preserve">             </w:t>
      </w:r>
      <w:r w:rsidR="009C321E">
        <w:rPr>
          <w:rFonts w:cstheme="minorHAnsi"/>
          <w:sz w:val="24"/>
          <w:szCs w:val="24"/>
        </w:rPr>
        <w:t>608 121 783</w:t>
      </w:r>
    </w:p>
    <w:p w14:paraId="561A27AC" w14:textId="38658093" w:rsidR="00B239F5" w:rsidRPr="003E1C93" w:rsidRDefault="00BD7376">
      <w:pPr>
        <w:rPr>
          <w:rFonts w:cstheme="minorHAnsi"/>
          <w:sz w:val="24"/>
          <w:szCs w:val="24"/>
        </w:rPr>
      </w:pPr>
      <w:r w:rsidRPr="003E1C93">
        <w:rPr>
          <w:rFonts w:cstheme="minorHAnsi"/>
          <w:sz w:val="24"/>
          <w:szCs w:val="24"/>
        </w:rPr>
        <w:tab/>
      </w:r>
      <w:r w:rsidR="000B61BC">
        <w:rPr>
          <w:rFonts w:cstheme="minorHAnsi"/>
          <w:sz w:val="24"/>
          <w:szCs w:val="24"/>
        </w:rPr>
        <w:tab/>
      </w:r>
      <w:r w:rsidR="00B239F5" w:rsidRPr="003E1C93">
        <w:rPr>
          <w:rFonts w:cstheme="minorHAnsi"/>
          <w:sz w:val="24"/>
          <w:szCs w:val="24"/>
        </w:rPr>
        <w:t xml:space="preserve">kancelář </w:t>
      </w:r>
      <w:r w:rsidR="00880EE7">
        <w:rPr>
          <w:rFonts w:cstheme="minorHAnsi"/>
          <w:sz w:val="24"/>
          <w:szCs w:val="24"/>
        </w:rPr>
        <w:t>zástupce ředitele MŠ</w:t>
      </w:r>
      <w:r w:rsidRPr="003E1C93">
        <w:rPr>
          <w:rFonts w:cstheme="minorHAnsi"/>
          <w:sz w:val="24"/>
          <w:szCs w:val="24"/>
        </w:rPr>
        <w:tab/>
      </w:r>
      <w:r w:rsidR="00936510">
        <w:rPr>
          <w:rFonts w:cstheme="minorHAnsi"/>
          <w:sz w:val="24"/>
          <w:szCs w:val="24"/>
        </w:rPr>
        <w:t>380 422</w:t>
      </w:r>
      <w:r w:rsidR="009C321E">
        <w:rPr>
          <w:rFonts w:cstheme="minorHAnsi"/>
          <w:sz w:val="24"/>
          <w:szCs w:val="24"/>
        </w:rPr>
        <w:t> </w:t>
      </w:r>
      <w:r w:rsidR="00936510">
        <w:rPr>
          <w:rFonts w:cstheme="minorHAnsi"/>
          <w:sz w:val="24"/>
          <w:szCs w:val="24"/>
        </w:rPr>
        <w:t>520</w:t>
      </w:r>
      <w:r w:rsidR="009C321E">
        <w:rPr>
          <w:rFonts w:cstheme="minorHAnsi"/>
          <w:sz w:val="24"/>
          <w:szCs w:val="24"/>
        </w:rPr>
        <w:t>/ 774 34 40 85</w:t>
      </w:r>
    </w:p>
    <w:p w14:paraId="4470DAD5" w14:textId="3917E7D8" w:rsidR="00B239F5" w:rsidRPr="003E1C93" w:rsidRDefault="00B239F5" w:rsidP="000B61BC">
      <w:pPr>
        <w:tabs>
          <w:tab w:val="left" w:pos="2835"/>
        </w:tabs>
        <w:rPr>
          <w:rFonts w:cstheme="minorHAnsi"/>
          <w:sz w:val="24"/>
          <w:szCs w:val="24"/>
        </w:rPr>
      </w:pPr>
      <w:r w:rsidRPr="003E1C93">
        <w:rPr>
          <w:rFonts w:cstheme="minorHAnsi"/>
          <w:sz w:val="24"/>
          <w:szCs w:val="24"/>
        </w:rPr>
        <w:t xml:space="preserve"> e – </w:t>
      </w:r>
      <w:proofErr w:type="gramStart"/>
      <w:r w:rsidRPr="003E1C93">
        <w:rPr>
          <w:rFonts w:cstheme="minorHAnsi"/>
          <w:sz w:val="24"/>
          <w:szCs w:val="24"/>
        </w:rPr>
        <w:t xml:space="preserve">mail  </w:t>
      </w:r>
      <w:r w:rsidR="000A3635" w:rsidRPr="000A3635">
        <w:rPr>
          <w:rFonts w:cstheme="minorHAnsi"/>
          <w:color w:val="548DD4" w:themeColor="text2" w:themeTint="99"/>
          <w:sz w:val="24"/>
          <w:szCs w:val="24"/>
        </w:rPr>
        <w:t>houskova</w:t>
      </w:r>
      <w:proofErr w:type="gramEnd"/>
      <w:r w:rsidR="00000000">
        <w:fldChar w:fldCharType="begin"/>
      </w:r>
      <w:r w:rsidR="00000000">
        <w:instrText>HYPERLINK "mailto:12ms@zstsobra.cz"</w:instrText>
      </w:r>
      <w:r w:rsidR="00000000">
        <w:fldChar w:fldCharType="separate"/>
      </w:r>
      <w:r w:rsidR="000A3635" w:rsidRPr="000A3635">
        <w:rPr>
          <w:rStyle w:val="Hypertextovodkaz"/>
          <w:rFonts w:cstheme="minorHAnsi"/>
          <w:color w:val="548DD4" w:themeColor="text2" w:themeTint="99"/>
          <w:sz w:val="24"/>
          <w:szCs w:val="24"/>
        </w:rPr>
        <w:t>12ms@zstsobra.cz</w:t>
      </w:r>
      <w:r w:rsidR="00000000">
        <w:rPr>
          <w:rStyle w:val="Hypertextovodkaz"/>
          <w:rFonts w:cstheme="minorHAnsi"/>
          <w:color w:val="548DD4" w:themeColor="text2" w:themeTint="99"/>
          <w:sz w:val="24"/>
          <w:szCs w:val="24"/>
        </w:rPr>
        <w:fldChar w:fldCharType="end"/>
      </w:r>
    </w:p>
    <w:p w14:paraId="3888060E" w14:textId="77777777" w:rsidR="00B239F5" w:rsidRPr="003E1C93" w:rsidRDefault="00B239F5">
      <w:pPr>
        <w:rPr>
          <w:rFonts w:cstheme="minorHAnsi"/>
          <w:sz w:val="24"/>
          <w:szCs w:val="24"/>
        </w:rPr>
      </w:pPr>
      <w:r w:rsidRPr="003E1C93">
        <w:rPr>
          <w:rFonts w:cstheme="minorHAnsi"/>
          <w:b/>
          <w:sz w:val="24"/>
          <w:szCs w:val="24"/>
        </w:rPr>
        <w:t>Webové stránky:</w:t>
      </w:r>
      <w:r w:rsidR="000B61BC">
        <w:rPr>
          <w:rFonts w:cstheme="minorHAnsi"/>
          <w:sz w:val="24"/>
          <w:szCs w:val="24"/>
        </w:rPr>
        <w:tab/>
      </w:r>
      <w:hyperlink r:id="rId11" w:history="1">
        <w:r w:rsidRPr="003E1C93">
          <w:rPr>
            <w:rStyle w:val="Hypertextovodkaz"/>
            <w:rFonts w:cstheme="minorHAnsi"/>
            <w:sz w:val="24"/>
            <w:szCs w:val="24"/>
          </w:rPr>
          <w:t>www.zstsobra.cz</w:t>
        </w:r>
      </w:hyperlink>
    </w:p>
    <w:p w14:paraId="555D1768" w14:textId="77777777" w:rsidR="00B239F5" w:rsidRPr="003E1C93" w:rsidRDefault="00C402B2">
      <w:pPr>
        <w:rPr>
          <w:rFonts w:cstheme="minorHAnsi"/>
          <w:sz w:val="24"/>
          <w:szCs w:val="24"/>
        </w:rPr>
      </w:pPr>
      <w:r w:rsidRPr="003E1C93">
        <w:rPr>
          <w:rFonts w:cstheme="minorHAnsi"/>
          <w:b/>
          <w:sz w:val="24"/>
          <w:szCs w:val="24"/>
        </w:rPr>
        <w:t>Zřizovatel školy:</w:t>
      </w:r>
      <w:r w:rsidR="000B61BC">
        <w:rPr>
          <w:rFonts w:cstheme="minorHAnsi"/>
          <w:sz w:val="24"/>
          <w:szCs w:val="24"/>
        </w:rPr>
        <w:tab/>
        <w:t xml:space="preserve">            M</w:t>
      </w:r>
      <w:r w:rsidR="00B239F5" w:rsidRPr="003E1C93">
        <w:rPr>
          <w:rFonts w:cstheme="minorHAnsi"/>
          <w:sz w:val="24"/>
          <w:szCs w:val="24"/>
        </w:rPr>
        <w:t>ěsto Písek</w:t>
      </w:r>
      <w:r w:rsidRPr="003E1C93">
        <w:rPr>
          <w:rFonts w:cstheme="minorHAnsi"/>
          <w:sz w:val="24"/>
          <w:szCs w:val="24"/>
        </w:rPr>
        <w:t>, Velké náměstí 114, 397 01 Písek</w:t>
      </w:r>
    </w:p>
    <w:p w14:paraId="6F57E631" w14:textId="2C64A8D3" w:rsidR="00B239F5" w:rsidRPr="003E1C93" w:rsidRDefault="00B239F5">
      <w:pPr>
        <w:rPr>
          <w:rFonts w:cstheme="minorHAnsi"/>
          <w:sz w:val="24"/>
          <w:szCs w:val="24"/>
        </w:rPr>
      </w:pPr>
      <w:r w:rsidRPr="003E1C93">
        <w:rPr>
          <w:rFonts w:cstheme="minorHAnsi"/>
          <w:b/>
          <w:sz w:val="24"/>
          <w:szCs w:val="24"/>
        </w:rPr>
        <w:t>Právní forma:</w:t>
      </w:r>
      <w:r w:rsidR="000B61BC">
        <w:rPr>
          <w:rFonts w:cstheme="minorHAnsi"/>
          <w:b/>
          <w:sz w:val="24"/>
          <w:szCs w:val="24"/>
        </w:rPr>
        <w:tab/>
      </w:r>
      <w:r w:rsidR="000B61BC">
        <w:rPr>
          <w:rFonts w:cstheme="minorHAnsi"/>
          <w:b/>
          <w:sz w:val="24"/>
          <w:szCs w:val="24"/>
        </w:rPr>
        <w:tab/>
      </w:r>
      <w:r w:rsidR="00676B3C">
        <w:rPr>
          <w:rFonts w:cstheme="minorHAnsi"/>
          <w:b/>
          <w:sz w:val="24"/>
          <w:szCs w:val="24"/>
        </w:rPr>
        <w:t xml:space="preserve">           </w:t>
      </w:r>
      <w:r w:rsidRPr="003E1C93">
        <w:rPr>
          <w:rFonts w:cstheme="minorHAnsi"/>
          <w:sz w:val="24"/>
          <w:szCs w:val="24"/>
        </w:rPr>
        <w:t>příspěvková organizace</w:t>
      </w:r>
    </w:p>
    <w:p w14:paraId="1A26D7D8" w14:textId="2B55A57B" w:rsidR="00B239F5" w:rsidRPr="003E1C93" w:rsidRDefault="00B239F5" w:rsidP="000B61BC">
      <w:pPr>
        <w:tabs>
          <w:tab w:val="left" w:pos="2835"/>
        </w:tabs>
        <w:rPr>
          <w:rFonts w:cstheme="minorHAnsi"/>
          <w:sz w:val="24"/>
          <w:szCs w:val="24"/>
        </w:rPr>
      </w:pPr>
      <w:proofErr w:type="gramStart"/>
      <w:r w:rsidRPr="003E1C93">
        <w:rPr>
          <w:rFonts w:cstheme="minorHAnsi"/>
          <w:b/>
          <w:sz w:val="24"/>
          <w:szCs w:val="24"/>
        </w:rPr>
        <w:t>IČO:</w:t>
      </w:r>
      <w:r w:rsidRPr="003E1C93">
        <w:rPr>
          <w:rFonts w:cstheme="minorHAnsi"/>
          <w:sz w:val="24"/>
          <w:szCs w:val="24"/>
        </w:rPr>
        <w:t xml:space="preserve"> </w:t>
      </w:r>
      <w:r w:rsidR="005536B6">
        <w:rPr>
          <w:rFonts w:cstheme="minorHAnsi"/>
          <w:sz w:val="24"/>
          <w:szCs w:val="24"/>
        </w:rPr>
        <w:t xml:space="preserve">  </w:t>
      </w:r>
      <w:proofErr w:type="gramEnd"/>
      <w:r w:rsidR="005536B6">
        <w:rPr>
          <w:rFonts w:cstheme="minorHAnsi"/>
          <w:sz w:val="24"/>
          <w:szCs w:val="24"/>
        </w:rPr>
        <w:t xml:space="preserve">                                       </w:t>
      </w:r>
      <w:r w:rsidRPr="003E1C93">
        <w:rPr>
          <w:rFonts w:cstheme="minorHAnsi"/>
          <w:sz w:val="24"/>
          <w:szCs w:val="24"/>
        </w:rPr>
        <w:t>70943168</w:t>
      </w:r>
    </w:p>
    <w:p w14:paraId="5F333EA0" w14:textId="77777777" w:rsidR="00B239F5" w:rsidRPr="00371F5D" w:rsidRDefault="00371F5D">
      <w:pPr>
        <w:rPr>
          <w:rFonts w:cstheme="minorHAnsi"/>
          <w:sz w:val="24"/>
          <w:szCs w:val="24"/>
        </w:rPr>
      </w:pPr>
      <w:proofErr w:type="gramStart"/>
      <w:r w:rsidRPr="00371F5D">
        <w:rPr>
          <w:rFonts w:cstheme="minorHAnsi"/>
          <w:b/>
          <w:sz w:val="24"/>
          <w:szCs w:val="24"/>
        </w:rPr>
        <w:t>IZO</w:t>
      </w:r>
      <w:r>
        <w:rPr>
          <w:rFonts w:cstheme="minorHAnsi"/>
          <w:b/>
          <w:sz w:val="24"/>
          <w:szCs w:val="24"/>
        </w:rPr>
        <w:t xml:space="preserve"> :</w:t>
      </w:r>
      <w:proofErr w:type="gramEnd"/>
      <w:r>
        <w:rPr>
          <w:rFonts w:cstheme="minorHAnsi"/>
          <w:b/>
          <w:sz w:val="24"/>
          <w:szCs w:val="24"/>
        </w:rPr>
        <w:t xml:space="preserve">                                          </w:t>
      </w:r>
      <w:r>
        <w:rPr>
          <w:rFonts w:cstheme="minorHAnsi"/>
          <w:sz w:val="24"/>
          <w:szCs w:val="24"/>
        </w:rPr>
        <w:t>108053571</w:t>
      </w:r>
    </w:p>
    <w:p w14:paraId="4BF67311" w14:textId="77777777" w:rsidR="00B239F5" w:rsidRPr="00371F5D" w:rsidRDefault="00B239F5">
      <w:pPr>
        <w:rPr>
          <w:rFonts w:cstheme="minorHAnsi"/>
          <w:b/>
          <w:sz w:val="24"/>
          <w:szCs w:val="24"/>
        </w:rPr>
      </w:pPr>
    </w:p>
    <w:p w14:paraId="48A91F14" w14:textId="77777777" w:rsidR="00B239F5" w:rsidRPr="003E1C93" w:rsidRDefault="00B239F5">
      <w:pPr>
        <w:rPr>
          <w:rFonts w:cstheme="minorHAnsi"/>
          <w:sz w:val="24"/>
          <w:szCs w:val="24"/>
        </w:rPr>
      </w:pPr>
    </w:p>
    <w:p w14:paraId="1B1A1C2F" w14:textId="77777777" w:rsidR="00B239F5" w:rsidRPr="003E1C93" w:rsidRDefault="00B239F5">
      <w:pPr>
        <w:rPr>
          <w:rFonts w:cstheme="minorHAnsi"/>
          <w:sz w:val="24"/>
          <w:szCs w:val="24"/>
        </w:rPr>
      </w:pPr>
    </w:p>
    <w:p w14:paraId="53B7E95A" w14:textId="2A0A472E" w:rsidR="00B239F5" w:rsidRPr="003E1C93" w:rsidRDefault="00534FB7">
      <w:pPr>
        <w:rPr>
          <w:rFonts w:cstheme="minorHAnsi"/>
          <w:sz w:val="24"/>
          <w:szCs w:val="24"/>
        </w:rPr>
      </w:pPr>
      <w:r w:rsidRPr="003E1C93">
        <w:rPr>
          <w:rFonts w:cstheme="minorHAnsi"/>
          <w:sz w:val="24"/>
          <w:szCs w:val="24"/>
        </w:rPr>
        <w:t xml:space="preserve">Platný od </w:t>
      </w:r>
      <w:r w:rsidR="00CA2AEA">
        <w:rPr>
          <w:rFonts w:cstheme="minorHAnsi"/>
          <w:sz w:val="24"/>
          <w:szCs w:val="24"/>
        </w:rPr>
        <w:t>1. 9. 20</w:t>
      </w:r>
      <w:r w:rsidR="005536B6">
        <w:rPr>
          <w:rFonts w:cstheme="minorHAnsi"/>
          <w:sz w:val="24"/>
          <w:szCs w:val="24"/>
        </w:rPr>
        <w:t>2</w:t>
      </w:r>
      <w:r w:rsidR="009C321E">
        <w:rPr>
          <w:rFonts w:cstheme="minorHAnsi"/>
          <w:sz w:val="24"/>
          <w:szCs w:val="24"/>
        </w:rPr>
        <w:t>3</w:t>
      </w:r>
    </w:p>
    <w:p w14:paraId="517FF6F7" w14:textId="77777777" w:rsidR="00B239F5" w:rsidRPr="003E1C93" w:rsidRDefault="00B239F5">
      <w:pPr>
        <w:rPr>
          <w:rFonts w:cstheme="minorHAnsi"/>
          <w:sz w:val="24"/>
          <w:szCs w:val="24"/>
        </w:rPr>
      </w:pPr>
    </w:p>
    <w:p w14:paraId="35323055" w14:textId="43743A11" w:rsidR="00B239F5" w:rsidRPr="003E1C93" w:rsidRDefault="001D2AAF">
      <w:pPr>
        <w:rPr>
          <w:rFonts w:cstheme="minorHAnsi"/>
          <w:sz w:val="24"/>
          <w:szCs w:val="24"/>
        </w:rPr>
      </w:pPr>
      <w:r w:rsidRPr="003E1C93">
        <w:rPr>
          <w:rFonts w:cstheme="minorHAnsi"/>
          <w:sz w:val="24"/>
          <w:szCs w:val="24"/>
        </w:rPr>
        <w:t>Zpracovatel:</w:t>
      </w:r>
      <w:r w:rsidR="00247761">
        <w:rPr>
          <w:rFonts w:cstheme="minorHAnsi"/>
          <w:sz w:val="24"/>
          <w:szCs w:val="24"/>
        </w:rPr>
        <w:t xml:space="preserve"> Mgr. Pavlína Houšková</w:t>
      </w:r>
      <w:r w:rsidR="00B239F5" w:rsidRPr="003E1C93">
        <w:rPr>
          <w:rFonts w:cstheme="minorHAnsi"/>
          <w:sz w:val="24"/>
          <w:szCs w:val="24"/>
        </w:rPr>
        <w:br/>
      </w:r>
      <w:r w:rsidR="00D25E19" w:rsidRPr="003E1C93">
        <w:rPr>
          <w:rFonts w:cstheme="minorHAnsi"/>
          <w:sz w:val="24"/>
          <w:szCs w:val="24"/>
        </w:rPr>
        <w:t xml:space="preserve">Na </w:t>
      </w:r>
      <w:r w:rsidR="002211B3" w:rsidRPr="003E1C93">
        <w:rPr>
          <w:rFonts w:cstheme="minorHAnsi"/>
          <w:sz w:val="24"/>
          <w:szCs w:val="24"/>
        </w:rPr>
        <w:t xml:space="preserve">zpracování </w:t>
      </w:r>
      <w:r w:rsidR="00D25E19" w:rsidRPr="003E1C93">
        <w:rPr>
          <w:rFonts w:cstheme="minorHAnsi"/>
          <w:sz w:val="24"/>
          <w:szCs w:val="24"/>
        </w:rPr>
        <w:t xml:space="preserve">ŠVP PV se podílel </w:t>
      </w:r>
      <w:r w:rsidRPr="003E1C93">
        <w:rPr>
          <w:rFonts w:cstheme="minorHAnsi"/>
          <w:sz w:val="24"/>
          <w:szCs w:val="24"/>
        </w:rPr>
        <w:t>kolektiv 12. MŠ Písek</w:t>
      </w:r>
      <w:r w:rsidR="00110D6B">
        <w:rPr>
          <w:rFonts w:cstheme="minorHAnsi"/>
          <w:sz w:val="24"/>
          <w:szCs w:val="24"/>
        </w:rPr>
        <w:t>.</w:t>
      </w:r>
      <w:r w:rsidR="00C402B2" w:rsidRPr="003E1C93">
        <w:rPr>
          <w:rFonts w:cstheme="minorHAnsi"/>
          <w:sz w:val="24"/>
          <w:szCs w:val="24"/>
        </w:rPr>
        <w:br/>
      </w:r>
    </w:p>
    <w:p w14:paraId="6174F51C" w14:textId="77777777" w:rsidR="00FC01BF" w:rsidRPr="008F03E9" w:rsidRDefault="00FC01BF" w:rsidP="00586E2D">
      <w:pPr>
        <w:pStyle w:val="Nadpis1"/>
        <w:rPr>
          <w:rFonts w:cstheme="minorHAnsi"/>
          <w:color w:val="FF0000"/>
          <w:sz w:val="32"/>
          <w:szCs w:val="32"/>
        </w:rPr>
      </w:pPr>
      <w:bookmarkStart w:id="2" w:name="_Toc159246192"/>
      <w:r w:rsidRPr="008F03E9">
        <w:rPr>
          <w:rFonts w:cstheme="minorHAnsi"/>
          <w:color w:val="FF0000"/>
          <w:sz w:val="32"/>
          <w:szCs w:val="32"/>
        </w:rPr>
        <w:lastRenderedPageBreak/>
        <w:t>2. O</w:t>
      </w:r>
      <w:r w:rsidR="00CA1627" w:rsidRPr="008F03E9">
        <w:rPr>
          <w:rFonts w:cstheme="minorHAnsi"/>
          <w:color w:val="FF0000"/>
          <w:sz w:val="32"/>
          <w:szCs w:val="32"/>
        </w:rPr>
        <w:t>BECNÁ CHARAKTERISTIKA ŠKOLY</w:t>
      </w:r>
      <w:bookmarkEnd w:id="2"/>
    </w:p>
    <w:p w14:paraId="5EEC10E8" w14:textId="77777777" w:rsidR="0050759A" w:rsidRPr="0050759A" w:rsidRDefault="0050759A" w:rsidP="0050759A"/>
    <w:p w14:paraId="2151770A" w14:textId="77777777" w:rsidR="00720259" w:rsidRDefault="00122F74" w:rsidP="00720259">
      <w:pPr>
        <w:jc w:val="both"/>
        <w:rPr>
          <w:rFonts w:cstheme="minorHAnsi"/>
          <w:sz w:val="24"/>
          <w:szCs w:val="24"/>
        </w:rPr>
      </w:pPr>
      <w:r w:rsidRPr="003E1C93">
        <w:rPr>
          <w:rFonts w:cstheme="minorHAnsi"/>
          <w:sz w:val="24"/>
          <w:szCs w:val="24"/>
        </w:rPr>
        <w:t>12. m</w:t>
      </w:r>
      <w:r w:rsidR="00FC01BF" w:rsidRPr="003E1C93">
        <w:rPr>
          <w:rFonts w:cstheme="minorHAnsi"/>
          <w:sz w:val="24"/>
          <w:szCs w:val="24"/>
        </w:rPr>
        <w:t>at</w:t>
      </w:r>
      <w:r w:rsidRPr="003E1C93">
        <w:rPr>
          <w:rFonts w:cstheme="minorHAnsi"/>
          <w:sz w:val="24"/>
          <w:szCs w:val="24"/>
        </w:rPr>
        <w:t>eřská škola</w:t>
      </w:r>
      <w:r w:rsidR="00533D93" w:rsidRPr="003E1C93">
        <w:rPr>
          <w:rFonts w:cstheme="minorHAnsi"/>
          <w:sz w:val="24"/>
          <w:szCs w:val="24"/>
        </w:rPr>
        <w:t xml:space="preserve"> v Písku</w:t>
      </w:r>
      <w:r w:rsidRPr="003E1C93">
        <w:rPr>
          <w:rFonts w:cstheme="minorHAnsi"/>
          <w:sz w:val="24"/>
          <w:szCs w:val="24"/>
        </w:rPr>
        <w:t xml:space="preserve"> byla otevřena 1. září</w:t>
      </w:r>
      <w:r w:rsidR="00720259" w:rsidRPr="003E1C93">
        <w:rPr>
          <w:rFonts w:cstheme="minorHAnsi"/>
          <w:sz w:val="24"/>
          <w:szCs w:val="24"/>
        </w:rPr>
        <w:t xml:space="preserve"> 1975</w:t>
      </w:r>
      <w:r w:rsidR="00444690" w:rsidRPr="003E1C93">
        <w:rPr>
          <w:rFonts w:cstheme="minorHAnsi"/>
          <w:sz w:val="24"/>
          <w:szCs w:val="24"/>
        </w:rPr>
        <w:t>.</w:t>
      </w:r>
      <w:r w:rsidR="00300FF4">
        <w:rPr>
          <w:rFonts w:cstheme="minorHAnsi"/>
          <w:sz w:val="24"/>
          <w:szCs w:val="24"/>
        </w:rPr>
        <w:t xml:space="preserve"> </w:t>
      </w:r>
      <w:r w:rsidR="00BC1BA5">
        <w:rPr>
          <w:rFonts w:cstheme="minorHAnsi"/>
          <w:sz w:val="24"/>
          <w:szCs w:val="24"/>
        </w:rPr>
        <w:t>Plánovaná</w:t>
      </w:r>
      <w:r w:rsidR="00533D93" w:rsidRPr="003E1C93">
        <w:rPr>
          <w:rFonts w:cstheme="minorHAnsi"/>
          <w:sz w:val="24"/>
          <w:szCs w:val="24"/>
        </w:rPr>
        <w:t xml:space="preserve"> byla pro dvě třídy a jedno oddělení jeslí. </w:t>
      </w:r>
      <w:r w:rsidRPr="003E1C93">
        <w:rPr>
          <w:rFonts w:cstheme="minorHAnsi"/>
          <w:sz w:val="24"/>
          <w:szCs w:val="24"/>
        </w:rPr>
        <w:t>V roce 198</w:t>
      </w:r>
      <w:r w:rsidR="00533D93" w:rsidRPr="003E1C93">
        <w:rPr>
          <w:rFonts w:cstheme="minorHAnsi"/>
          <w:sz w:val="24"/>
          <w:szCs w:val="24"/>
        </w:rPr>
        <w:t xml:space="preserve">6 byly jesle pro malý zájem zrušeny a místo nich </w:t>
      </w:r>
      <w:r w:rsidR="00FC01BF" w:rsidRPr="003E1C93">
        <w:rPr>
          <w:rFonts w:cstheme="minorHAnsi"/>
          <w:sz w:val="24"/>
          <w:szCs w:val="24"/>
        </w:rPr>
        <w:t>zřízeny dvě spec</w:t>
      </w:r>
      <w:r w:rsidR="00444690" w:rsidRPr="003E1C93">
        <w:rPr>
          <w:rFonts w:cstheme="minorHAnsi"/>
          <w:sz w:val="24"/>
          <w:szCs w:val="24"/>
        </w:rPr>
        <w:t>iální třídy – respirační a oční</w:t>
      </w:r>
      <w:r w:rsidR="00533D93" w:rsidRPr="003E1C93">
        <w:rPr>
          <w:rFonts w:cstheme="minorHAnsi"/>
          <w:sz w:val="24"/>
          <w:szCs w:val="24"/>
        </w:rPr>
        <w:t>.</w:t>
      </w:r>
    </w:p>
    <w:p w14:paraId="4D507D8B" w14:textId="77777777" w:rsidR="000703C7" w:rsidRPr="003E1C93" w:rsidRDefault="000703C7" w:rsidP="00720259">
      <w:pPr>
        <w:jc w:val="both"/>
        <w:rPr>
          <w:rFonts w:cstheme="minorHAnsi"/>
          <w:sz w:val="24"/>
          <w:szCs w:val="24"/>
        </w:rPr>
      </w:pPr>
      <w:r>
        <w:rPr>
          <w:rFonts w:cstheme="minorHAnsi"/>
          <w:sz w:val="24"/>
          <w:szCs w:val="24"/>
        </w:rPr>
        <w:t xml:space="preserve">Činnost MŠ je vymezena zákonem č. 561/2004 Sb., ve znění pozdějších předpisů, školský zákon, a vyhláškou č. 14/2004 Sb., ve znění pozdějších předpisů o předškolním vzdělávání. </w:t>
      </w:r>
    </w:p>
    <w:p w14:paraId="23ED1F34" w14:textId="77777777" w:rsidR="00720259" w:rsidRPr="003E1C93" w:rsidRDefault="00720259" w:rsidP="00720259">
      <w:pPr>
        <w:jc w:val="both"/>
        <w:rPr>
          <w:rFonts w:cstheme="minorHAnsi"/>
          <w:sz w:val="24"/>
          <w:szCs w:val="24"/>
        </w:rPr>
      </w:pPr>
      <w:r w:rsidRPr="003E1C93">
        <w:rPr>
          <w:rFonts w:cstheme="minorHAnsi"/>
          <w:sz w:val="24"/>
          <w:szCs w:val="24"/>
        </w:rPr>
        <w:t>O</w:t>
      </w:r>
      <w:r w:rsidR="00533D93" w:rsidRPr="003E1C93">
        <w:rPr>
          <w:rFonts w:cstheme="minorHAnsi"/>
          <w:sz w:val="24"/>
          <w:szCs w:val="24"/>
        </w:rPr>
        <w:t>d 1.</w:t>
      </w:r>
      <w:r w:rsidR="00FC01BF" w:rsidRPr="003E1C93">
        <w:rPr>
          <w:rFonts w:cstheme="minorHAnsi"/>
          <w:sz w:val="24"/>
          <w:szCs w:val="24"/>
        </w:rPr>
        <w:t xml:space="preserve">ledna 2003 </w:t>
      </w:r>
      <w:proofErr w:type="gramStart"/>
      <w:r w:rsidR="00FC01BF" w:rsidRPr="003E1C93">
        <w:rPr>
          <w:rFonts w:cstheme="minorHAnsi"/>
          <w:sz w:val="24"/>
          <w:szCs w:val="24"/>
        </w:rPr>
        <w:t>tvoří</w:t>
      </w:r>
      <w:proofErr w:type="gramEnd"/>
      <w:r w:rsidR="00FC01BF" w:rsidRPr="003E1C93">
        <w:rPr>
          <w:rFonts w:cstheme="minorHAnsi"/>
          <w:sz w:val="24"/>
          <w:szCs w:val="24"/>
        </w:rPr>
        <w:t xml:space="preserve"> MŠ jeden právní subjekt se ZŠ Tomáše Šobra.</w:t>
      </w:r>
      <w:r w:rsidR="00300FF4">
        <w:rPr>
          <w:rFonts w:cstheme="minorHAnsi"/>
          <w:sz w:val="24"/>
          <w:szCs w:val="24"/>
        </w:rPr>
        <w:t xml:space="preserve"> </w:t>
      </w:r>
      <w:r w:rsidR="00FC01BF" w:rsidRPr="003E1C93">
        <w:rPr>
          <w:rFonts w:cstheme="minorHAnsi"/>
          <w:sz w:val="24"/>
          <w:szCs w:val="24"/>
        </w:rPr>
        <w:t>V září téh</w:t>
      </w:r>
      <w:r w:rsidR="00533D93" w:rsidRPr="003E1C93">
        <w:rPr>
          <w:rFonts w:cstheme="minorHAnsi"/>
          <w:sz w:val="24"/>
          <w:szCs w:val="24"/>
        </w:rPr>
        <w:t>ož roku byly obě speciální třídy</w:t>
      </w:r>
      <w:r w:rsidR="00FC01BF" w:rsidRPr="003E1C93">
        <w:rPr>
          <w:rFonts w:cstheme="minorHAnsi"/>
          <w:sz w:val="24"/>
          <w:szCs w:val="24"/>
        </w:rPr>
        <w:t xml:space="preserve"> zrušeny</w:t>
      </w:r>
      <w:r w:rsidR="00F063B2" w:rsidRPr="003E1C93">
        <w:rPr>
          <w:rFonts w:cstheme="minorHAnsi"/>
          <w:sz w:val="24"/>
          <w:szCs w:val="24"/>
        </w:rPr>
        <w:t>.</w:t>
      </w:r>
    </w:p>
    <w:p w14:paraId="5AD2E255" w14:textId="11862A67" w:rsidR="00720259" w:rsidRPr="003E1C93" w:rsidRDefault="00444690" w:rsidP="00720259">
      <w:pPr>
        <w:jc w:val="both"/>
        <w:rPr>
          <w:rFonts w:cstheme="minorHAnsi"/>
          <w:sz w:val="24"/>
          <w:szCs w:val="24"/>
        </w:rPr>
      </w:pPr>
      <w:r w:rsidRPr="003E1C93">
        <w:rPr>
          <w:rFonts w:cstheme="minorHAnsi"/>
          <w:sz w:val="24"/>
          <w:szCs w:val="24"/>
        </w:rPr>
        <w:t>Mateřská škola má</w:t>
      </w:r>
      <w:r w:rsidR="00533D93" w:rsidRPr="003E1C93">
        <w:rPr>
          <w:rFonts w:cstheme="minorHAnsi"/>
          <w:sz w:val="24"/>
          <w:szCs w:val="24"/>
        </w:rPr>
        <w:t xml:space="preserve"> v současné době</w:t>
      </w:r>
      <w:r w:rsidRPr="003E1C93">
        <w:rPr>
          <w:rFonts w:cstheme="minorHAnsi"/>
          <w:sz w:val="24"/>
          <w:szCs w:val="24"/>
        </w:rPr>
        <w:t xml:space="preserve"> tři třídy</w:t>
      </w:r>
      <w:r w:rsidR="0084473E" w:rsidRPr="003E1C93">
        <w:rPr>
          <w:rFonts w:cstheme="minorHAnsi"/>
          <w:sz w:val="24"/>
          <w:szCs w:val="24"/>
        </w:rPr>
        <w:t>, kapacitu 79 dětí.</w:t>
      </w:r>
      <w:r w:rsidR="0074717D">
        <w:rPr>
          <w:rFonts w:cstheme="minorHAnsi"/>
          <w:sz w:val="24"/>
          <w:szCs w:val="24"/>
        </w:rPr>
        <w:t xml:space="preserve"> Pro lepší orientaci jsou třídy označeny symboly </w:t>
      </w:r>
      <w:proofErr w:type="gramStart"/>
      <w:r w:rsidR="00676B3C">
        <w:rPr>
          <w:rFonts w:cstheme="minorHAnsi"/>
          <w:sz w:val="24"/>
          <w:szCs w:val="24"/>
        </w:rPr>
        <w:t>Zelená</w:t>
      </w:r>
      <w:proofErr w:type="gramEnd"/>
      <w:r w:rsidR="00676B3C">
        <w:rPr>
          <w:rFonts w:cstheme="minorHAnsi"/>
          <w:sz w:val="24"/>
          <w:szCs w:val="24"/>
        </w:rPr>
        <w:t xml:space="preserve"> pastelka, Žlutá pastelka, Oranžová pastelka</w:t>
      </w:r>
      <w:r w:rsidR="0074717D">
        <w:rPr>
          <w:rFonts w:cstheme="minorHAnsi"/>
          <w:sz w:val="24"/>
          <w:szCs w:val="24"/>
        </w:rPr>
        <w:t>. MŠ doplňuje přirozenou výchovu v rodině, plně respektuje její specifika, posiluje její výchovné působení. Respektuje také „Úmluvu o právech dítěte“ s ohledem na své specifické postaven</w:t>
      </w:r>
      <w:r w:rsidR="006E30E0">
        <w:rPr>
          <w:rFonts w:cstheme="minorHAnsi"/>
          <w:sz w:val="24"/>
          <w:szCs w:val="24"/>
        </w:rPr>
        <w:t xml:space="preserve">í. Zabezpečuje zdravý fyzický, </w:t>
      </w:r>
      <w:r w:rsidR="0074717D">
        <w:rPr>
          <w:rFonts w:cstheme="minorHAnsi"/>
          <w:sz w:val="24"/>
          <w:szCs w:val="24"/>
        </w:rPr>
        <w:t>psychický i sociální rozvoj dítěte v souladu s jeho přirozeností.</w:t>
      </w:r>
    </w:p>
    <w:p w14:paraId="6741CBEA" w14:textId="77777777" w:rsidR="00720259" w:rsidRPr="003E1C93" w:rsidRDefault="001C0297" w:rsidP="00720259">
      <w:pPr>
        <w:jc w:val="both"/>
        <w:rPr>
          <w:rFonts w:cstheme="minorHAnsi"/>
          <w:sz w:val="24"/>
          <w:szCs w:val="24"/>
        </w:rPr>
      </w:pPr>
      <w:r w:rsidRPr="003E1C93">
        <w:rPr>
          <w:rFonts w:cstheme="minorHAnsi"/>
          <w:sz w:val="24"/>
          <w:szCs w:val="24"/>
        </w:rPr>
        <w:t>Mateřská škola</w:t>
      </w:r>
      <w:r w:rsidR="0084473E" w:rsidRPr="003E1C93">
        <w:rPr>
          <w:rFonts w:cstheme="minorHAnsi"/>
          <w:sz w:val="24"/>
          <w:szCs w:val="24"/>
        </w:rPr>
        <w:t xml:space="preserve"> rodinného typu</w:t>
      </w:r>
      <w:r w:rsidRPr="003E1C93">
        <w:rPr>
          <w:rFonts w:cstheme="minorHAnsi"/>
          <w:sz w:val="24"/>
          <w:szCs w:val="24"/>
        </w:rPr>
        <w:t xml:space="preserve"> se nachází</w:t>
      </w:r>
      <w:r w:rsidR="00444690" w:rsidRPr="003E1C93">
        <w:rPr>
          <w:rFonts w:cstheme="minorHAnsi"/>
          <w:sz w:val="24"/>
          <w:szCs w:val="24"/>
        </w:rPr>
        <w:t xml:space="preserve"> uprostřed velké zahrady,</w:t>
      </w:r>
      <w:r w:rsidRPr="003E1C93">
        <w:rPr>
          <w:rFonts w:cstheme="minorHAnsi"/>
          <w:sz w:val="24"/>
          <w:szCs w:val="24"/>
        </w:rPr>
        <w:t xml:space="preserve"> v mimořádně klidném pr</w:t>
      </w:r>
      <w:r w:rsidR="001D2AAF" w:rsidRPr="003E1C93">
        <w:rPr>
          <w:rFonts w:cstheme="minorHAnsi"/>
          <w:sz w:val="24"/>
          <w:szCs w:val="24"/>
        </w:rPr>
        <w:t>ostředí, ve čtvrti plné zeleně. S</w:t>
      </w:r>
      <w:r w:rsidRPr="003E1C93">
        <w:rPr>
          <w:rFonts w:cstheme="minorHAnsi"/>
          <w:sz w:val="24"/>
          <w:szCs w:val="24"/>
        </w:rPr>
        <w:t>pojuje tak výhody městské a venkovské školy zároveň. Je postav</w:t>
      </w:r>
      <w:r w:rsidR="0072501E" w:rsidRPr="003E1C93">
        <w:rPr>
          <w:rFonts w:cstheme="minorHAnsi"/>
          <w:sz w:val="24"/>
          <w:szCs w:val="24"/>
        </w:rPr>
        <w:t>ena na konci sídliště.</w:t>
      </w:r>
      <w:r w:rsidRPr="003E1C93">
        <w:rPr>
          <w:rFonts w:cstheme="minorHAnsi"/>
          <w:sz w:val="24"/>
          <w:szCs w:val="24"/>
        </w:rPr>
        <w:t xml:space="preserve"> V její blízkosti je les Amerika, což umožňu</w:t>
      </w:r>
      <w:r w:rsidR="00533D93" w:rsidRPr="003E1C93">
        <w:rPr>
          <w:rFonts w:cstheme="minorHAnsi"/>
          <w:sz w:val="24"/>
          <w:szCs w:val="24"/>
        </w:rPr>
        <w:t>je časté vycházky do přírody. Díky blízkému kontak</w:t>
      </w:r>
      <w:r w:rsidR="00BB2A28" w:rsidRPr="003E1C93">
        <w:rPr>
          <w:rFonts w:cstheme="minorHAnsi"/>
          <w:sz w:val="24"/>
          <w:szCs w:val="24"/>
        </w:rPr>
        <w:t xml:space="preserve">tu s přírodou můžeme naplňovat </w:t>
      </w:r>
      <w:r w:rsidR="00533D93" w:rsidRPr="003E1C93">
        <w:rPr>
          <w:rFonts w:cstheme="minorHAnsi"/>
          <w:sz w:val="24"/>
          <w:szCs w:val="24"/>
        </w:rPr>
        <w:t>cíle</w:t>
      </w:r>
      <w:r w:rsidRPr="003E1C93">
        <w:rPr>
          <w:rFonts w:cstheme="minorHAnsi"/>
          <w:sz w:val="24"/>
          <w:szCs w:val="24"/>
        </w:rPr>
        <w:t xml:space="preserve"> z oblasti env</w:t>
      </w:r>
      <w:r w:rsidR="003F33F1" w:rsidRPr="003E1C93">
        <w:rPr>
          <w:rFonts w:cstheme="minorHAnsi"/>
          <w:sz w:val="24"/>
          <w:szCs w:val="24"/>
        </w:rPr>
        <w:t>ironmentální výchovy</w:t>
      </w:r>
      <w:r w:rsidR="0072501E" w:rsidRPr="003E1C93">
        <w:rPr>
          <w:rFonts w:cstheme="minorHAnsi"/>
          <w:sz w:val="24"/>
          <w:szCs w:val="24"/>
        </w:rPr>
        <w:t xml:space="preserve"> dětí (</w:t>
      </w:r>
      <w:r w:rsidRPr="003E1C93">
        <w:rPr>
          <w:rFonts w:cstheme="minorHAnsi"/>
          <w:sz w:val="24"/>
          <w:szCs w:val="24"/>
        </w:rPr>
        <w:t xml:space="preserve">projekt </w:t>
      </w:r>
      <w:r w:rsidR="00533D93" w:rsidRPr="003E1C93">
        <w:rPr>
          <w:rFonts w:cstheme="minorHAnsi"/>
          <w:sz w:val="24"/>
          <w:szCs w:val="24"/>
        </w:rPr>
        <w:t>„</w:t>
      </w:r>
      <w:proofErr w:type="spellStart"/>
      <w:r w:rsidR="00466549">
        <w:rPr>
          <w:rFonts w:cstheme="minorHAnsi"/>
          <w:sz w:val="24"/>
          <w:szCs w:val="24"/>
        </w:rPr>
        <w:t>Lesánek</w:t>
      </w:r>
      <w:r w:rsidR="00533D93" w:rsidRPr="003E1C93">
        <w:rPr>
          <w:rFonts w:cstheme="minorHAnsi"/>
          <w:sz w:val="24"/>
          <w:szCs w:val="24"/>
        </w:rPr>
        <w:t>“a</w:t>
      </w:r>
      <w:proofErr w:type="spellEnd"/>
      <w:r w:rsidR="00533D93" w:rsidRPr="003E1C93">
        <w:rPr>
          <w:rFonts w:cstheme="minorHAnsi"/>
          <w:sz w:val="24"/>
          <w:szCs w:val="24"/>
        </w:rPr>
        <w:t xml:space="preserve"> projekt </w:t>
      </w:r>
      <w:proofErr w:type="gramStart"/>
      <w:r w:rsidR="0072501E" w:rsidRPr="003E1C93">
        <w:rPr>
          <w:rFonts w:cstheme="minorHAnsi"/>
          <w:sz w:val="24"/>
          <w:szCs w:val="24"/>
        </w:rPr>
        <w:t>„ Naše</w:t>
      </w:r>
      <w:proofErr w:type="gramEnd"/>
      <w:r w:rsidR="0072501E" w:rsidRPr="003E1C93">
        <w:rPr>
          <w:rFonts w:cstheme="minorHAnsi"/>
          <w:sz w:val="24"/>
          <w:szCs w:val="24"/>
        </w:rPr>
        <w:t xml:space="preserve"> město Písek“).</w:t>
      </w:r>
    </w:p>
    <w:p w14:paraId="6238C592" w14:textId="323DD5BC" w:rsidR="00720259" w:rsidRPr="003E1C93" w:rsidRDefault="001C0297" w:rsidP="00720259">
      <w:pPr>
        <w:jc w:val="both"/>
        <w:rPr>
          <w:rFonts w:cstheme="minorHAnsi"/>
          <w:sz w:val="24"/>
          <w:szCs w:val="24"/>
        </w:rPr>
      </w:pPr>
      <w:r w:rsidRPr="003E1C93">
        <w:rPr>
          <w:rFonts w:cstheme="minorHAnsi"/>
          <w:sz w:val="24"/>
          <w:szCs w:val="24"/>
        </w:rPr>
        <w:t xml:space="preserve">V přízemí je umístěna kancelář </w:t>
      </w:r>
      <w:r w:rsidR="004218E1">
        <w:rPr>
          <w:rFonts w:cstheme="minorHAnsi"/>
          <w:sz w:val="24"/>
          <w:szCs w:val="24"/>
        </w:rPr>
        <w:t>zástupce ředitele MŠ</w:t>
      </w:r>
      <w:r w:rsidRPr="003E1C93">
        <w:rPr>
          <w:rFonts w:cstheme="minorHAnsi"/>
          <w:sz w:val="24"/>
          <w:szCs w:val="24"/>
        </w:rPr>
        <w:t xml:space="preserve">, třída </w:t>
      </w:r>
      <w:r w:rsidR="003F33F1" w:rsidRPr="003E1C93">
        <w:rPr>
          <w:rFonts w:cstheme="minorHAnsi"/>
          <w:sz w:val="24"/>
          <w:szCs w:val="24"/>
        </w:rPr>
        <w:t>„</w:t>
      </w:r>
      <w:r w:rsidR="005536B6">
        <w:rPr>
          <w:rFonts w:cstheme="minorHAnsi"/>
          <w:sz w:val="24"/>
          <w:szCs w:val="24"/>
        </w:rPr>
        <w:t>Žlutá pastelka</w:t>
      </w:r>
      <w:r w:rsidR="003F33F1" w:rsidRPr="003E1C93">
        <w:rPr>
          <w:rFonts w:cstheme="minorHAnsi"/>
          <w:sz w:val="24"/>
          <w:szCs w:val="24"/>
        </w:rPr>
        <w:t>“</w:t>
      </w:r>
      <w:r w:rsidRPr="003E1C93">
        <w:rPr>
          <w:rFonts w:cstheme="minorHAnsi"/>
          <w:sz w:val="24"/>
          <w:szCs w:val="24"/>
        </w:rPr>
        <w:t xml:space="preserve">, její šatna. V prvním poschodí se nachází </w:t>
      </w:r>
      <w:r w:rsidR="001D2AAF" w:rsidRPr="003E1C93">
        <w:rPr>
          <w:rFonts w:cstheme="minorHAnsi"/>
          <w:sz w:val="24"/>
          <w:szCs w:val="24"/>
        </w:rPr>
        <w:t xml:space="preserve">dvě třídy </w:t>
      </w:r>
      <w:proofErr w:type="gramStart"/>
      <w:r w:rsidR="001D2AAF" w:rsidRPr="003E1C93">
        <w:rPr>
          <w:rFonts w:cstheme="minorHAnsi"/>
          <w:sz w:val="24"/>
          <w:szCs w:val="24"/>
        </w:rPr>
        <w:t>–</w:t>
      </w:r>
      <w:r w:rsidR="003F33F1" w:rsidRPr="003E1C93">
        <w:rPr>
          <w:rFonts w:cstheme="minorHAnsi"/>
          <w:sz w:val="24"/>
          <w:szCs w:val="24"/>
        </w:rPr>
        <w:t>„</w:t>
      </w:r>
      <w:r w:rsidR="000C3D4B" w:rsidRPr="003E1C93">
        <w:rPr>
          <w:rFonts w:cstheme="minorHAnsi"/>
          <w:sz w:val="24"/>
          <w:szCs w:val="24"/>
        </w:rPr>
        <w:t xml:space="preserve"> </w:t>
      </w:r>
      <w:r w:rsidR="005536B6">
        <w:rPr>
          <w:rFonts w:cstheme="minorHAnsi"/>
          <w:sz w:val="24"/>
          <w:szCs w:val="24"/>
        </w:rPr>
        <w:t>Oranžová</w:t>
      </w:r>
      <w:proofErr w:type="gramEnd"/>
      <w:r w:rsidR="005536B6">
        <w:rPr>
          <w:rFonts w:cstheme="minorHAnsi"/>
          <w:sz w:val="24"/>
          <w:szCs w:val="24"/>
        </w:rPr>
        <w:t xml:space="preserve"> pastelka</w:t>
      </w:r>
      <w:r w:rsidR="003F33F1" w:rsidRPr="003E1C93">
        <w:rPr>
          <w:rFonts w:cstheme="minorHAnsi"/>
          <w:sz w:val="24"/>
          <w:szCs w:val="24"/>
        </w:rPr>
        <w:t>“</w:t>
      </w:r>
      <w:r w:rsidR="001D2AAF" w:rsidRPr="003E1C93">
        <w:rPr>
          <w:rFonts w:cstheme="minorHAnsi"/>
          <w:sz w:val="24"/>
          <w:szCs w:val="24"/>
        </w:rPr>
        <w:t xml:space="preserve"> a </w:t>
      </w:r>
      <w:r w:rsidR="003F33F1" w:rsidRPr="003E1C93">
        <w:rPr>
          <w:rFonts w:cstheme="minorHAnsi"/>
          <w:sz w:val="24"/>
          <w:szCs w:val="24"/>
        </w:rPr>
        <w:t>„</w:t>
      </w:r>
      <w:r w:rsidR="005536B6">
        <w:rPr>
          <w:rFonts w:cstheme="minorHAnsi"/>
          <w:sz w:val="24"/>
          <w:szCs w:val="24"/>
        </w:rPr>
        <w:t>Zelená pastelka</w:t>
      </w:r>
      <w:r w:rsidR="003F33F1" w:rsidRPr="003E1C93">
        <w:rPr>
          <w:rFonts w:cstheme="minorHAnsi"/>
          <w:sz w:val="24"/>
          <w:szCs w:val="24"/>
        </w:rPr>
        <w:t>“</w:t>
      </w:r>
      <w:r w:rsidR="001D2AAF" w:rsidRPr="003E1C93">
        <w:rPr>
          <w:rFonts w:cstheme="minorHAnsi"/>
          <w:sz w:val="24"/>
          <w:szCs w:val="24"/>
        </w:rPr>
        <w:t>.</w:t>
      </w:r>
      <w:r w:rsidR="0078639C" w:rsidRPr="003E1C93">
        <w:rPr>
          <w:rFonts w:cstheme="minorHAnsi"/>
          <w:sz w:val="24"/>
          <w:szCs w:val="24"/>
        </w:rPr>
        <w:t xml:space="preserve">  Jejich š</w:t>
      </w:r>
      <w:r w:rsidR="00444690" w:rsidRPr="003E1C93">
        <w:rPr>
          <w:rFonts w:cstheme="minorHAnsi"/>
          <w:sz w:val="24"/>
          <w:szCs w:val="24"/>
        </w:rPr>
        <w:t>atny jsou v přízemí MŠ.</w:t>
      </w:r>
    </w:p>
    <w:p w14:paraId="37004BA7" w14:textId="77777777" w:rsidR="00517BB9" w:rsidRDefault="00444690" w:rsidP="00720259">
      <w:pPr>
        <w:jc w:val="both"/>
        <w:rPr>
          <w:rFonts w:cstheme="minorHAnsi"/>
          <w:sz w:val="24"/>
          <w:szCs w:val="24"/>
        </w:rPr>
      </w:pPr>
      <w:r w:rsidRPr="003E1C93">
        <w:rPr>
          <w:rFonts w:cstheme="minorHAnsi"/>
          <w:sz w:val="24"/>
          <w:szCs w:val="24"/>
        </w:rPr>
        <w:t>V suterénu mateřské</w:t>
      </w:r>
      <w:r w:rsidR="00F063B2" w:rsidRPr="003E1C93">
        <w:rPr>
          <w:rFonts w:cstheme="minorHAnsi"/>
          <w:sz w:val="24"/>
          <w:szCs w:val="24"/>
        </w:rPr>
        <w:t xml:space="preserve"> školy</w:t>
      </w:r>
      <w:r w:rsidR="00BC1BA5">
        <w:rPr>
          <w:rFonts w:cstheme="minorHAnsi"/>
          <w:sz w:val="24"/>
          <w:szCs w:val="24"/>
        </w:rPr>
        <w:t xml:space="preserve"> </w:t>
      </w:r>
      <w:r w:rsidR="00F063B2" w:rsidRPr="003E1C93">
        <w:rPr>
          <w:rFonts w:cstheme="minorHAnsi"/>
          <w:sz w:val="24"/>
          <w:szCs w:val="24"/>
        </w:rPr>
        <w:t>je</w:t>
      </w:r>
      <w:r w:rsidR="00BD7376" w:rsidRPr="003E1C93">
        <w:rPr>
          <w:rFonts w:cstheme="minorHAnsi"/>
          <w:sz w:val="24"/>
          <w:szCs w:val="24"/>
        </w:rPr>
        <w:t xml:space="preserve"> školní kuchyně a prádelna. P</w:t>
      </w:r>
      <w:r w:rsidR="00026F21" w:rsidRPr="003E1C93">
        <w:rPr>
          <w:rFonts w:cstheme="minorHAnsi"/>
          <w:sz w:val="24"/>
          <w:szCs w:val="24"/>
        </w:rPr>
        <w:t>racovnice prádelny zajišťuje veškerou péči o lůžkoviny, ručníky a další</w:t>
      </w:r>
      <w:r w:rsidRPr="003E1C93">
        <w:rPr>
          <w:rFonts w:cstheme="minorHAnsi"/>
          <w:sz w:val="24"/>
          <w:szCs w:val="24"/>
        </w:rPr>
        <w:t xml:space="preserve"> prádlo MŠ.</w:t>
      </w:r>
    </w:p>
    <w:p w14:paraId="216328CD" w14:textId="77777777" w:rsidR="00720259" w:rsidRPr="003E1C93" w:rsidRDefault="00026F21" w:rsidP="00720259">
      <w:pPr>
        <w:jc w:val="both"/>
        <w:rPr>
          <w:rFonts w:cstheme="minorHAnsi"/>
          <w:sz w:val="24"/>
          <w:szCs w:val="24"/>
        </w:rPr>
      </w:pPr>
      <w:r w:rsidRPr="003E1C93">
        <w:rPr>
          <w:rFonts w:cstheme="minorHAnsi"/>
          <w:sz w:val="24"/>
          <w:szCs w:val="24"/>
        </w:rPr>
        <w:t>Vytápění</w:t>
      </w:r>
      <w:r w:rsidR="000703C7">
        <w:rPr>
          <w:rFonts w:cstheme="minorHAnsi"/>
          <w:sz w:val="24"/>
          <w:szCs w:val="24"/>
        </w:rPr>
        <w:t xml:space="preserve"> mateřské školy je dálkové, úpravu teploty je možné si domluvit s dispečerem.</w:t>
      </w:r>
    </w:p>
    <w:p w14:paraId="7420FFDC" w14:textId="77777777" w:rsidR="00517BB9" w:rsidRDefault="00005D28" w:rsidP="00A60658">
      <w:pPr>
        <w:jc w:val="both"/>
        <w:rPr>
          <w:rFonts w:cstheme="minorHAnsi"/>
          <w:sz w:val="24"/>
          <w:szCs w:val="24"/>
        </w:rPr>
      </w:pPr>
      <w:r w:rsidRPr="003E1C93">
        <w:rPr>
          <w:rFonts w:cstheme="minorHAnsi"/>
          <w:sz w:val="24"/>
          <w:szCs w:val="24"/>
        </w:rPr>
        <w:t>O hlavních prázdninách roku 2013 prošla mateřská škola poměrně rozsáhlou rekonstrukcí. Byla vyměněna okna, vchodové dveře, radiátory, instalovány nové rozvody topení, zmodernizována vydávací obědová okénka, odstraněny nevyhovující terasy, zazděny některé dveře, zateplena půda a fasáda, opraven nákladní výtah pro potr</w:t>
      </w:r>
      <w:r w:rsidR="00A60658" w:rsidRPr="003E1C93">
        <w:rPr>
          <w:rFonts w:cstheme="minorHAnsi"/>
          <w:sz w:val="24"/>
          <w:szCs w:val="24"/>
        </w:rPr>
        <w:t xml:space="preserve">aviny a vymalován celý objekt </w:t>
      </w:r>
      <w:r w:rsidR="00BD7376" w:rsidRPr="003E1C93">
        <w:rPr>
          <w:rFonts w:cstheme="minorHAnsi"/>
          <w:sz w:val="24"/>
          <w:szCs w:val="24"/>
        </w:rPr>
        <w:t>(</w:t>
      </w:r>
      <w:r w:rsidR="00A60658" w:rsidRPr="003E1C93">
        <w:rPr>
          <w:rFonts w:cstheme="minorHAnsi"/>
          <w:sz w:val="24"/>
          <w:szCs w:val="24"/>
        </w:rPr>
        <w:t xml:space="preserve">včetně </w:t>
      </w:r>
      <w:r w:rsidRPr="003E1C93">
        <w:rPr>
          <w:rFonts w:cstheme="minorHAnsi"/>
          <w:sz w:val="24"/>
          <w:szCs w:val="24"/>
        </w:rPr>
        <w:t>všech skladů v suterénu).</w:t>
      </w:r>
    </w:p>
    <w:p w14:paraId="31048E63" w14:textId="77777777" w:rsidR="00720259" w:rsidRPr="003E1C93" w:rsidRDefault="00005D28" w:rsidP="00A60658">
      <w:pPr>
        <w:jc w:val="both"/>
        <w:rPr>
          <w:rFonts w:cstheme="minorHAnsi"/>
          <w:sz w:val="24"/>
          <w:szCs w:val="24"/>
        </w:rPr>
      </w:pPr>
      <w:r w:rsidRPr="003E1C93">
        <w:rPr>
          <w:rFonts w:cstheme="minorHAnsi"/>
          <w:sz w:val="24"/>
          <w:szCs w:val="24"/>
        </w:rPr>
        <w:br/>
        <w:t>Pro zajištění větší bezpečnosti dětí bylo nai</w:t>
      </w:r>
      <w:r w:rsidR="00BC1BA5">
        <w:rPr>
          <w:rFonts w:cstheme="minorHAnsi"/>
          <w:sz w:val="24"/>
          <w:szCs w:val="24"/>
        </w:rPr>
        <w:t>n</w:t>
      </w:r>
      <w:r w:rsidRPr="003E1C93">
        <w:rPr>
          <w:rFonts w:cstheme="minorHAnsi"/>
          <w:sz w:val="24"/>
          <w:szCs w:val="24"/>
        </w:rPr>
        <w:t>stalováno zabezpečovací zařízení a pro kontrolu vstupu pořízen videotelefon do všech tříd.</w:t>
      </w:r>
    </w:p>
    <w:p w14:paraId="16D7425C" w14:textId="77777777" w:rsidR="00720259" w:rsidRPr="003E1C93" w:rsidRDefault="001C4DC1" w:rsidP="00720259">
      <w:pPr>
        <w:jc w:val="both"/>
        <w:rPr>
          <w:rFonts w:cstheme="minorHAnsi"/>
          <w:sz w:val="24"/>
          <w:szCs w:val="24"/>
        </w:rPr>
      </w:pPr>
      <w:r w:rsidRPr="003E1C93">
        <w:rPr>
          <w:rFonts w:cstheme="minorHAnsi"/>
          <w:sz w:val="24"/>
          <w:szCs w:val="24"/>
        </w:rPr>
        <w:t xml:space="preserve">Mateřská škola získala </w:t>
      </w:r>
      <w:r w:rsidR="00F063B2" w:rsidRPr="003E1C93">
        <w:rPr>
          <w:rFonts w:cstheme="minorHAnsi"/>
          <w:sz w:val="24"/>
          <w:szCs w:val="24"/>
        </w:rPr>
        <w:t>rekonstrukcí zcela novou podobu</w:t>
      </w:r>
      <w:r w:rsidR="0068690A" w:rsidRPr="003E1C93">
        <w:rPr>
          <w:rFonts w:cstheme="minorHAnsi"/>
          <w:sz w:val="24"/>
          <w:szCs w:val="24"/>
        </w:rPr>
        <w:t>.</w:t>
      </w:r>
    </w:p>
    <w:p w14:paraId="5B198775" w14:textId="77777777" w:rsidR="00517BB9" w:rsidRDefault="00F063B2" w:rsidP="00517BB9">
      <w:pPr>
        <w:jc w:val="both"/>
        <w:rPr>
          <w:rFonts w:cstheme="minorHAnsi"/>
          <w:sz w:val="24"/>
          <w:szCs w:val="24"/>
        </w:rPr>
      </w:pPr>
      <w:r w:rsidRPr="003E1C93">
        <w:rPr>
          <w:rFonts w:cstheme="minorHAnsi"/>
          <w:sz w:val="24"/>
          <w:szCs w:val="24"/>
        </w:rPr>
        <w:lastRenderedPageBreak/>
        <w:t>Na podzim roku 2014 proběhla rev</w:t>
      </w:r>
      <w:r w:rsidR="00720259" w:rsidRPr="003E1C93">
        <w:rPr>
          <w:rFonts w:cstheme="minorHAnsi"/>
          <w:sz w:val="24"/>
          <w:szCs w:val="24"/>
        </w:rPr>
        <w:t>italizace zeleně na zahradě MŠ</w:t>
      </w:r>
      <w:r w:rsidRPr="003E1C93">
        <w:rPr>
          <w:rFonts w:cstheme="minorHAnsi"/>
          <w:sz w:val="24"/>
          <w:szCs w:val="24"/>
        </w:rPr>
        <w:t>.</w:t>
      </w:r>
      <w:r w:rsidR="00BC1BA5">
        <w:rPr>
          <w:rFonts w:cstheme="minorHAnsi"/>
          <w:sz w:val="24"/>
          <w:szCs w:val="24"/>
        </w:rPr>
        <w:t xml:space="preserve"> </w:t>
      </w:r>
      <w:r w:rsidRPr="003E1C93">
        <w:rPr>
          <w:rFonts w:cstheme="minorHAnsi"/>
          <w:sz w:val="24"/>
          <w:szCs w:val="24"/>
        </w:rPr>
        <w:t>Zahradu oživily nové herní prvky z akátového d</w:t>
      </w:r>
      <w:r w:rsidR="00EB55FF" w:rsidRPr="003E1C93">
        <w:rPr>
          <w:rFonts w:cstheme="minorHAnsi"/>
          <w:sz w:val="24"/>
          <w:szCs w:val="24"/>
        </w:rPr>
        <w:t>řeva – systém firmy Hřiště pod K</w:t>
      </w:r>
      <w:r w:rsidRPr="003E1C93">
        <w:rPr>
          <w:rFonts w:cstheme="minorHAnsi"/>
          <w:sz w:val="24"/>
          <w:szCs w:val="24"/>
        </w:rPr>
        <w:t>větinou.</w:t>
      </w:r>
    </w:p>
    <w:p w14:paraId="7D6E6AA4" w14:textId="77777777" w:rsidR="00F965BA" w:rsidRDefault="00F965BA" w:rsidP="00517BB9">
      <w:pPr>
        <w:jc w:val="both"/>
        <w:rPr>
          <w:rFonts w:cstheme="minorHAnsi"/>
          <w:sz w:val="24"/>
          <w:szCs w:val="24"/>
        </w:rPr>
      </w:pPr>
    </w:p>
    <w:p w14:paraId="0FFE1F4D" w14:textId="77777777" w:rsidR="008C6E77" w:rsidRPr="00F965BA" w:rsidRDefault="00F965BA" w:rsidP="00517BB9">
      <w:pPr>
        <w:jc w:val="both"/>
        <w:rPr>
          <w:rFonts w:cstheme="minorHAnsi"/>
          <w:color w:val="FF0000"/>
          <w:sz w:val="72"/>
          <w:szCs w:val="72"/>
        </w:rPr>
      </w:pPr>
      <w:r>
        <w:rPr>
          <w:rFonts w:cstheme="minorHAnsi"/>
          <w:noProof/>
          <w:color w:val="FF0000"/>
          <w:sz w:val="72"/>
          <w:szCs w:val="72"/>
          <w:lang w:eastAsia="cs-CZ"/>
        </w:rPr>
        <w:drawing>
          <wp:inline distT="0" distB="0" distL="0" distR="0" wp14:anchorId="64445F6D" wp14:editId="2E0DCA0A">
            <wp:extent cx="5850890" cy="3291205"/>
            <wp:effectExtent l="0" t="0" r="0" b="444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0627_105204.jpg"/>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5850890" cy="3291205"/>
                    </a:xfrm>
                    <a:prstGeom prst="rect">
                      <a:avLst/>
                    </a:prstGeom>
                  </pic:spPr>
                </pic:pic>
              </a:graphicData>
            </a:graphic>
          </wp:inline>
        </w:drawing>
      </w:r>
    </w:p>
    <w:p w14:paraId="23037B0E" w14:textId="77777777" w:rsidR="008C6E77" w:rsidRDefault="008C6E77" w:rsidP="00517BB9">
      <w:pPr>
        <w:jc w:val="both"/>
        <w:rPr>
          <w:rFonts w:cstheme="minorHAnsi"/>
          <w:sz w:val="24"/>
          <w:szCs w:val="24"/>
        </w:rPr>
      </w:pPr>
    </w:p>
    <w:p w14:paraId="579496C2" w14:textId="1B361165" w:rsidR="008C6E77" w:rsidRDefault="008C6E77" w:rsidP="00517BB9">
      <w:pPr>
        <w:jc w:val="both"/>
        <w:rPr>
          <w:rFonts w:cstheme="minorHAnsi"/>
          <w:sz w:val="24"/>
          <w:szCs w:val="24"/>
        </w:rPr>
      </w:pPr>
      <w:r>
        <w:rPr>
          <w:rFonts w:cstheme="minorHAnsi"/>
          <w:sz w:val="24"/>
          <w:szCs w:val="24"/>
        </w:rPr>
        <w:t>Zahrada nabízí pobyt dětí venku v jakémkoliv ročním období. Jsou zde průlezky, skluzavky, pískoviště, opičí dráha, prolézací tunel a další prvky pro pohybové vyžití dětí</w:t>
      </w:r>
      <w:r w:rsidR="005536B6">
        <w:rPr>
          <w:rFonts w:cstheme="minorHAnsi"/>
          <w:sz w:val="24"/>
          <w:szCs w:val="24"/>
        </w:rPr>
        <w:t>.</w:t>
      </w:r>
    </w:p>
    <w:p w14:paraId="04460B0A" w14:textId="6171E7A6" w:rsidR="005536B6" w:rsidRDefault="005536B6" w:rsidP="00517BB9">
      <w:pPr>
        <w:jc w:val="both"/>
        <w:rPr>
          <w:rFonts w:cstheme="minorHAnsi"/>
          <w:sz w:val="24"/>
          <w:szCs w:val="24"/>
        </w:rPr>
      </w:pPr>
      <w:r>
        <w:rPr>
          <w:rFonts w:cstheme="minorHAnsi"/>
          <w:sz w:val="24"/>
          <w:szCs w:val="24"/>
        </w:rPr>
        <w:t>V létě 2019 proběhla celková rekonstrukce Elektroinstalace v suterénu MŠ.</w:t>
      </w:r>
    </w:p>
    <w:p w14:paraId="69D0BB65" w14:textId="126D9E08" w:rsidR="005536B6" w:rsidRDefault="005536B6" w:rsidP="00517BB9">
      <w:pPr>
        <w:jc w:val="both"/>
        <w:rPr>
          <w:rFonts w:cstheme="minorHAnsi"/>
          <w:sz w:val="24"/>
          <w:szCs w:val="24"/>
        </w:rPr>
      </w:pPr>
      <w:r>
        <w:rPr>
          <w:rFonts w:cstheme="minorHAnsi"/>
          <w:sz w:val="24"/>
          <w:szCs w:val="24"/>
        </w:rPr>
        <w:t xml:space="preserve">V roce 2021 během letních prázdnin v celém objektu MŠ proběhla celková rekonstrukce odpadů a sociálního zařízení v jednotlivých třídách, včetně sociálního zázemí pro personál. Ve třídě </w:t>
      </w:r>
      <w:r w:rsidR="00C14A8B">
        <w:rPr>
          <w:rFonts w:cstheme="minorHAnsi"/>
          <w:sz w:val="24"/>
          <w:szCs w:val="24"/>
        </w:rPr>
        <w:t>Ž</w:t>
      </w:r>
      <w:r>
        <w:rPr>
          <w:rFonts w:cstheme="minorHAnsi"/>
          <w:sz w:val="24"/>
          <w:szCs w:val="24"/>
        </w:rPr>
        <w:t xml:space="preserve">lutá pastelka </w:t>
      </w:r>
      <w:r w:rsidR="00C14A8B">
        <w:rPr>
          <w:rFonts w:cstheme="minorHAnsi"/>
          <w:sz w:val="24"/>
          <w:szCs w:val="24"/>
        </w:rPr>
        <w:t>proběhla celková úprava třídy – odstranění dělící stěny, byl vytvořen samostatný vchod z šatny rovnou do třídy.</w:t>
      </w:r>
    </w:p>
    <w:p w14:paraId="1254544A" w14:textId="742DD8BE" w:rsidR="00C14A8B" w:rsidRDefault="00C14A8B" w:rsidP="00517BB9">
      <w:pPr>
        <w:jc w:val="both"/>
        <w:rPr>
          <w:rFonts w:cstheme="minorHAnsi"/>
          <w:sz w:val="24"/>
          <w:szCs w:val="24"/>
        </w:rPr>
      </w:pPr>
      <w:r>
        <w:rPr>
          <w:rFonts w:cstheme="minorHAnsi"/>
          <w:sz w:val="24"/>
          <w:szCs w:val="24"/>
        </w:rPr>
        <w:t>Školní zahrada byla dovybavena herními prvky,</w:t>
      </w:r>
      <w:r w:rsidR="00676B3C">
        <w:rPr>
          <w:rFonts w:cstheme="minorHAnsi"/>
          <w:sz w:val="24"/>
          <w:szCs w:val="24"/>
        </w:rPr>
        <w:t xml:space="preserve"> včetně zastínění pískoviště v zadní části školní zahrady,</w:t>
      </w:r>
      <w:r>
        <w:rPr>
          <w:rFonts w:cstheme="minorHAnsi"/>
          <w:sz w:val="24"/>
          <w:szCs w:val="24"/>
        </w:rPr>
        <w:t xml:space="preserve"> které byly získány za podpory sponzorů.</w:t>
      </w:r>
    </w:p>
    <w:p w14:paraId="7A688609" w14:textId="77777777" w:rsidR="00517BB9" w:rsidRDefault="00517BB9" w:rsidP="00517BB9">
      <w:pPr>
        <w:jc w:val="both"/>
        <w:rPr>
          <w:rFonts w:cstheme="minorHAnsi"/>
          <w:sz w:val="24"/>
          <w:szCs w:val="24"/>
        </w:rPr>
      </w:pPr>
    </w:p>
    <w:p w14:paraId="16EB0740" w14:textId="77777777" w:rsidR="0085695B" w:rsidRDefault="0085695B">
      <w:pPr>
        <w:rPr>
          <w:rFonts w:eastAsiaTheme="majorEastAsia" w:cstheme="minorHAnsi"/>
          <w:b/>
          <w:bCs/>
          <w:sz w:val="32"/>
          <w:szCs w:val="32"/>
        </w:rPr>
      </w:pPr>
      <w:r>
        <w:rPr>
          <w:rFonts w:cstheme="minorHAnsi"/>
          <w:sz w:val="32"/>
          <w:szCs w:val="32"/>
        </w:rPr>
        <w:br w:type="page"/>
      </w:r>
    </w:p>
    <w:p w14:paraId="5181DF04" w14:textId="77777777" w:rsidR="00005D28" w:rsidRPr="008F03E9" w:rsidRDefault="00005D28" w:rsidP="00586E2D">
      <w:pPr>
        <w:pStyle w:val="Nadpis1"/>
        <w:rPr>
          <w:rFonts w:cstheme="minorHAnsi"/>
          <w:color w:val="FF0000"/>
          <w:sz w:val="32"/>
          <w:szCs w:val="32"/>
        </w:rPr>
      </w:pPr>
      <w:bookmarkStart w:id="3" w:name="_Toc159246193"/>
      <w:r w:rsidRPr="008F03E9">
        <w:rPr>
          <w:rFonts w:cstheme="minorHAnsi"/>
          <w:color w:val="FF0000"/>
          <w:sz w:val="32"/>
          <w:szCs w:val="32"/>
        </w:rPr>
        <w:lastRenderedPageBreak/>
        <w:t xml:space="preserve">3. </w:t>
      </w:r>
      <w:r w:rsidR="00CA1627" w:rsidRPr="008F03E9">
        <w:rPr>
          <w:rFonts w:cstheme="minorHAnsi"/>
          <w:color w:val="FF0000"/>
          <w:sz w:val="32"/>
          <w:szCs w:val="32"/>
        </w:rPr>
        <w:t>PODMÍNKY VZDĚLÁVÁNÍ</w:t>
      </w:r>
      <w:bookmarkEnd w:id="3"/>
    </w:p>
    <w:p w14:paraId="7E558234" w14:textId="77777777" w:rsidR="006E30E0" w:rsidRPr="00B01CD7" w:rsidRDefault="006E30E0" w:rsidP="00C64369">
      <w:pPr>
        <w:pStyle w:val="Nadpis2"/>
        <w:spacing w:line="360" w:lineRule="auto"/>
        <w:rPr>
          <w:rFonts w:asciiTheme="minorHAnsi" w:hAnsiTheme="minorHAnsi" w:cstheme="minorHAnsi"/>
          <w:color w:val="548DD4" w:themeColor="text2" w:themeTint="99"/>
          <w:sz w:val="28"/>
          <w:szCs w:val="28"/>
        </w:rPr>
      </w:pPr>
      <w:bookmarkStart w:id="4" w:name="_Toc159246194"/>
      <w:r w:rsidRPr="00B01CD7">
        <w:rPr>
          <w:rFonts w:asciiTheme="minorHAnsi" w:hAnsiTheme="minorHAnsi" w:cstheme="minorHAnsi"/>
          <w:color w:val="548DD4" w:themeColor="text2" w:themeTint="99"/>
          <w:sz w:val="28"/>
          <w:szCs w:val="28"/>
        </w:rPr>
        <w:t>Analýza podmínek MŠ</w:t>
      </w:r>
      <w:bookmarkEnd w:id="4"/>
    </w:p>
    <w:p w14:paraId="3170F85B" w14:textId="77777777" w:rsidR="006E30E0" w:rsidRPr="006E30E0" w:rsidRDefault="006E30E0" w:rsidP="00C64369">
      <w:pPr>
        <w:pStyle w:val="Normln1"/>
        <w:tabs>
          <w:tab w:val="left" w:pos="1418"/>
        </w:tabs>
        <w:spacing w:line="360" w:lineRule="auto"/>
        <w:ind w:left="0" w:firstLine="0"/>
        <w:rPr>
          <w:rFonts w:ascii="Calibri" w:hAnsi="Calibri" w:cs="Calibri"/>
        </w:rPr>
      </w:pPr>
      <w:r w:rsidRPr="006E30E0">
        <w:rPr>
          <w:rFonts w:ascii="Calibri" w:hAnsi="Calibri" w:cs="Calibri"/>
        </w:rPr>
        <w:t>Základní podmínky, které je třeba při vzdělávání dodržovat, jsou legislativně vymezeny příslušnými právními normami (zákony, vyhláškami, prováděcími právními předpisy). V návaznosti na ně RVP PV podrobněji popisuje a doplňuje další materiální, organizační, personální, psychologické a pedagogické podmínky, které příznivě ovlivňují, resp. podmiňují kvalitu poskytovaného vzdělávání, vymezenou a požadovanou RVP PV.</w:t>
      </w:r>
      <w:bookmarkStart w:id="5" w:name="_Toc400269914"/>
      <w:bookmarkEnd w:id="5"/>
    </w:p>
    <w:p w14:paraId="55F49173" w14:textId="77777777" w:rsidR="00E13AB8" w:rsidRDefault="00E13AB8" w:rsidP="00783DBC">
      <w:pPr>
        <w:pStyle w:val="Normln1"/>
        <w:tabs>
          <w:tab w:val="left" w:pos="1418"/>
        </w:tabs>
        <w:spacing w:line="360" w:lineRule="auto"/>
        <w:ind w:left="0" w:firstLine="0"/>
        <w:rPr>
          <w:rFonts w:ascii="Calibri" w:hAnsi="Calibri" w:cs="Calibri"/>
        </w:rPr>
      </w:pPr>
    </w:p>
    <w:p w14:paraId="227CD32D" w14:textId="77777777" w:rsidR="00052C30" w:rsidRPr="00B01CD7" w:rsidRDefault="00052C30" w:rsidP="00783DBC">
      <w:pPr>
        <w:pStyle w:val="Normln1"/>
        <w:tabs>
          <w:tab w:val="left" w:pos="1418"/>
        </w:tabs>
        <w:spacing w:line="360" w:lineRule="auto"/>
        <w:ind w:left="0" w:firstLine="0"/>
        <w:rPr>
          <w:rFonts w:asciiTheme="majorHAnsi" w:hAnsiTheme="majorHAnsi" w:cs="Calibri"/>
          <w:sz w:val="28"/>
          <w:szCs w:val="28"/>
        </w:rPr>
      </w:pPr>
    </w:p>
    <w:p w14:paraId="29BE3C7E" w14:textId="3103D1E7" w:rsidR="00114D11" w:rsidRPr="00B01CD7" w:rsidRDefault="00A800D5" w:rsidP="00916553">
      <w:pPr>
        <w:pStyle w:val="Nadpis2"/>
        <w:rPr>
          <w:rStyle w:val="Nadpis2Char"/>
          <w:rFonts w:asciiTheme="minorHAnsi" w:hAnsiTheme="minorHAnsi" w:cstheme="minorHAnsi"/>
          <w:b/>
          <w:color w:val="auto"/>
          <w:sz w:val="28"/>
          <w:szCs w:val="28"/>
        </w:rPr>
      </w:pPr>
      <w:bookmarkStart w:id="6" w:name="_Toc159246195"/>
      <w:r w:rsidRPr="00B01CD7">
        <w:rPr>
          <w:rStyle w:val="Nadpis2Char"/>
          <w:rFonts w:asciiTheme="minorHAnsi" w:hAnsiTheme="minorHAnsi" w:cstheme="minorHAnsi"/>
          <w:b/>
          <w:color w:val="auto"/>
          <w:sz w:val="28"/>
          <w:szCs w:val="28"/>
        </w:rPr>
        <w:t>3.</w:t>
      </w:r>
      <w:r w:rsidR="00005D28" w:rsidRPr="00B01CD7">
        <w:rPr>
          <w:rStyle w:val="Nadpis2Char"/>
          <w:rFonts w:asciiTheme="minorHAnsi" w:hAnsiTheme="minorHAnsi" w:cstheme="minorHAnsi"/>
          <w:b/>
          <w:color w:val="auto"/>
          <w:sz w:val="28"/>
          <w:szCs w:val="28"/>
        </w:rPr>
        <w:t>1</w:t>
      </w:r>
      <w:r w:rsidR="009C321E">
        <w:rPr>
          <w:rStyle w:val="Nadpis2Char"/>
          <w:rFonts w:asciiTheme="minorHAnsi" w:hAnsiTheme="minorHAnsi" w:cstheme="minorHAnsi"/>
          <w:b/>
          <w:color w:val="auto"/>
          <w:sz w:val="28"/>
          <w:szCs w:val="28"/>
        </w:rPr>
        <w:t xml:space="preserve"> </w:t>
      </w:r>
      <w:r w:rsidR="009415CA" w:rsidRPr="00B01CD7">
        <w:rPr>
          <w:rStyle w:val="Nadpis2Char"/>
          <w:rFonts w:asciiTheme="minorHAnsi" w:hAnsiTheme="minorHAnsi" w:cstheme="minorHAnsi"/>
          <w:b/>
          <w:color w:val="auto"/>
          <w:sz w:val="28"/>
          <w:szCs w:val="28"/>
        </w:rPr>
        <w:t>V</w:t>
      </w:r>
      <w:r w:rsidR="00517BB9" w:rsidRPr="00B01CD7">
        <w:rPr>
          <w:rStyle w:val="Nadpis2Char"/>
          <w:rFonts w:asciiTheme="minorHAnsi" w:hAnsiTheme="minorHAnsi" w:cstheme="minorHAnsi"/>
          <w:b/>
          <w:color w:val="auto"/>
          <w:sz w:val="28"/>
          <w:szCs w:val="28"/>
        </w:rPr>
        <w:t>ěcné podmínky</w:t>
      </w:r>
      <w:bookmarkEnd w:id="6"/>
    </w:p>
    <w:p w14:paraId="02236AC5" w14:textId="39A0AE0F" w:rsidR="00720259" w:rsidRPr="006E30E0" w:rsidRDefault="00005D28" w:rsidP="00783DBC">
      <w:pPr>
        <w:spacing w:line="360" w:lineRule="auto"/>
        <w:jc w:val="both"/>
        <w:rPr>
          <w:rFonts w:ascii="Calibri" w:hAnsi="Calibri" w:cs="Calibri"/>
          <w:sz w:val="24"/>
          <w:szCs w:val="24"/>
        </w:rPr>
      </w:pPr>
      <w:r w:rsidRPr="003E1C93">
        <w:rPr>
          <w:rFonts w:cstheme="minorHAnsi"/>
          <w:sz w:val="24"/>
          <w:szCs w:val="24"/>
        </w:rPr>
        <w:t xml:space="preserve">Velikostí i </w:t>
      </w:r>
      <w:r w:rsidR="00D42CB9" w:rsidRPr="003E1C93">
        <w:rPr>
          <w:rFonts w:cstheme="minorHAnsi"/>
          <w:sz w:val="24"/>
          <w:szCs w:val="24"/>
        </w:rPr>
        <w:t>uspořádáním prostoru</w:t>
      </w:r>
      <w:r w:rsidR="00943469" w:rsidRPr="003E1C93">
        <w:rPr>
          <w:rFonts w:cstheme="minorHAnsi"/>
          <w:sz w:val="24"/>
          <w:szCs w:val="24"/>
        </w:rPr>
        <w:t xml:space="preserve"> MŠ</w:t>
      </w:r>
      <w:r w:rsidR="00D42CB9" w:rsidRPr="003E1C93">
        <w:rPr>
          <w:rFonts w:cstheme="minorHAnsi"/>
          <w:sz w:val="24"/>
          <w:szCs w:val="24"/>
        </w:rPr>
        <w:t xml:space="preserve"> vyhovuje</w:t>
      </w:r>
      <w:r w:rsidRPr="003E1C93">
        <w:rPr>
          <w:rFonts w:cstheme="minorHAnsi"/>
          <w:sz w:val="24"/>
          <w:szCs w:val="24"/>
        </w:rPr>
        <w:t xml:space="preserve"> počtu zapsaných dětí.</w:t>
      </w:r>
      <w:r w:rsidRPr="003E1C93">
        <w:rPr>
          <w:rFonts w:cstheme="minorHAnsi"/>
          <w:sz w:val="24"/>
          <w:szCs w:val="24"/>
        </w:rPr>
        <w:br/>
      </w:r>
      <w:r w:rsidR="00221801" w:rsidRPr="003E1C93">
        <w:rPr>
          <w:rFonts w:cstheme="minorHAnsi"/>
          <w:sz w:val="24"/>
          <w:szCs w:val="24"/>
        </w:rPr>
        <w:t>Umývárn</w:t>
      </w:r>
      <w:r w:rsidR="00F31AFF" w:rsidRPr="003E1C93">
        <w:rPr>
          <w:rFonts w:cstheme="minorHAnsi"/>
          <w:sz w:val="24"/>
          <w:szCs w:val="24"/>
        </w:rPr>
        <w:t>y</w:t>
      </w:r>
      <w:r w:rsidR="00D25210" w:rsidRPr="003E1C93">
        <w:rPr>
          <w:rFonts w:cstheme="minorHAnsi"/>
          <w:sz w:val="24"/>
          <w:szCs w:val="24"/>
        </w:rPr>
        <w:t xml:space="preserve"> a toalety prošly rekonstrukcí,</w:t>
      </w:r>
      <w:r w:rsidR="00F31AFF" w:rsidRPr="003E1C93">
        <w:rPr>
          <w:rFonts w:cstheme="minorHAnsi"/>
          <w:sz w:val="24"/>
          <w:szCs w:val="24"/>
        </w:rPr>
        <w:t xml:space="preserve"> šatnové</w:t>
      </w:r>
      <w:r w:rsidR="00D42CB9" w:rsidRPr="003E1C93">
        <w:rPr>
          <w:rFonts w:cstheme="minorHAnsi"/>
          <w:sz w:val="24"/>
          <w:szCs w:val="24"/>
        </w:rPr>
        <w:t xml:space="preserve"> bloky byly vyměněny za nové v roce 2012.</w:t>
      </w:r>
      <w:r w:rsidR="00BC1BA5">
        <w:rPr>
          <w:rFonts w:cstheme="minorHAnsi"/>
          <w:sz w:val="24"/>
          <w:szCs w:val="24"/>
        </w:rPr>
        <w:br/>
        <w:t>Dětský nábytek ve třídách byl v roce 2018 z části nově vyměněn a stále v současné době do</w:t>
      </w:r>
      <w:r w:rsidR="00676B3C">
        <w:rPr>
          <w:rFonts w:cstheme="minorHAnsi"/>
          <w:sz w:val="24"/>
          <w:szCs w:val="24"/>
        </w:rPr>
        <w:t>šlo</w:t>
      </w:r>
      <w:r w:rsidR="00BC1BA5">
        <w:rPr>
          <w:rFonts w:cstheme="minorHAnsi"/>
          <w:sz w:val="24"/>
          <w:szCs w:val="24"/>
        </w:rPr>
        <w:t xml:space="preserve"> </w:t>
      </w:r>
      <w:r w:rsidR="00D42CB9" w:rsidRPr="003E1C93">
        <w:rPr>
          <w:rFonts w:cstheme="minorHAnsi"/>
          <w:sz w:val="24"/>
          <w:szCs w:val="24"/>
        </w:rPr>
        <w:t>k postupné výměně tak, aby vše splňovalo hygienické normy a bylo přizpůsobeno</w:t>
      </w:r>
      <w:r w:rsidR="00D42CB9" w:rsidRPr="003E1C93">
        <w:rPr>
          <w:rFonts w:cstheme="minorHAnsi"/>
          <w:sz w:val="24"/>
          <w:szCs w:val="24"/>
        </w:rPr>
        <w:br/>
        <w:t xml:space="preserve">antropometrickým požadavkům i estetickému vzhledu. </w:t>
      </w:r>
    </w:p>
    <w:p w14:paraId="23C3B580" w14:textId="2313CACF" w:rsidR="00720259" w:rsidRDefault="00D42CB9" w:rsidP="00783DBC">
      <w:pPr>
        <w:spacing w:line="360" w:lineRule="auto"/>
        <w:jc w:val="both"/>
        <w:rPr>
          <w:rFonts w:cstheme="minorHAnsi"/>
          <w:sz w:val="24"/>
          <w:szCs w:val="24"/>
        </w:rPr>
      </w:pPr>
      <w:r w:rsidRPr="003E1C93">
        <w:rPr>
          <w:rFonts w:cstheme="minorHAnsi"/>
          <w:sz w:val="24"/>
          <w:szCs w:val="24"/>
        </w:rPr>
        <w:t>Vybavení hračkami</w:t>
      </w:r>
      <w:r w:rsidR="00D25210" w:rsidRPr="003E1C93">
        <w:rPr>
          <w:rFonts w:cstheme="minorHAnsi"/>
          <w:sz w:val="24"/>
          <w:szCs w:val="24"/>
        </w:rPr>
        <w:t xml:space="preserve"> a pomůckami</w:t>
      </w:r>
      <w:r w:rsidR="002D3A5D" w:rsidRPr="003E1C93">
        <w:rPr>
          <w:rFonts w:cstheme="minorHAnsi"/>
          <w:sz w:val="24"/>
          <w:szCs w:val="24"/>
        </w:rPr>
        <w:t xml:space="preserve"> je</w:t>
      </w:r>
      <w:r w:rsidR="00376217" w:rsidRPr="003E1C93">
        <w:rPr>
          <w:rFonts w:cstheme="minorHAnsi"/>
          <w:sz w:val="24"/>
          <w:szCs w:val="24"/>
        </w:rPr>
        <w:t xml:space="preserve"> průběžně obměňované a doplňované.</w:t>
      </w:r>
      <w:r w:rsidR="005C6BB8">
        <w:rPr>
          <w:rFonts w:cstheme="minorHAnsi"/>
          <w:sz w:val="24"/>
          <w:szCs w:val="24"/>
        </w:rPr>
        <w:t xml:space="preserve"> V červnu 2018 byl do všech tříd pořízen nový dětský nábytek.</w:t>
      </w:r>
      <w:r w:rsidR="00376217" w:rsidRPr="003E1C93">
        <w:rPr>
          <w:rFonts w:cstheme="minorHAnsi"/>
          <w:sz w:val="24"/>
          <w:szCs w:val="24"/>
        </w:rPr>
        <w:t xml:space="preserve"> Děti jsou vedeny k samostatné volbě hraček, knihy, časopisy a výtvarný materiál mají volně k dispozici.</w:t>
      </w:r>
      <w:r w:rsidR="00431D44" w:rsidRPr="003E1C93">
        <w:rPr>
          <w:rFonts w:cstheme="minorHAnsi"/>
          <w:sz w:val="24"/>
          <w:szCs w:val="24"/>
        </w:rPr>
        <w:t xml:space="preserve"> Za finanční příspěvek od společnosti SNOP s.r.o. si mateřská škola v červnu 2015 zakoupila interaktivní tabuli KIDZBOARD. </w:t>
      </w:r>
      <w:r w:rsidR="00AE0A73">
        <w:rPr>
          <w:rFonts w:cstheme="minorHAnsi"/>
          <w:sz w:val="24"/>
          <w:szCs w:val="24"/>
        </w:rPr>
        <w:t>Interaktivní tabule</w:t>
      </w:r>
      <w:r w:rsidR="00D47385">
        <w:rPr>
          <w:rFonts w:cstheme="minorHAnsi"/>
          <w:sz w:val="24"/>
          <w:szCs w:val="24"/>
        </w:rPr>
        <w:t xml:space="preserve"> svou novou metodou práce podporuje vzdělávání dětí, jejich samostatnost, rozvoj myšlení a tvořivost. </w:t>
      </w:r>
      <w:r w:rsidR="00431D44" w:rsidRPr="003E1C93">
        <w:rPr>
          <w:rFonts w:cstheme="minorHAnsi"/>
          <w:sz w:val="24"/>
          <w:szCs w:val="24"/>
        </w:rPr>
        <w:t>Do budoucna plánujeme pořídit moderní výukové programy pro výuku angličtiny a pro logopedickou prevenci.</w:t>
      </w:r>
    </w:p>
    <w:p w14:paraId="6E520409" w14:textId="208268E5" w:rsidR="00AF7D8E" w:rsidRDefault="00676B3C" w:rsidP="00783DBC">
      <w:pPr>
        <w:spacing w:line="360" w:lineRule="auto"/>
        <w:jc w:val="both"/>
        <w:rPr>
          <w:rFonts w:cstheme="minorHAnsi"/>
          <w:sz w:val="24"/>
          <w:szCs w:val="24"/>
        </w:rPr>
      </w:pPr>
      <w:r>
        <w:rPr>
          <w:rFonts w:cstheme="minorHAnsi"/>
          <w:sz w:val="24"/>
          <w:szCs w:val="24"/>
        </w:rPr>
        <w:t>V roce 2021 byl zakoupen</w:t>
      </w:r>
      <w:r w:rsidR="00771D54">
        <w:rPr>
          <w:rFonts w:cstheme="minorHAnsi"/>
          <w:sz w:val="24"/>
          <w:szCs w:val="24"/>
        </w:rPr>
        <w:t xml:space="preserve"> nov</w:t>
      </w:r>
      <w:r w:rsidR="004218E1">
        <w:rPr>
          <w:rFonts w:cstheme="minorHAnsi"/>
          <w:sz w:val="24"/>
          <w:szCs w:val="24"/>
        </w:rPr>
        <w:t>ý</w:t>
      </w:r>
      <w:r w:rsidR="00771D54">
        <w:rPr>
          <w:rFonts w:cstheme="minorHAnsi"/>
          <w:sz w:val="24"/>
          <w:szCs w:val="24"/>
        </w:rPr>
        <w:t xml:space="preserve"> interaktivní </w:t>
      </w:r>
      <w:r w:rsidR="00E72645">
        <w:rPr>
          <w:rFonts w:cstheme="minorHAnsi"/>
          <w:sz w:val="24"/>
          <w:szCs w:val="24"/>
        </w:rPr>
        <w:t>dotykový displej</w:t>
      </w:r>
      <w:r w:rsidR="00771D54">
        <w:rPr>
          <w:rFonts w:cstheme="minorHAnsi"/>
          <w:sz w:val="24"/>
          <w:szCs w:val="24"/>
        </w:rPr>
        <w:t xml:space="preserve"> do třídy Oranžová pastelka</w:t>
      </w:r>
      <w:r w:rsidR="00AF7D8E">
        <w:rPr>
          <w:rFonts w:cstheme="minorHAnsi"/>
          <w:sz w:val="24"/>
          <w:szCs w:val="24"/>
        </w:rPr>
        <w:t>, do třídy Žlutá pastelka byl</w:t>
      </w:r>
      <w:r w:rsidR="00E72645">
        <w:rPr>
          <w:rFonts w:cstheme="minorHAnsi"/>
          <w:sz w:val="24"/>
          <w:szCs w:val="24"/>
        </w:rPr>
        <w:t>a</w:t>
      </w:r>
      <w:r w:rsidR="00AF7D8E">
        <w:rPr>
          <w:rFonts w:cstheme="minorHAnsi"/>
          <w:sz w:val="24"/>
          <w:szCs w:val="24"/>
        </w:rPr>
        <w:t xml:space="preserve"> </w:t>
      </w:r>
      <w:r w:rsidR="00E72645">
        <w:rPr>
          <w:rFonts w:cstheme="minorHAnsi"/>
          <w:sz w:val="24"/>
          <w:szCs w:val="24"/>
        </w:rPr>
        <w:t>z</w:t>
      </w:r>
      <w:r w:rsidR="00AF7D8E">
        <w:rPr>
          <w:rFonts w:cstheme="minorHAnsi"/>
          <w:sz w:val="24"/>
          <w:szCs w:val="24"/>
        </w:rPr>
        <w:t>akoupen</w:t>
      </w:r>
      <w:r w:rsidR="00E72645">
        <w:rPr>
          <w:rFonts w:cstheme="minorHAnsi"/>
          <w:sz w:val="24"/>
          <w:szCs w:val="24"/>
        </w:rPr>
        <w:t>a</w:t>
      </w:r>
      <w:r w:rsidR="00AF7D8E">
        <w:rPr>
          <w:rFonts w:cstheme="minorHAnsi"/>
          <w:sz w:val="24"/>
          <w:szCs w:val="24"/>
        </w:rPr>
        <w:t xml:space="preserve"> nová lehátka pro děti v měsíci červenec 2022.</w:t>
      </w:r>
    </w:p>
    <w:p w14:paraId="420B0769" w14:textId="1C625B4B" w:rsidR="009C321E" w:rsidRDefault="009C321E" w:rsidP="00783DBC">
      <w:pPr>
        <w:spacing w:line="360" w:lineRule="auto"/>
        <w:jc w:val="both"/>
        <w:rPr>
          <w:rFonts w:cstheme="minorHAnsi"/>
          <w:sz w:val="24"/>
          <w:szCs w:val="24"/>
        </w:rPr>
      </w:pPr>
      <w:r>
        <w:rPr>
          <w:rFonts w:cstheme="minorHAnsi"/>
          <w:sz w:val="24"/>
          <w:szCs w:val="24"/>
        </w:rPr>
        <w:t>Do třídy Oranžová pastelka byla zakoupena nová lehátka, včetně matrací v srpnu 2023.</w:t>
      </w:r>
    </w:p>
    <w:p w14:paraId="2616B03E" w14:textId="1D15939A" w:rsidR="00866317" w:rsidRPr="003E1C93" w:rsidRDefault="00376217" w:rsidP="00783DBC">
      <w:pPr>
        <w:spacing w:line="360" w:lineRule="auto"/>
        <w:jc w:val="both"/>
        <w:rPr>
          <w:rFonts w:cstheme="minorHAnsi"/>
          <w:sz w:val="24"/>
          <w:szCs w:val="24"/>
        </w:rPr>
      </w:pPr>
      <w:r w:rsidRPr="003E1C93">
        <w:rPr>
          <w:rFonts w:cstheme="minorHAnsi"/>
          <w:sz w:val="24"/>
          <w:szCs w:val="24"/>
        </w:rPr>
        <w:t>Chodby a šatny jsou využí</w:t>
      </w:r>
      <w:r w:rsidR="005A2CBC" w:rsidRPr="003E1C93">
        <w:rPr>
          <w:rFonts w:cstheme="minorHAnsi"/>
          <w:sz w:val="24"/>
          <w:szCs w:val="24"/>
        </w:rPr>
        <w:t>vány pro</w:t>
      </w:r>
      <w:r w:rsidR="00720259" w:rsidRPr="003E1C93">
        <w:rPr>
          <w:rFonts w:cstheme="minorHAnsi"/>
          <w:sz w:val="24"/>
          <w:szCs w:val="24"/>
        </w:rPr>
        <w:t xml:space="preserve"> výstavy prací a výrobků našich </w:t>
      </w:r>
      <w:r w:rsidRPr="003E1C93">
        <w:rPr>
          <w:rFonts w:cstheme="minorHAnsi"/>
          <w:sz w:val="24"/>
          <w:szCs w:val="24"/>
        </w:rPr>
        <w:t xml:space="preserve">dětí. </w:t>
      </w:r>
      <w:r w:rsidR="005A2CBC" w:rsidRPr="003E1C93">
        <w:rPr>
          <w:rFonts w:cstheme="minorHAnsi"/>
          <w:sz w:val="24"/>
          <w:szCs w:val="24"/>
        </w:rPr>
        <w:t>Informační tabule ve vestibulu i nástěnky v šatnách jsou jedním z informačních zdrojů pro rodiče.</w:t>
      </w:r>
      <w:r w:rsidR="001607C3" w:rsidRPr="003E1C93">
        <w:rPr>
          <w:rFonts w:cstheme="minorHAnsi"/>
          <w:sz w:val="24"/>
          <w:szCs w:val="24"/>
        </w:rPr>
        <w:t xml:space="preserve">  Webové stránky</w:t>
      </w:r>
      <w:r w:rsidR="005A2CBC" w:rsidRPr="003E1C93">
        <w:rPr>
          <w:rFonts w:cstheme="minorHAnsi"/>
          <w:sz w:val="24"/>
          <w:szCs w:val="24"/>
        </w:rPr>
        <w:t xml:space="preserve"> M</w:t>
      </w:r>
      <w:r w:rsidR="002D3A5D" w:rsidRPr="003E1C93">
        <w:rPr>
          <w:rFonts w:cstheme="minorHAnsi"/>
          <w:sz w:val="24"/>
          <w:szCs w:val="24"/>
        </w:rPr>
        <w:t xml:space="preserve">Š se </w:t>
      </w:r>
      <w:r w:rsidR="00DB269F">
        <w:rPr>
          <w:rFonts w:cstheme="minorHAnsi"/>
          <w:sz w:val="24"/>
          <w:szCs w:val="24"/>
        </w:rPr>
        <w:t xml:space="preserve">každým rokem </w:t>
      </w:r>
      <w:r w:rsidR="002D3A5D" w:rsidRPr="003E1C93">
        <w:rPr>
          <w:rFonts w:cstheme="minorHAnsi"/>
          <w:sz w:val="24"/>
          <w:szCs w:val="24"/>
        </w:rPr>
        <w:t>upravují, modernizují.</w:t>
      </w:r>
      <w:r w:rsidR="00BC1BA5">
        <w:rPr>
          <w:rFonts w:cstheme="minorHAnsi"/>
          <w:sz w:val="24"/>
          <w:szCs w:val="24"/>
        </w:rPr>
        <w:t xml:space="preserve"> </w:t>
      </w:r>
      <w:r w:rsidR="005A2CBC" w:rsidRPr="003E1C93">
        <w:rPr>
          <w:rFonts w:cstheme="minorHAnsi"/>
          <w:sz w:val="24"/>
          <w:szCs w:val="24"/>
        </w:rPr>
        <w:t>Na budovu MŠ bezprostředně navazuje prostorná zahra</w:t>
      </w:r>
      <w:r w:rsidR="00D25210" w:rsidRPr="003E1C93">
        <w:rPr>
          <w:rFonts w:cstheme="minorHAnsi"/>
          <w:sz w:val="24"/>
          <w:szCs w:val="24"/>
        </w:rPr>
        <w:t xml:space="preserve">da, která na podzim 2014 </w:t>
      </w:r>
      <w:r w:rsidR="00866317" w:rsidRPr="003E1C93">
        <w:rPr>
          <w:rFonts w:cstheme="minorHAnsi"/>
          <w:sz w:val="24"/>
          <w:szCs w:val="24"/>
        </w:rPr>
        <w:t xml:space="preserve">prošla revitalizací a je vybavena novými, moderními herními </w:t>
      </w:r>
      <w:r w:rsidR="00866317" w:rsidRPr="003E1C93">
        <w:rPr>
          <w:rFonts w:cstheme="minorHAnsi"/>
          <w:sz w:val="24"/>
          <w:szCs w:val="24"/>
        </w:rPr>
        <w:lastRenderedPageBreak/>
        <w:t xml:space="preserve">prvky z akátového dřeva tak, aby umožňovaly dětem rozmanité pohybové činnosti a aktivity (věž s mostem a skluzavkou, fotbalové branky, opičí dráha, </w:t>
      </w:r>
      <w:proofErr w:type="spellStart"/>
      <w:r w:rsidR="00866317" w:rsidRPr="003E1C93">
        <w:rPr>
          <w:rFonts w:cstheme="minorHAnsi"/>
          <w:sz w:val="24"/>
          <w:szCs w:val="24"/>
        </w:rPr>
        <w:t>kladinka</w:t>
      </w:r>
      <w:proofErr w:type="spellEnd"/>
      <w:r w:rsidR="00866317" w:rsidRPr="003E1C93">
        <w:rPr>
          <w:rFonts w:cstheme="minorHAnsi"/>
          <w:sz w:val="24"/>
          <w:szCs w:val="24"/>
        </w:rPr>
        <w:t>, most s tunelem, pískoviště, houpací koníci</w:t>
      </w:r>
      <w:r w:rsidR="009C321E">
        <w:rPr>
          <w:rFonts w:cstheme="minorHAnsi"/>
          <w:sz w:val="24"/>
          <w:szCs w:val="24"/>
        </w:rPr>
        <w:t>, letadélko, šplhací sestava</w:t>
      </w:r>
      <w:r w:rsidR="00866317" w:rsidRPr="003E1C93">
        <w:rPr>
          <w:rFonts w:cstheme="minorHAnsi"/>
          <w:sz w:val="24"/>
          <w:szCs w:val="24"/>
        </w:rPr>
        <w:t>).</w:t>
      </w:r>
      <w:r w:rsidR="00857ECD">
        <w:rPr>
          <w:rFonts w:cstheme="minorHAnsi"/>
          <w:sz w:val="24"/>
          <w:szCs w:val="24"/>
        </w:rPr>
        <w:t xml:space="preserve"> </w:t>
      </w:r>
      <w:r w:rsidR="008F3076">
        <w:rPr>
          <w:rFonts w:cstheme="minorHAnsi"/>
          <w:sz w:val="24"/>
          <w:szCs w:val="24"/>
        </w:rPr>
        <w:t xml:space="preserve">Pískoviště pro nejmenší bylo zastíněno v roce 2021. </w:t>
      </w:r>
      <w:r w:rsidR="00857ECD">
        <w:rPr>
          <w:rFonts w:cstheme="minorHAnsi"/>
          <w:sz w:val="24"/>
          <w:szCs w:val="24"/>
        </w:rPr>
        <w:t>Hračky na za</w:t>
      </w:r>
      <w:r w:rsidR="0096280B">
        <w:rPr>
          <w:rFonts w:cstheme="minorHAnsi"/>
          <w:sz w:val="24"/>
          <w:szCs w:val="24"/>
        </w:rPr>
        <w:t>hra</w:t>
      </w:r>
      <w:r w:rsidR="000022DC">
        <w:rPr>
          <w:rFonts w:cstheme="minorHAnsi"/>
          <w:sz w:val="24"/>
          <w:szCs w:val="24"/>
        </w:rPr>
        <w:t>dě jsou stále doplňovány a obměň</w:t>
      </w:r>
      <w:r w:rsidR="00857ECD">
        <w:rPr>
          <w:rFonts w:cstheme="minorHAnsi"/>
          <w:sz w:val="24"/>
          <w:szCs w:val="24"/>
        </w:rPr>
        <w:t>ovány.</w:t>
      </w:r>
    </w:p>
    <w:p w14:paraId="4F74029B" w14:textId="77777777" w:rsidR="00052C30" w:rsidRPr="00D65D67" w:rsidRDefault="007F3822" w:rsidP="00783DBC">
      <w:pPr>
        <w:spacing w:line="360" w:lineRule="auto"/>
        <w:jc w:val="both"/>
        <w:rPr>
          <w:rFonts w:cstheme="minorHAnsi"/>
          <w:sz w:val="24"/>
          <w:szCs w:val="24"/>
        </w:rPr>
      </w:pPr>
      <w:r w:rsidRPr="003E1C93">
        <w:rPr>
          <w:rFonts w:cstheme="minorHAnsi"/>
          <w:sz w:val="24"/>
          <w:szCs w:val="24"/>
        </w:rPr>
        <w:t>Všechny vnitřní i venkovní prostory MŠ splňují bezpečnostní a hygienické normy.</w:t>
      </w:r>
      <w:r w:rsidRPr="003E1C93">
        <w:rPr>
          <w:rFonts w:cstheme="minorHAnsi"/>
          <w:sz w:val="24"/>
          <w:szCs w:val="24"/>
        </w:rPr>
        <w:br/>
        <w:t xml:space="preserve">V MŠ byla nově zřízená sborovna, která </w:t>
      </w:r>
      <w:proofErr w:type="gramStart"/>
      <w:r w:rsidRPr="003E1C93">
        <w:rPr>
          <w:rFonts w:cstheme="minorHAnsi"/>
          <w:sz w:val="24"/>
          <w:szCs w:val="24"/>
        </w:rPr>
        <w:t>slouží</w:t>
      </w:r>
      <w:proofErr w:type="gramEnd"/>
      <w:r w:rsidRPr="003E1C93">
        <w:rPr>
          <w:rFonts w:cstheme="minorHAnsi"/>
          <w:sz w:val="24"/>
          <w:szCs w:val="24"/>
        </w:rPr>
        <w:t xml:space="preserve"> jako zázemí pro pedagogický personál. K di</w:t>
      </w:r>
      <w:r w:rsidR="00E94A31" w:rsidRPr="003E1C93">
        <w:rPr>
          <w:rFonts w:cstheme="minorHAnsi"/>
          <w:sz w:val="24"/>
          <w:szCs w:val="24"/>
        </w:rPr>
        <w:t>s</w:t>
      </w:r>
      <w:r w:rsidRPr="003E1C93">
        <w:rPr>
          <w:rFonts w:cstheme="minorHAnsi"/>
          <w:sz w:val="24"/>
          <w:szCs w:val="24"/>
        </w:rPr>
        <w:t>pozici je</w:t>
      </w:r>
      <w:r w:rsidR="00E94A31" w:rsidRPr="003E1C93">
        <w:rPr>
          <w:rFonts w:cstheme="minorHAnsi"/>
          <w:sz w:val="24"/>
          <w:szCs w:val="24"/>
        </w:rPr>
        <w:t xml:space="preserve"> zde</w:t>
      </w:r>
      <w:r w:rsidRPr="003E1C93">
        <w:rPr>
          <w:rFonts w:cstheme="minorHAnsi"/>
          <w:sz w:val="24"/>
          <w:szCs w:val="24"/>
        </w:rPr>
        <w:t xml:space="preserve"> dětská knihovna, odborná literatura a časopisy, kopírka a notebook.</w:t>
      </w:r>
    </w:p>
    <w:p w14:paraId="3094C41C" w14:textId="77777777" w:rsidR="00720259" w:rsidRPr="003E1C93" w:rsidRDefault="00943469" w:rsidP="00783DBC">
      <w:pPr>
        <w:spacing w:line="360" w:lineRule="auto"/>
        <w:jc w:val="both"/>
        <w:rPr>
          <w:rFonts w:cstheme="minorHAnsi"/>
          <w:i/>
          <w:sz w:val="24"/>
          <w:szCs w:val="24"/>
        </w:rPr>
      </w:pPr>
      <w:r w:rsidRPr="003E1C93">
        <w:rPr>
          <w:rFonts w:cstheme="minorHAnsi"/>
          <w:i/>
          <w:sz w:val="24"/>
          <w:szCs w:val="24"/>
        </w:rPr>
        <w:t>Záměry</w:t>
      </w:r>
      <w:r w:rsidR="00720259" w:rsidRPr="003E1C93">
        <w:rPr>
          <w:rFonts w:cstheme="minorHAnsi"/>
          <w:i/>
          <w:sz w:val="24"/>
          <w:szCs w:val="24"/>
        </w:rPr>
        <w:t>:</w:t>
      </w:r>
    </w:p>
    <w:p w14:paraId="2A5B095D" w14:textId="612477A2" w:rsidR="00720259" w:rsidRPr="00771D54" w:rsidRDefault="00720259" w:rsidP="00771D54">
      <w:pPr>
        <w:pStyle w:val="Odstavecseseznamem"/>
        <w:numPr>
          <w:ilvl w:val="0"/>
          <w:numId w:val="13"/>
        </w:numPr>
        <w:spacing w:line="360" w:lineRule="auto"/>
        <w:jc w:val="both"/>
        <w:rPr>
          <w:rFonts w:cstheme="minorHAnsi"/>
          <w:i/>
          <w:sz w:val="24"/>
          <w:szCs w:val="24"/>
        </w:rPr>
      </w:pPr>
      <w:r w:rsidRPr="002E2985">
        <w:rPr>
          <w:rFonts w:cstheme="minorHAnsi"/>
          <w:i/>
          <w:sz w:val="24"/>
          <w:szCs w:val="24"/>
        </w:rPr>
        <w:t>zakoupit moderní výukové programy pro logopedi</w:t>
      </w:r>
      <w:r w:rsidR="002E2985">
        <w:rPr>
          <w:rFonts w:cstheme="minorHAnsi"/>
          <w:i/>
          <w:sz w:val="24"/>
          <w:szCs w:val="24"/>
        </w:rPr>
        <w:t xml:space="preserve">ckou prevenci, </w:t>
      </w:r>
      <w:r w:rsidR="002E2985">
        <w:rPr>
          <w:rFonts w:cstheme="minorHAnsi"/>
          <w:i/>
          <w:sz w:val="24"/>
          <w:szCs w:val="24"/>
        </w:rPr>
        <w:br/>
      </w:r>
      <w:r w:rsidRPr="002E2985">
        <w:rPr>
          <w:rFonts w:cstheme="minorHAnsi"/>
          <w:i/>
          <w:sz w:val="24"/>
          <w:szCs w:val="24"/>
        </w:rPr>
        <w:t>výuku angličtiny a jiné vzdělávání dět</w:t>
      </w:r>
      <w:r w:rsidR="00771D54">
        <w:rPr>
          <w:rFonts w:cstheme="minorHAnsi"/>
          <w:i/>
          <w:sz w:val="24"/>
          <w:szCs w:val="24"/>
        </w:rPr>
        <w:t>í</w:t>
      </w:r>
    </w:p>
    <w:p w14:paraId="01B3BE1A" w14:textId="77777777" w:rsidR="00771D54" w:rsidRDefault="00D65D67" w:rsidP="00771D54">
      <w:pPr>
        <w:pStyle w:val="Odstavecseseznamem"/>
        <w:numPr>
          <w:ilvl w:val="0"/>
          <w:numId w:val="13"/>
        </w:numPr>
        <w:spacing w:line="360" w:lineRule="auto"/>
        <w:jc w:val="both"/>
        <w:rPr>
          <w:rFonts w:cstheme="minorHAnsi"/>
          <w:i/>
          <w:sz w:val="24"/>
          <w:szCs w:val="24"/>
        </w:rPr>
      </w:pPr>
      <w:r w:rsidRPr="002E2985">
        <w:rPr>
          <w:rFonts w:cstheme="minorHAnsi"/>
          <w:i/>
          <w:sz w:val="24"/>
          <w:szCs w:val="24"/>
        </w:rPr>
        <w:t>dovybavit zadní zahradu herními prvky pro 2-</w:t>
      </w:r>
      <w:proofErr w:type="gramStart"/>
      <w:r w:rsidRPr="002E2985">
        <w:rPr>
          <w:rFonts w:cstheme="minorHAnsi"/>
          <w:i/>
          <w:sz w:val="24"/>
          <w:szCs w:val="24"/>
        </w:rPr>
        <w:t>3 leté</w:t>
      </w:r>
      <w:proofErr w:type="gramEnd"/>
      <w:r w:rsidRPr="002E2985">
        <w:rPr>
          <w:rFonts w:cstheme="minorHAnsi"/>
          <w:i/>
          <w:sz w:val="24"/>
          <w:szCs w:val="24"/>
        </w:rPr>
        <w:t xml:space="preserve"> děti</w:t>
      </w:r>
    </w:p>
    <w:p w14:paraId="7CCFB0B8" w14:textId="6790A67D" w:rsidR="00362ABC" w:rsidRDefault="00D65D67" w:rsidP="00771D54">
      <w:pPr>
        <w:pStyle w:val="Odstavecseseznamem"/>
        <w:numPr>
          <w:ilvl w:val="0"/>
          <w:numId w:val="13"/>
        </w:numPr>
        <w:spacing w:line="360" w:lineRule="auto"/>
        <w:jc w:val="both"/>
        <w:rPr>
          <w:rFonts w:cstheme="minorHAnsi"/>
          <w:i/>
          <w:sz w:val="24"/>
          <w:szCs w:val="24"/>
        </w:rPr>
      </w:pPr>
      <w:r w:rsidRPr="00771D54">
        <w:rPr>
          <w:rFonts w:cstheme="minorHAnsi"/>
          <w:i/>
          <w:sz w:val="24"/>
          <w:szCs w:val="24"/>
        </w:rPr>
        <w:t>dovybavit jednotlivé třídy podle aktuálních potřeb</w:t>
      </w:r>
    </w:p>
    <w:p w14:paraId="334FE859" w14:textId="6D5AF138" w:rsidR="00771D54" w:rsidRDefault="00771D54" w:rsidP="00771D54">
      <w:pPr>
        <w:pStyle w:val="Odstavecseseznamem"/>
        <w:numPr>
          <w:ilvl w:val="0"/>
          <w:numId w:val="13"/>
        </w:numPr>
        <w:spacing w:line="360" w:lineRule="auto"/>
        <w:jc w:val="both"/>
        <w:rPr>
          <w:rFonts w:cstheme="minorHAnsi"/>
          <w:i/>
          <w:sz w:val="24"/>
          <w:szCs w:val="24"/>
        </w:rPr>
      </w:pPr>
      <w:r>
        <w:rPr>
          <w:rFonts w:cstheme="minorHAnsi"/>
          <w:i/>
          <w:sz w:val="24"/>
          <w:szCs w:val="24"/>
        </w:rPr>
        <w:t>zastínění zbývajících pískovišť</w:t>
      </w:r>
    </w:p>
    <w:p w14:paraId="3642FB05" w14:textId="3D91CB1F" w:rsidR="00771D54" w:rsidRPr="00771D54" w:rsidRDefault="00431B27" w:rsidP="00771D54">
      <w:pPr>
        <w:pStyle w:val="Odstavecseseznamem"/>
        <w:numPr>
          <w:ilvl w:val="0"/>
          <w:numId w:val="13"/>
        </w:numPr>
        <w:spacing w:line="360" w:lineRule="auto"/>
        <w:jc w:val="both"/>
        <w:rPr>
          <w:rFonts w:cstheme="minorHAnsi"/>
          <w:i/>
          <w:sz w:val="24"/>
          <w:szCs w:val="24"/>
        </w:rPr>
      </w:pPr>
      <w:r>
        <w:rPr>
          <w:rFonts w:cstheme="minorHAnsi"/>
          <w:noProof/>
          <w:sz w:val="28"/>
          <w:szCs w:val="28"/>
          <w:lang w:eastAsia="cs-CZ"/>
        </w:rPr>
        <w:drawing>
          <wp:anchor distT="0" distB="0" distL="114300" distR="114300" simplePos="0" relativeHeight="251669504" behindDoc="1" locked="0" layoutInCell="1" allowOverlap="1" wp14:anchorId="78AE64D2" wp14:editId="636EDD28">
            <wp:simplePos x="0" y="0"/>
            <wp:positionH relativeFrom="margin">
              <wp:posOffset>2782570</wp:posOffset>
            </wp:positionH>
            <wp:positionV relativeFrom="paragraph">
              <wp:posOffset>434340</wp:posOffset>
            </wp:positionV>
            <wp:extent cx="3458845" cy="2595245"/>
            <wp:effectExtent l="0" t="0" r="8255" b="0"/>
            <wp:wrapTight wrapText="bothSides">
              <wp:wrapPolygon edited="0">
                <wp:start x="0" y="0"/>
                <wp:lineTo x="0" y="21404"/>
                <wp:lineTo x="21533" y="21404"/>
                <wp:lineTo x="21533" y="0"/>
                <wp:lineTo x="0" y="0"/>
              </wp:wrapPolygon>
            </wp:wrapTight>
            <wp:docPr id="168811765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8845" cy="259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771D54">
        <w:rPr>
          <w:rFonts w:cstheme="minorHAnsi"/>
          <w:i/>
          <w:sz w:val="24"/>
          <w:szCs w:val="24"/>
        </w:rPr>
        <w:t>dovybavit třídu Žlutá pastelka interaktivn</w:t>
      </w:r>
      <w:r w:rsidR="00AF7D8E">
        <w:rPr>
          <w:rFonts w:cstheme="minorHAnsi"/>
          <w:i/>
          <w:sz w:val="24"/>
          <w:szCs w:val="24"/>
        </w:rPr>
        <w:t>í tabulí</w:t>
      </w:r>
    </w:p>
    <w:p w14:paraId="42DBEDBB" w14:textId="2F272FAF" w:rsidR="00730CAB" w:rsidRPr="00431B27" w:rsidRDefault="00431B27" w:rsidP="00431B27">
      <w:pPr>
        <w:pStyle w:val="Odstavecseseznamem"/>
        <w:spacing w:line="360" w:lineRule="auto"/>
        <w:jc w:val="center"/>
        <w:rPr>
          <w:rStyle w:val="Nadpis2Char"/>
          <w:rFonts w:asciiTheme="minorHAnsi" w:eastAsiaTheme="minorHAnsi" w:hAnsiTheme="minorHAnsi" w:cstheme="minorHAnsi"/>
          <w:b w:val="0"/>
          <w:bCs w:val="0"/>
          <w:color w:val="auto"/>
          <w:sz w:val="28"/>
          <w:szCs w:val="28"/>
        </w:rPr>
      </w:pPr>
      <w:r>
        <w:rPr>
          <w:rFonts w:cstheme="minorHAnsi"/>
          <w:noProof/>
          <w:sz w:val="28"/>
          <w:szCs w:val="28"/>
          <w:lang w:eastAsia="cs-CZ"/>
        </w:rPr>
        <w:drawing>
          <wp:anchor distT="0" distB="0" distL="114300" distR="114300" simplePos="0" relativeHeight="251668480" behindDoc="1" locked="0" layoutInCell="1" allowOverlap="1" wp14:anchorId="742C43F9" wp14:editId="4B8222DD">
            <wp:simplePos x="0" y="0"/>
            <wp:positionH relativeFrom="column">
              <wp:posOffset>-608330</wp:posOffset>
            </wp:positionH>
            <wp:positionV relativeFrom="paragraph">
              <wp:posOffset>137160</wp:posOffset>
            </wp:positionV>
            <wp:extent cx="3276600" cy="2628900"/>
            <wp:effectExtent l="0" t="0" r="0" b="0"/>
            <wp:wrapTight wrapText="bothSides">
              <wp:wrapPolygon edited="0">
                <wp:start x="0" y="0"/>
                <wp:lineTo x="0" y="21443"/>
                <wp:lineTo x="21474" y="21443"/>
                <wp:lineTo x="21474" y="0"/>
                <wp:lineTo x="0" y="0"/>
              </wp:wrapPolygon>
            </wp:wrapTight>
            <wp:docPr id="207198694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66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3C06DD" w14:textId="1AA584C0" w:rsidR="00720259" w:rsidRPr="00037ED6" w:rsidRDefault="00BD7376" w:rsidP="00916553">
      <w:pPr>
        <w:pStyle w:val="Nadpis2"/>
        <w:rPr>
          <w:rStyle w:val="Nadpis2Char"/>
          <w:rFonts w:asciiTheme="minorHAnsi" w:hAnsiTheme="minorHAnsi" w:cstheme="minorHAnsi"/>
          <w:b/>
          <w:color w:val="auto"/>
          <w:sz w:val="28"/>
          <w:szCs w:val="28"/>
        </w:rPr>
      </w:pPr>
      <w:bookmarkStart w:id="7" w:name="_Toc159246196"/>
      <w:r w:rsidRPr="00037ED6">
        <w:rPr>
          <w:rStyle w:val="Nadpis2Char"/>
          <w:rFonts w:asciiTheme="minorHAnsi" w:hAnsiTheme="minorHAnsi" w:cstheme="minorHAnsi"/>
          <w:b/>
          <w:color w:val="auto"/>
          <w:sz w:val="28"/>
          <w:szCs w:val="28"/>
        </w:rPr>
        <w:t>3.2</w:t>
      </w:r>
      <w:r w:rsidR="00BC1BA5">
        <w:rPr>
          <w:rStyle w:val="Nadpis2Char"/>
          <w:rFonts w:asciiTheme="minorHAnsi" w:hAnsiTheme="minorHAnsi" w:cstheme="minorHAnsi"/>
          <w:b/>
          <w:color w:val="auto"/>
          <w:sz w:val="28"/>
          <w:szCs w:val="28"/>
        </w:rPr>
        <w:t xml:space="preserve"> </w:t>
      </w:r>
      <w:r w:rsidR="0036663B" w:rsidRPr="00037ED6">
        <w:rPr>
          <w:rStyle w:val="Nadpis2Char"/>
          <w:rFonts w:asciiTheme="minorHAnsi" w:hAnsiTheme="minorHAnsi" w:cstheme="minorHAnsi"/>
          <w:b/>
          <w:color w:val="auto"/>
          <w:sz w:val="28"/>
          <w:szCs w:val="28"/>
        </w:rPr>
        <w:t>Ž</w:t>
      </w:r>
      <w:r w:rsidR="00517BB9" w:rsidRPr="00037ED6">
        <w:rPr>
          <w:rStyle w:val="Nadpis2Char"/>
          <w:rFonts w:asciiTheme="minorHAnsi" w:hAnsiTheme="minorHAnsi" w:cstheme="minorHAnsi"/>
          <w:b/>
          <w:color w:val="auto"/>
          <w:sz w:val="28"/>
          <w:szCs w:val="28"/>
        </w:rPr>
        <w:t>ivotospráva</w:t>
      </w:r>
      <w:bookmarkEnd w:id="7"/>
    </w:p>
    <w:p w14:paraId="3BDFFD4A" w14:textId="57167021" w:rsidR="00517BB9" w:rsidRDefault="002D3A5D" w:rsidP="00783DBC">
      <w:pPr>
        <w:spacing w:line="360" w:lineRule="auto"/>
        <w:jc w:val="both"/>
        <w:rPr>
          <w:rFonts w:cstheme="minorHAnsi"/>
          <w:sz w:val="24"/>
          <w:szCs w:val="24"/>
        </w:rPr>
      </w:pPr>
      <w:r w:rsidRPr="003E1C93">
        <w:rPr>
          <w:rFonts w:cstheme="minorHAnsi"/>
          <w:sz w:val="24"/>
          <w:szCs w:val="24"/>
        </w:rPr>
        <w:t>Mateřská škola má vlastní kuchyni, kde se připravuje denně čerstvé jídlo.</w:t>
      </w:r>
      <w:r w:rsidR="0036663B" w:rsidRPr="003E1C93">
        <w:rPr>
          <w:rFonts w:cstheme="minorHAnsi"/>
          <w:sz w:val="24"/>
          <w:szCs w:val="24"/>
        </w:rPr>
        <w:br/>
      </w:r>
      <w:r w:rsidR="00052C30">
        <w:rPr>
          <w:rFonts w:cstheme="minorHAnsi"/>
          <w:sz w:val="24"/>
          <w:szCs w:val="24"/>
        </w:rPr>
        <w:t xml:space="preserve">Personál kuchyně se neustále vzdělává prostřednictvím různých kurzů a seminářů. </w:t>
      </w:r>
      <w:r w:rsidR="0036663B" w:rsidRPr="003E1C93">
        <w:rPr>
          <w:rFonts w:cstheme="minorHAnsi"/>
          <w:sz w:val="24"/>
          <w:szCs w:val="24"/>
        </w:rPr>
        <w:t xml:space="preserve">Předškolní věk </w:t>
      </w:r>
      <w:r w:rsidR="00D617CE" w:rsidRPr="003E1C93">
        <w:rPr>
          <w:rFonts w:cstheme="minorHAnsi"/>
          <w:sz w:val="24"/>
          <w:szCs w:val="24"/>
        </w:rPr>
        <w:t xml:space="preserve">je rozhodující pro utváření vhodných stravovacích návyků na celý život. Chceme, aby děti měly dostatek zeleniny a ovoce, mléčných výrobků, libového masa, ryb, drůbeže, luštěnin, </w:t>
      </w:r>
      <w:r w:rsidR="00D617CE" w:rsidRPr="003E1C93">
        <w:rPr>
          <w:rFonts w:cstheme="minorHAnsi"/>
          <w:sz w:val="24"/>
          <w:szCs w:val="24"/>
        </w:rPr>
        <w:lastRenderedPageBreak/>
        <w:t>obilných výrobků a tekutin během celého dne –</w:t>
      </w:r>
      <w:r w:rsidR="00E94A31" w:rsidRPr="003E1C93">
        <w:rPr>
          <w:rFonts w:cstheme="minorHAnsi"/>
          <w:sz w:val="24"/>
          <w:szCs w:val="24"/>
        </w:rPr>
        <w:t xml:space="preserve"> pitný režim (</w:t>
      </w:r>
      <w:r w:rsidR="001607C3" w:rsidRPr="003E1C93">
        <w:rPr>
          <w:rFonts w:cstheme="minorHAnsi"/>
          <w:sz w:val="24"/>
          <w:szCs w:val="24"/>
        </w:rPr>
        <w:t xml:space="preserve">voda, </w:t>
      </w:r>
      <w:r w:rsidR="00E94A31" w:rsidRPr="003E1C93">
        <w:rPr>
          <w:rFonts w:cstheme="minorHAnsi"/>
          <w:sz w:val="24"/>
          <w:szCs w:val="24"/>
        </w:rPr>
        <w:t>ovocné čaje,</w:t>
      </w:r>
      <w:r w:rsidR="00BC1BA5">
        <w:rPr>
          <w:rFonts w:cstheme="minorHAnsi"/>
          <w:sz w:val="24"/>
          <w:szCs w:val="24"/>
        </w:rPr>
        <w:t xml:space="preserve"> </w:t>
      </w:r>
      <w:r w:rsidR="00E94A31" w:rsidRPr="003E1C93">
        <w:rPr>
          <w:rFonts w:cstheme="minorHAnsi"/>
          <w:sz w:val="24"/>
          <w:szCs w:val="24"/>
        </w:rPr>
        <w:t>vitamínové nápoje</w:t>
      </w:r>
      <w:r w:rsidR="00D617CE" w:rsidRPr="003E1C93">
        <w:rPr>
          <w:rFonts w:cstheme="minorHAnsi"/>
          <w:sz w:val="24"/>
          <w:szCs w:val="24"/>
        </w:rPr>
        <w:t xml:space="preserve">). Děti mají k tomuto účelu hrnečky a mohou se kdykoliv napít. </w:t>
      </w:r>
      <w:r w:rsidR="00487B83">
        <w:rPr>
          <w:rFonts w:cstheme="minorHAnsi"/>
          <w:sz w:val="24"/>
          <w:szCs w:val="24"/>
        </w:rPr>
        <w:t xml:space="preserve">Mladším dětem </w:t>
      </w:r>
      <w:proofErr w:type="gramStart"/>
      <w:r w:rsidR="00D617CE" w:rsidRPr="003E1C93">
        <w:rPr>
          <w:rFonts w:cstheme="minorHAnsi"/>
          <w:sz w:val="24"/>
          <w:szCs w:val="24"/>
        </w:rPr>
        <w:t xml:space="preserve">pomáhá  </w:t>
      </w:r>
      <w:r w:rsidR="00300FF4">
        <w:rPr>
          <w:rFonts w:cstheme="minorHAnsi"/>
          <w:sz w:val="24"/>
          <w:szCs w:val="24"/>
        </w:rPr>
        <w:t>učitelka</w:t>
      </w:r>
      <w:proofErr w:type="gramEnd"/>
      <w:r w:rsidR="00300FF4">
        <w:rPr>
          <w:rFonts w:cstheme="minorHAnsi"/>
          <w:sz w:val="24"/>
          <w:szCs w:val="24"/>
        </w:rPr>
        <w:t>.</w:t>
      </w:r>
      <w:r w:rsidR="0056295C">
        <w:rPr>
          <w:rFonts w:cstheme="minorHAnsi"/>
          <w:sz w:val="24"/>
          <w:szCs w:val="24"/>
        </w:rPr>
        <w:t xml:space="preserve"> </w:t>
      </w:r>
      <w:r w:rsidR="00D617CE" w:rsidRPr="003E1C93">
        <w:rPr>
          <w:rFonts w:cstheme="minorHAnsi"/>
          <w:sz w:val="24"/>
          <w:szCs w:val="24"/>
        </w:rPr>
        <w:t>Děti</w:t>
      </w:r>
      <w:r w:rsidR="00BC1BA5">
        <w:rPr>
          <w:rFonts w:cstheme="minorHAnsi"/>
          <w:sz w:val="24"/>
          <w:szCs w:val="24"/>
        </w:rPr>
        <w:t xml:space="preserve"> </w:t>
      </w:r>
      <w:r w:rsidR="00D617CE" w:rsidRPr="003E1C93">
        <w:rPr>
          <w:rFonts w:cstheme="minorHAnsi"/>
          <w:sz w:val="24"/>
          <w:szCs w:val="24"/>
        </w:rPr>
        <w:t>mají při každé svač</w:t>
      </w:r>
      <w:r w:rsidR="00BD7376" w:rsidRPr="003E1C93">
        <w:rPr>
          <w:rFonts w:cstheme="minorHAnsi"/>
          <w:sz w:val="24"/>
          <w:szCs w:val="24"/>
        </w:rPr>
        <w:t>ině možnost volby dvou nápojů (</w:t>
      </w:r>
      <w:r w:rsidR="00696FBE" w:rsidRPr="003E1C93">
        <w:rPr>
          <w:rFonts w:cstheme="minorHAnsi"/>
          <w:sz w:val="24"/>
          <w:szCs w:val="24"/>
        </w:rPr>
        <w:t>čaj a mléčný nápoj) a pečiva (</w:t>
      </w:r>
      <w:r w:rsidRPr="003E1C93">
        <w:rPr>
          <w:rFonts w:cstheme="minorHAnsi"/>
          <w:sz w:val="24"/>
          <w:szCs w:val="24"/>
        </w:rPr>
        <w:t>celozrnné a bílé).</w:t>
      </w:r>
    </w:p>
    <w:p w14:paraId="1B04D1C8" w14:textId="77777777" w:rsidR="00696FBE" w:rsidRPr="003E1C93" w:rsidRDefault="00D617CE" w:rsidP="00783DBC">
      <w:pPr>
        <w:spacing w:line="360" w:lineRule="auto"/>
        <w:jc w:val="both"/>
        <w:rPr>
          <w:rFonts w:cstheme="minorHAnsi"/>
          <w:sz w:val="24"/>
          <w:szCs w:val="24"/>
        </w:rPr>
      </w:pPr>
      <w:r w:rsidRPr="003E1C93">
        <w:rPr>
          <w:rFonts w:cstheme="minorHAnsi"/>
          <w:sz w:val="24"/>
          <w:szCs w:val="24"/>
        </w:rPr>
        <w:br/>
        <w:t>Re</w:t>
      </w:r>
      <w:r w:rsidR="00A35CC2" w:rsidRPr="003E1C93">
        <w:rPr>
          <w:rFonts w:cstheme="minorHAnsi"/>
          <w:sz w:val="24"/>
          <w:szCs w:val="24"/>
        </w:rPr>
        <w:t>s</w:t>
      </w:r>
      <w:r w:rsidRPr="003E1C93">
        <w:rPr>
          <w:rFonts w:cstheme="minorHAnsi"/>
          <w:sz w:val="24"/>
          <w:szCs w:val="24"/>
        </w:rPr>
        <w:t>pektujeme indiv</w:t>
      </w:r>
      <w:r w:rsidR="00E94A31" w:rsidRPr="003E1C93">
        <w:rPr>
          <w:rFonts w:cstheme="minorHAnsi"/>
          <w:sz w:val="24"/>
          <w:szCs w:val="24"/>
        </w:rPr>
        <w:t>iduální potřebu jídla.</w:t>
      </w:r>
      <w:r w:rsidRPr="003E1C93">
        <w:rPr>
          <w:rFonts w:cstheme="minorHAnsi"/>
          <w:sz w:val="24"/>
          <w:szCs w:val="24"/>
        </w:rPr>
        <w:t xml:space="preserve"> Stolování má být pro děti dobou pohody, dobrého jídla</w:t>
      </w:r>
      <w:r w:rsidR="00153A6C" w:rsidRPr="003E1C93">
        <w:rPr>
          <w:rFonts w:cstheme="minorHAnsi"/>
          <w:sz w:val="24"/>
          <w:szCs w:val="24"/>
        </w:rPr>
        <w:t xml:space="preserve"> a tichého popovídání. Starší děti se obsluhují samy, mohou si volit množství jídla, uk</w:t>
      </w:r>
      <w:r w:rsidR="002D3A5D" w:rsidRPr="003E1C93">
        <w:rPr>
          <w:rFonts w:cstheme="minorHAnsi"/>
          <w:sz w:val="24"/>
          <w:szCs w:val="24"/>
        </w:rPr>
        <w:t xml:space="preserve">lízejí si místo po stolování. </w:t>
      </w:r>
      <w:r w:rsidR="007651EA">
        <w:rPr>
          <w:rFonts w:cstheme="minorHAnsi"/>
          <w:sz w:val="24"/>
          <w:szCs w:val="24"/>
        </w:rPr>
        <w:t xml:space="preserve">Jeden den v týdnu </w:t>
      </w:r>
      <w:r w:rsidR="000E701E">
        <w:rPr>
          <w:rFonts w:cstheme="minorHAnsi"/>
          <w:sz w:val="24"/>
          <w:szCs w:val="24"/>
        </w:rPr>
        <w:t>připravujeme p</w:t>
      </w:r>
      <w:r w:rsidR="007651EA">
        <w:rPr>
          <w:rFonts w:cstheme="minorHAnsi"/>
          <w:sz w:val="24"/>
          <w:szCs w:val="24"/>
        </w:rPr>
        <w:t>ro starš</w:t>
      </w:r>
      <w:r w:rsidR="00D7560D">
        <w:rPr>
          <w:rFonts w:cstheme="minorHAnsi"/>
          <w:sz w:val="24"/>
          <w:szCs w:val="24"/>
        </w:rPr>
        <w:t>í děti tzv. „mazací den“, kde se</w:t>
      </w:r>
      <w:r w:rsidR="007651EA">
        <w:rPr>
          <w:rFonts w:cstheme="minorHAnsi"/>
          <w:sz w:val="24"/>
          <w:szCs w:val="24"/>
        </w:rPr>
        <w:t xml:space="preserve"> děti samy obsluhují a připravují si svačinu.</w:t>
      </w:r>
    </w:p>
    <w:p w14:paraId="22F0AD97" w14:textId="77777777" w:rsidR="00E94A31" w:rsidRPr="003E1C93" w:rsidRDefault="00A35CC2" w:rsidP="00783DBC">
      <w:pPr>
        <w:spacing w:line="360" w:lineRule="auto"/>
        <w:jc w:val="both"/>
        <w:rPr>
          <w:rFonts w:cstheme="minorHAnsi"/>
          <w:sz w:val="24"/>
          <w:szCs w:val="24"/>
        </w:rPr>
      </w:pPr>
      <w:r w:rsidRPr="003E1C93">
        <w:rPr>
          <w:rFonts w:cstheme="minorHAnsi"/>
          <w:sz w:val="24"/>
          <w:szCs w:val="24"/>
        </w:rPr>
        <w:t>S</w:t>
      </w:r>
      <w:r w:rsidR="00153A6C" w:rsidRPr="003E1C93">
        <w:rPr>
          <w:rFonts w:cstheme="minorHAnsi"/>
          <w:sz w:val="24"/>
          <w:szCs w:val="24"/>
        </w:rPr>
        <w:t>travování v mateřské ško</w:t>
      </w:r>
      <w:r w:rsidR="002D3A5D" w:rsidRPr="003E1C93">
        <w:rPr>
          <w:rFonts w:cstheme="minorHAnsi"/>
          <w:sz w:val="24"/>
          <w:szCs w:val="24"/>
        </w:rPr>
        <w:t>le se řídí platnou legislativou, plníme spotřební koš.</w:t>
      </w:r>
    </w:p>
    <w:p w14:paraId="06403BB9" w14:textId="5CE4801B" w:rsidR="00696FBE" w:rsidRPr="003E1C93" w:rsidRDefault="00153A6C" w:rsidP="00783DBC">
      <w:pPr>
        <w:spacing w:line="360" w:lineRule="auto"/>
        <w:jc w:val="both"/>
        <w:rPr>
          <w:rFonts w:cstheme="minorHAnsi"/>
          <w:sz w:val="24"/>
          <w:szCs w:val="24"/>
        </w:rPr>
      </w:pPr>
      <w:r w:rsidRPr="003E1C93">
        <w:rPr>
          <w:rFonts w:cstheme="minorHAnsi"/>
          <w:sz w:val="24"/>
          <w:szCs w:val="24"/>
        </w:rPr>
        <w:t xml:space="preserve"> Naše MŠ se také </w:t>
      </w:r>
      <w:r w:rsidR="00EB2DE8" w:rsidRPr="003E1C93">
        <w:rPr>
          <w:rFonts w:cstheme="minorHAnsi"/>
          <w:sz w:val="24"/>
          <w:szCs w:val="24"/>
        </w:rPr>
        <w:t xml:space="preserve">aktivně </w:t>
      </w:r>
      <w:r w:rsidRPr="003E1C93">
        <w:rPr>
          <w:rFonts w:cstheme="minorHAnsi"/>
          <w:sz w:val="24"/>
          <w:szCs w:val="24"/>
        </w:rPr>
        <w:t>zapojil</w:t>
      </w:r>
      <w:r w:rsidR="00EB2DE8" w:rsidRPr="003E1C93">
        <w:rPr>
          <w:rFonts w:cstheme="minorHAnsi"/>
          <w:sz w:val="24"/>
          <w:szCs w:val="24"/>
        </w:rPr>
        <w:t xml:space="preserve">a </w:t>
      </w:r>
      <w:r w:rsidR="004508D3" w:rsidRPr="003E1C93">
        <w:rPr>
          <w:rFonts w:cstheme="minorHAnsi"/>
          <w:sz w:val="24"/>
          <w:szCs w:val="24"/>
        </w:rPr>
        <w:t>do projektu „Zdravá pětka“.</w:t>
      </w:r>
    </w:p>
    <w:p w14:paraId="693FCEB8" w14:textId="336D3613" w:rsidR="00A35CC2" w:rsidRPr="003E1C93" w:rsidRDefault="00A35CC2" w:rsidP="00783DBC">
      <w:pPr>
        <w:spacing w:line="360" w:lineRule="auto"/>
        <w:jc w:val="both"/>
        <w:rPr>
          <w:rFonts w:cstheme="minorHAnsi"/>
          <w:sz w:val="24"/>
          <w:szCs w:val="24"/>
        </w:rPr>
      </w:pPr>
      <w:r w:rsidRPr="003E1C93">
        <w:rPr>
          <w:rFonts w:cstheme="minorHAnsi"/>
          <w:sz w:val="24"/>
          <w:szCs w:val="24"/>
        </w:rPr>
        <w:t>Dobu spánku a odpočinku přizpůsobujeme individuál</w:t>
      </w:r>
      <w:r w:rsidR="00BD7376" w:rsidRPr="003E1C93">
        <w:rPr>
          <w:rFonts w:cstheme="minorHAnsi"/>
          <w:sz w:val="24"/>
          <w:szCs w:val="24"/>
        </w:rPr>
        <w:t>ní potřebě dětí a jejich věku (</w:t>
      </w:r>
      <w:r w:rsidRPr="003E1C93">
        <w:rPr>
          <w:rFonts w:cstheme="minorHAnsi"/>
          <w:sz w:val="24"/>
          <w:szCs w:val="24"/>
        </w:rPr>
        <w:t>děti mladší nejsou ke spánku nuce</w:t>
      </w:r>
      <w:r w:rsidR="00BD7376" w:rsidRPr="003E1C93">
        <w:rPr>
          <w:rFonts w:cstheme="minorHAnsi"/>
          <w:sz w:val="24"/>
          <w:szCs w:val="24"/>
        </w:rPr>
        <w:t xml:space="preserve">ny, odpočívají s hračkou). </w:t>
      </w:r>
      <w:r w:rsidR="00C402B2" w:rsidRPr="003E1C93">
        <w:rPr>
          <w:rFonts w:cstheme="minorHAnsi"/>
          <w:sz w:val="24"/>
          <w:szCs w:val="24"/>
        </w:rPr>
        <w:t xml:space="preserve">U </w:t>
      </w:r>
      <w:r w:rsidRPr="003E1C93">
        <w:rPr>
          <w:rFonts w:cstheme="minorHAnsi"/>
          <w:sz w:val="24"/>
          <w:szCs w:val="24"/>
        </w:rPr>
        <w:t>předškolních dětí dobu odpočinku postupně zkracujeme.</w:t>
      </w:r>
      <w:r w:rsidR="00BC1BA5">
        <w:rPr>
          <w:rFonts w:cstheme="minorHAnsi"/>
          <w:sz w:val="24"/>
          <w:szCs w:val="24"/>
        </w:rPr>
        <w:t xml:space="preserve"> </w:t>
      </w:r>
      <w:r w:rsidR="00E94A31" w:rsidRPr="003E1C93">
        <w:rPr>
          <w:rFonts w:cstheme="minorHAnsi"/>
          <w:sz w:val="24"/>
          <w:szCs w:val="24"/>
        </w:rPr>
        <w:t>Místo odpoledního odpočinku nabízíme pře</w:t>
      </w:r>
      <w:r w:rsidR="001607C3" w:rsidRPr="003E1C93">
        <w:rPr>
          <w:rFonts w:cstheme="minorHAnsi"/>
          <w:sz w:val="24"/>
          <w:szCs w:val="24"/>
        </w:rPr>
        <w:t>d</w:t>
      </w:r>
      <w:r w:rsidR="00E94A31" w:rsidRPr="003E1C93">
        <w:rPr>
          <w:rFonts w:cstheme="minorHAnsi"/>
          <w:sz w:val="24"/>
          <w:szCs w:val="24"/>
        </w:rPr>
        <w:t xml:space="preserve">školním dětem </w:t>
      </w:r>
      <w:r w:rsidR="00E70B16">
        <w:rPr>
          <w:rFonts w:cstheme="minorHAnsi"/>
          <w:sz w:val="24"/>
          <w:szCs w:val="24"/>
        </w:rPr>
        <w:t xml:space="preserve">různé </w:t>
      </w:r>
      <w:r w:rsidR="004218E1">
        <w:rPr>
          <w:rFonts w:cstheme="minorHAnsi"/>
          <w:sz w:val="24"/>
          <w:szCs w:val="24"/>
        </w:rPr>
        <w:t>doplňkové činnosti</w:t>
      </w:r>
      <w:r w:rsidR="00E94A31" w:rsidRPr="003E1C93">
        <w:rPr>
          <w:rFonts w:cstheme="minorHAnsi"/>
          <w:sz w:val="24"/>
          <w:szCs w:val="24"/>
        </w:rPr>
        <w:t xml:space="preserve"> (logopedickou prevenci</w:t>
      </w:r>
      <w:r w:rsidR="00586646">
        <w:rPr>
          <w:rFonts w:cstheme="minorHAnsi"/>
          <w:sz w:val="24"/>
          <w:szCs w:val="24"/>
        </w:rPr>
        <w:t xml:space="preserve"> </w:t>
      </w:r>
      <w:r w:rsidR="00E70B16">
        <w:rPr>
          <w:rFonts w:cstheme="minorHAnsi"/>
          <w:sz w:val="24"/>
          <w:szCs w:val="24"/>
        </w:rPr>
        <w:t>„TVOŘIVÉ RUČIČKY“, „LESÁNEK“</w:t>
      </w:r>
      <w:proofErr w:type="gramStart"/>
      <w:r w:rsidR="009C321E">
        <w:rPr>
          <w:rFonts w:cstheme="minorHAnsi"/>
          <w:sz w:val="24"/>
          <w:szCs w:val="24"/>
        </w:rPr>
        <w:t>, ,</w:t>
      </w:r>
      <w:proofErr w:type="gramEnd"/>
      <w:r w:rsidR="009C321E">
        <w:rPr>
          <w:rFonts w:cstheme="minorHAnsi"/>
          <w:sz w:val="24"/>
          <w:szCs w:val="24"/>
        </w:rPr>
        <w:t xml:space="preserve">, JOGA“, ,, UČENÍ NÁS BAVÍ“, ,, </w:t>
      </w:r>
      <w:proofErr w:type="spellStart"/>
      <w:r w:rsidR="001554FA">
        <w:rPr>
          <w:rFonts w:cstheme="minorHAnsi"/>
          <w:sz w:val="24"/>
          <w:szCs w:val="24"/>
        </w:rPr>
        <w:t>Zvídálek</w:t>
      </w:r>
      <w:proofErr w:type="spellEnd"/>
      <w:r w:rsidR="009C321E">
        <w:rPr>
          <w:rFonts w:cstheme="minorHAnsi"/>
          <w:sz w:val="24"/>
          <w:szCs w:val="24"/>
        </w:rPr>
        <w:t>“</w:t>
      </w:r>
      <w:r w:rsidR="004508D3" w:rsidRPr="003E1C93">
        <w:rPr>
          <w:rFonts w:cstheme="minorHAnsi"/>
          <w:sz w:val="24"/>
          <w:szCs w:val="24"/>
        </w:rPr>
        <w:t>).</w:t>
      </w:r>
    </w:p>
    <w:p w14:paraId="4FEA509E" w14:textId="77777777" w:rsidR="00696FBE" w:rsidRPr="003E1C93" w:rsidRDefault="00133E71" w:rsidP="00783DBC">
      <w:pPr>
        <w:spacing w:line="360" w:lineRule="auto"/>
        <w:jc w:val="both"/>
        <w:rPr>
          <w:rFonts w:cstheme="minorHAnsi"/>
          <w:i/>
          <w:sz w:val="24"/>
          <w:szCs w:val="24"/>
        </w:rPr>
      </w:pPr>
      <w:r w:rsidRPr="003E1C93">
        <w:rPr>
          <w:rFonts w:cstheme="minorHAnsi"/>
          <w:i/>
          <w:sz w:val="24"/>
          <w:szCs w:val="24"/>
        </w:rPr>
        <w:t>Záměry</w:t>
      </w:r>
      <w:r w:rsidR="001C2922" w:rsidRPr="003E1C93">
        <w:rPr>
          <w:rFonts w:cstheme="minorHAnsi"/>
          <w:i/>
          <w:sz w:val="24"/>
          <w:szCs w:val="24"/>
        </w:rPr>
        <w:t>:</w:t>
      </w:r>
    </w:p>
    <w:p w14:paraId="4D2A1269" w14:textId="77777777" w:rsidR="00AF7D8E" w:rsidRDefault="00696FBE" w:rsidP="00AF7D8E">
      <w:pPr>
        <w:pStyle w:val="Odstavecseseznamem"/>
        <w:numPr>
          <w:ilvl w:val="0"/>
          <w:numId w:val="1"/>
        </w:numPr>
        <w:spacing w:line="360" w:lineRule="auto"/>
        <w:jc w:val="both"/>
        <w:rPr>
          <w:rFonts w:cstheme="minorHAnsi"/>
          <w:i/>
          <w:sz w:val="24"/>
          <w:szCs w:val="24"/>
        </w:rPr>
      </w:pPr>
      <w:r w:rsidRPr="003E1C93">
        <w:rPr>
          <w:rFonts w:cstheme="minorHAnsi"/>
          <w:i/>
          <w:sz w:val="24"/>
          <w:szCs w:val="24"/>
        </w:rPr>
        <w:t>ná</w:t>
      </w:r>
      <w:r w:rsidR="00133E71" w:rsidRPr="003E1C93">
        <w:rPr>
          <w:rFonts w:cstheme="minorHAnsi"/>
          <w:i/>
          <w:sz w:val="24"/>
          <w:szCs w:val="24"/>
        </w:rPr>
        <w:t>kup nových jídelních souprav pro děti</w:t>
      </w:r>
    </w:p>
    <w:p w14:paraId="798886CE" w14:textId="0587FE0E" w:rsidR="00F1731D" w:rsidRPr="00AF7D8E" w:rsidRDefault="00F1731D" w:rsidP="00AF7D8E">
      <w:pPr>
        <w:pStyle w:val="Odstavecseseznamem"/>
        <w:numPr>
          <w:ilvl w:val="0"/>
          <w:numId w:val="1"/>
        </w:numPr>
        <w:spacing w:line="360" w:lineRule="auto"/>
        <w:jc w:val="both"/>
        <w:rPr>
          <w:rFonts w:cstheme="minorHAnsi"/>
          <w:i/>
          <w:sz w:val="24"/>
          <w:szCs w:val="24"/>
        </w:rPr>
      </w:pPr>
      <w:r w:rsidRPr="00AF7D8E">
        <w:rPr>
          <w:rFonts w:cstheme="minorHAnsi"/>
          <w:i/>
          <w:sz w:val="24"/>
          <w:szCs w:val="24"/>
        </w:rPr>
        <w:t>v oddělení předškolních dětí rozvíjet sebeobsluhu při svačinách formou samostatného mazání pomazánek na pečivo a nalévání nápojů při přidávání</w:t>
      </w:r>
    </w:p>
    <w:p w14:paraId="05A88314" w14:textId="77777777" w:rsidR="000E701E" w:rsidRDefault="000E701E" w:rsidP="00783DBC">
      <w:pPr>
        <w:pStyle w:val="Odstavecseseznamem"/>
        <w:numPr>
          <w:ilvl w:val="0"/>
          <w:numId w:val="1"/>
        </w:numPr>
        <w:spacing w:line="360" w:lineRule="auto"/>
        <w:jc w:val="both"/>
        <w:rPr>
          <w:rFonts w:cstheme="minorHAnsi"/>
          <w:i/>
          <w:sz w:val="24"/>
          <w:szCs w:val="24"/>
        </w:rPr>
      </w:pPr>
      <w:r>
        <w:rPr>
          <w:rFonts w:cstheme="minorHAnsi"/>
          <w:i/>
          <w:sz w:val="24"/>
          <w:szCs w:val="24"/>
        </w:rPr>
        <w:t>spolupracovat s rodinou v oblasti zdravého stravování</w:t>
      </w:r>
    </w:p>
    <w:p w14:paraId="2CB93BA8" w14:textId="77777777" w:rsidR="000E701E" w:rsidRDefault="000E701E" w:rsidP="00783DBC">
      <w:pPr>
        <w:pStyle w:val="Odstavecseseznamem"/>
        <w:numPr>
          <w:ilvl w:val="0"/>
          <w:numId w:val="1"/>
        </w:numPr>
        <w:spacing w:line="360" w:lineRule="auto"/>
        <w:jc w:val="both"/>
        <w:rPr>
          <w:rFonts w:cstheme="minorHAnsi"/>
          <w:i/>
          <w:sz w:val="24"/>
          <w:szCs w:val="24"/>
        </w:rPr>
      </w:pPr>
      <w:r>
        <w:rPr>
          <w:rFonts w:cstheme="minorHAnsi"/>
          <w:i/>
          <w:sz w:val="24"/>
          <w:szCs w:val="24"/>
        </w:rPr>
        <w:t>v oblasti stravování vytvářet základy společenského chování</w:t>
      </w:r>
    </w:p>
    <w:p w14:paraId="59326802" w14:textId="23E48994" w:rsidR="00153CCA" w:rsidRDefault="00153CCA" w:rsidP="00783DBC">
      <w:pPr>
        <w:pStyle w:val="Odstavecseseznamem"/>
        <w:numPr>
          <w:ilvl w:val="0"/>
          <w:numId w:val="1"/>
        </w:numPr>
        <w:spacing w:line="360" w:lineRule="auto"/>
        <w:jc w:val="both"/>
        <w:rPr>
          <w:rFonts w:cstheme="minorHAnsi"/>
          <w:i/>
          <w:sz w:val="24"/>
          <w:szCs w:val="24"/>
        </w:rPr>
      </w:pPr>
      <w:r>
        <w:rPr>
          <w:rFonts w:cstheme="minorHAnsi"/>
          <w:i/>
          <w:sz w:val="24"/>
          <w:szCs w:val="24"/>
        </w:rPr>
        <w:t>zúčastnit se seminářů se cvičením jógy</w:t>
      </w:r>
      <w:r w:rsidR="00D275C9">
        <w:rPr>
          <w:rFonts w:cstheme="minorHAnsi"/>
          <w:i/>
          <w:sz w:val="24"/>
          <w:szCs w:val="24"/>
        </w:rPr>
        <w:t xml:space="preserve"> a digitalizace v MŠ</w:t>
      </w:r>
    </w:p>
    <w:p w14:paraId="7DCCF59B" w14:textId="77777777" w:rsidR="000E701E" w:rsidRPr="003E1C93" w:rsidRDefault="000E701E" w:rsidP="00783DBC">
      <w:pPr>
        <w:pStyle w:val="Odstavecseseznamem"/>
        <w:spacing w:line="360" w:lineRule="auto"/>
        <w:ind w:left="420"/>
        <w:jc w:val="both"/>
        <w:rPr>
          <w:rFonts w:cstheme="minorHAnsi"/>
          <w:i/>
          <w:sz w:val="24"/>
          <w:szCs w:val="24"/>
        </w:rPr>
      </w:pPr>
    </w:p>
    <w:p w14:paraId="3AF73631" w14:textId="77777777" w:rsidR="00696FBE" w:rsidRPr="00B01CD7" w:rsidRDefault="00BD7376" w:rsidP="00916553">
      <w:pPr>
        <w:pStyle w:val="Nadpis2"/>
        <w:rPr>
          <w:rStyle w:val="Nadpis2Char"/>
          <w:rFonts w:asciiTheme="minorHAnsi" w:hAnsiTheme="minorHAnsi" w:cstheme="minorHAnsi"/>
          <w:b/>
          <w:bCs/>
          <w:color w:val="auto"/>
          <w:sz w:val="28"/>
          <w:szCs w:val="28"/>
        </w:rPr>
      </w:pPr>
      <w:bookmarkStart w:id="8" w:name="_Toc159246197"/>
      <w:r w:rsidRPr="00B01CD7">
        <w:rPr>
          <w:rStyle w:val="Nadpis2Char"/>
          <w:rFonts w:asciiTheme="minorHAnsi" w:hAnsiTheme="minorHAnsi" w:cstheme="minorHAnsi"/>
          <w:b/>
          <w:bCs/>
          <w:color w:val="auto"/>
          <w:sz w:val="28"/>
          <w:szCs w:val="28"/>
        </w:rPr>
        <w:t xml:space="preserve">3.3 </w:t>
      </w:r>
      <w:r w:rsidR="00A35CC2" w:rsidRPr="00B01CD7">
        <w:rPr>
          <w:rStyle w:val="Nadpis2Char"/>
          <w:rFonts w:asciiTheme="minorHAnsi" w:hAnsiTheme="minorHAnsi" w:cstheme="minorHAnsi"/>
          <w:b/>
          <w:bCs/>
          <w:color w:val="auto"/>
          <w:sz w:val="28"/>
          <w:szCs w:val="28"/>
        </w:rPr>
        <w:t>P</w:t>
      </w:r>
      <w:r w:rsidR="00E273CE" w:rsidRPr="00B01CD7">
        <w:rPr>
          <w:rStyle w:val="Nadpis2Char"/>
          <w:rFonts w:asciiTheme="minorHAnsi" w:hAnsiTheme="minorHAnsi" w:cstheme="minorHAnsi"/>
          <w:b/>
          <w:bCs/>
          <w:color w:val="auto"/>
          <w:sz w:val="28"/>
          <w:szCs w:val="28"/>
        </w:rPr>
        <w:t>sychosociální podmínky</w:t>
      </w:r>
      <w:bookmarkEnd w:id="8"/>
    </w:p>
    <w:p w14:paraId="38E6CB72" w14:textId="77777777" w:rsidR="00696FBE" w:rsidRDefault="006B3F62" w:rsidP="006A2557">
      <w:pPr>
        <w:spacing w:line="360" w:lineRule="auto"/>
        <w:jc w:val="both"/>
        <w:rPr>
          <w:rFonts w:cstheme="minorHAnsi"/>
          <w:sz w:val="24"/>
          <w:szCs w:val="24"/>
        </w:rPr>
      </w:pPr>
      <w:r w:rsidRPr="003E1C93">
        <w:rPr>
          <w:rFonts w:cstheme="minorHAnsi"/>
          <w:sz w:val="24"/>
          <w:szCs w:val="24"/>
        </w:rPr>
        <w:t>Rodiče mají možnost přivádět své dítě do mateřské školy</w:t>
      </w:r>
      <w:r w:rsidR="00153CCA">
        <w:rPr>
          <w:rFonts w:cstheme="minorHAnsi"/>
          <w:sz w:val="24"/>
          <w:szCs w:val="24"/>
        </w:rPr>
        <w:t xml:space="preserve"> podle svých potřeb, ale doporučená doba příchodu je kolem 8 hodiny.</w:t>
      </w:r>
      <w:r w:rsidR="00BC1BA5">
        <w:rPr>
          <w:rFonts w:cstheme="minorHAnsi"/>
          <w:sz w:val="24"/>
          <w:szCs w:val="24"/>
        </w:rPr>
        <w:t xml:space="preserve"> </w:t>
      </w:r>
      <w:r w:rsidRPr="003E1C93">
        <w:rPr>
          <w:rFonts w:cstheme="minorHAnsi"/>
          <w:sz w:val="24"/>
          <w:szCs w:val="24"/>
        </w:rPr>
        <w:t>Důležité je i každodenní ranní vlídné př</w:t>
      </w:r>
      <w:r w:rsidR="006A2557">
        <w:rPr>
          <w:rFonts w:cstheme="minorHAnsi"/>
          <w:sz w:val="24"/>
          <w:szCs w:val="24"/>
        </w:rPr>
        <w:t xml:space="preserve">ijetí, popovídání si s dítětem. </w:t>
      </w:r>
      <w:r w:rsidRPr="003E1C93">
        <w:rPr>
          <w:rFonts w:cstheme="minorHAnsi"/>
          <w:sz w:val="24"/>
          <w:szCs w:val="24"/>
        </w:rPr>
        <w:t xml:space="preserve">Učitelky se </w:t>
      </w:r>
      <w:proofErr w:type="gramStart"/>
      <w:r w:rsidRPr="003E1C93">
        <w:rPr>
          <w:rFonts w:cstheme="minorHAnsi"/>
          <w:sz w:val="24"/>
          <w:szCs w:val="24"/>
        </w:rPr>
        <w:t>snaží</w:t>
      </w:r>
      <w:proofErr w:type="gramEnd"/>
      <w:r w:rsidRPr="003E1C93">
        <w:rPr>
          <w:rFonts w:cstheme="minorHAnsi"/>
          <w:sz w:val="24"/>
          <w:szCs w:val="24"/>
        </w:rPr>
        <w:t xml:space="preserve"> používat efektivní komunikaci.</w:t>
      </w:r>
    </w:p>
    <w:p w14:paraId="09179F7F" w14:textId="77777777" w:rsidR="00B64719" w:rsidRPr="003E1C93" w:rsidRDefault="00B64719" w:rsidP="004A6CBC">
      <w:pPr>
        <w:spacing w:line="360" w:lineRule="auto"/>
        <w:jc w:val="both"/>
        <w:rPr>
          <w:rFonts w:cstheme="minorHAnsi"/>
          <w:sz w:val="24"/>
          <w:szCs w:val="24"/>
        </w:rPr>
      </w:pPr>
      <w:r w:rsidRPr="003E1C93">
        <w:rPr>
          <w:rFonts w:cstheme="minorHAnsi"/>
          <w:sz w:val="24"/>
          <w:szCs w:val="24"/>
        </w:rPr>
        <w:lastRenderedPageBreak/>
        <w:t>Pobyt venku je přizpůsobován počasí a kvalitě ovzduší. Děti mají dostatek volného pohybu, učitelka zařazuje různé pohybové aktivity a hry jak uvnitř MŠ, tak i při pobytu venku. Děti se mohou na vycházce proběhnout.</w:t>
      </w:r>
    </w:p>
    <w:p w14:paraId="6A4E7EC3" w14:textId="77777777" w:rsidR="00A35CC2" w:rsidRPr="003E1C93" w:rsidRDefault="006B3F62" w:rsidP="004A6CBC">
      <w:pPr>
        <w:spacing w:line="360" w:lineRule="auto"/>
        <w:jc w:val="both"/>
        <w:rPr>
          <w:rFonts w:cstheme="minorHAnsi"/>
          <w:sz w:val="24"/>
          <w:szCs w:val="24"/>
        </w:rPr>
      </w:pPr>
      <w:r w:rsidRPr="003E1C93">
        <w:rPr>
          <w:rFonts w:cstheme="minorHAnsi"/>
          <w:sz w:val="24"/>
          <w:szCs w:val="24"/>
        </w:rPr>
        <w:t xml:space="preserve">Nově příchozím </w:t>
      </w:r>
      <w:r w:rsidR="00696FBE" w:rsidRPr="003E1C93">
        <w:rPr>
          <w:rFonts w:cstheme="minorHAnsi"/>
          <w:sz w:val="24"/>
          <w:szCs w:val="24"/>
        </w:rPr>
        <w:t>dětem nabízíme adaptační plán (</w:t>
      </w:r>
      <w:r w:rsidRPr="003E1C93">
        <w:rPr>
          <w:rFonts w:cstheme="minorHAnsi"/>
          <w:sz w:val="24"/>
          <w:szCs w:val="24"/>
        </w:rPr>
        <w:t>viz příloha).</w:t>
      </w:r>
    </w:p>
    <w:p w14:paraId="6061DE72" w14:textId="77777777" w:rsidR="00C402B2" w:rsidRPr="003E1C93" w:rsidRDefault="00AC052B" w:rsidP="00783DBC">
      <w:pPr>
        <w:spacing w:line="360" w:lineRule="auto"/>
        <w:jc w:val="both"/>
        <w:rPr>
          <w:rFonts w:cstheme="minorHAnsi"/>
          <w:sz w:val="24"/>
          <w:szCs w:val="24"/>
        </w:rPr>
      </w:pPr>
      <w:r w:rsidRPr="003E1C93">
        <w:rPr>
          <w:rFonts w:cstheme="minorHAnsi"/>
          <w:sz w:val="24"/>
          <w:szCs w:val="24"/>
        </w:rPr>
        <w:t>Všichni zaměstnanci školy vytvářejí dětem takové prostředí, aby se zde cítily</w:t>
      </w:r>
      <w:r w:rsidRPr="003E1C93">
        <w:rPr>
          <w:rFonts w:cstheme="minorHAnsi"/>
          <w:sz w:val="24"/>
          <w:szCs w:val="24"/>
        </w:rPr>
        <w:br/>
        <w:t xml:space="preserve">bezpečně a spokojeně. Učitelky se </w:t>
      </w:r>
      <w:proofErr w:type="gramStart"/>
      <w:r w:rsidRPr="003E1C93">
        <w:rPr>
          <w:rFonts w:cstheme="minorHAnsi"/>
          <w:sz w:val="24"/>
          <w:szCs w:val="24"/>
        </w:rPr>
        <w:t>snaží</w:t>
      </w:r>
      <w:proofErr w:type="gramEnd"/>
      <w:r w:rsidRPr="003E1C93">
        <w:rPr>
          <w:rFonts w:cstheme="minorHAnsi"/>
          <w:sz w:val="24"/>
          <w:szCs w:val="24"/>
        </w:rPr>
        <w:t xml:space="preserve"> o nenásilnou komunikaci s dítětem,</w:t>
      </w:r>
      <w:r w:rsidRPr="003E1C93">
        <w:rPr>
          <w:rFonts w:cstheme="minorHAnsi"/>
          <w:sz w:val="24"/>
          <w:szCs w:val="24"/>
        </w:rPr>
        <w:br/>
        <w:t xml:space="preserve">která je mu příjemná. Převažuje pozitivní hodnocení a pochvala. Snažíme se </w:t>
      </w:r>
      <w:r w:rsidRPr="003E1C93">
        <w:rPr>
          <w:rFonts w:cstheme="minorHAnsi"/>
          <w:sz w:val="24"/>
          <w:szCs w:val="24"/>
        </w:rPr>
        <w:br/>
        <w:t>u dětí podporovat zdravé sebevědomí, rozvíjet vzájemnou toleranci,</w:t>
      </w:r>
      <w:r w:rsidR="008968A1" w:rsidRPr="003E1C93">
        <w:rPr>
          <w:rFonts w:cstheme="minorHAnsi"/>
          <w:sz w:val="24"/>
          <w:szCs w:val="24"/>
        </w:rPr>
        <w:t xml:space="preserve"> zdvořilost,</w:t>
      </w:r>
      <w:r w:rsidRPr="003E1C93">
        <w:rPr>
          <w:rFonts w:cstheme="minorHAnsi"/>
          <w:sz w:val="24"/>
          <w:szCs w:val="24"/>
        </w:rPr>
        <w:t xml:space="preserve"> pomoc a podporu. Všechny děti mají rovnocenné postavení. Jsou seznamovány s jasnými pravidly </w:t>
      </w:r>
      <w:r w:rsidR="008968A1" w:rsidRPr="003E1C93">
        <w:rPr>
          <w:rFonts w:cstheme="minorHAnsi"/>
          <w:sz w:val="24"/>
          <w:szCs w:val="24"/>
        </w:rPr>
        <w:t>chování. Pro vytváření společných pravidel využíváme piktogramů.</w:t>
      </w:r>
      <w:r w:rsidR="008968A1" w:rsidRPr="003E1C93">
        <w:rPr>
          <w:rFonts w:cstheme="minorHAnsi"/>
          <w:sz w:val="24"/>
          <w:szCs w:val="24"/>
        </w:rPr>
        <w:br/>
        <w:t xml:space="preserve">Respektujeme </w:t>
      </w:r>
      <w:r w:rsidR="00BD7376" w:rsidRPr="003E1C93">
        <w:rPr>
          <w:rFonts w:cstheme="minorHAnsi"/>
          <w:sz w:val="24"/>
          <w:szCs w:val="24"/>
        </w:rPr>
        <w:t>in</w:t>
      </w:r>
      <w:r w:rsidR="00EF41D8" w:rsidRPr="003E1C93">
        <w:rPr>
          <w:rFonts w:cstheme="minorHAnsi"/>
          <w:sz w:val="24"/>
          <w:szCs w:val="24"/>
        </w:rPr>
        <w:t>dividuální potřeby a zvláštnosti dětí. Na každé dítě nahlížíme jako na jedinečnou osobnost. O individuálních pokrocích dětí vedeme záznamy.</w:t>
      </w:r>
      <w:r w:rsidR="00974D76">
        <w:rPr>
          <w:rFonts w:cstheme="minorHAnsi"/>
          <w:sz w:val="24"/>
          <w:szCs w:val="24"/>
        </w:rPr>
        <w:t xml:space="preserve"> Na základě těchto záznamů je sestavován třídní vzdělávací plán (TVP) tak, aby odpovídal mentalitě a schopnostem dětí s tím, že je zároveň rozvíjí.</w:t>
      </w:r>
    </w:p>
    <w:p w14:paraId="259FB2ED" w14:textId="77777777" w:rsidR="006547EC" w:rsidRPr="003E1C93" w:rsidRDefault="006547EC" w:rsidP="00783DBC">
      <w:pPr>
        <w:spacing w:line="360" w:lineRule="auto"/>
        <w:jc w:val="both"/>
        <w:rPr>
          <w:rFonts w:cstheme="minorHAnsi"/>
          <w:i/>
          <w:sz w:val="24"/>
          <w:szCs w:val="24"/>
        </w:rPr>
      </w:pPr>
      <w:r w:rsidRPr="003E1C93">
        <w:rPr>
          <w:rFonts w:cstheme="minorHAnsi"/>
          <w:i/>
          <w:sz w:val="24"/>
          <w:szCs w:val="24"/>
        </w:rPr>
        <w:t>Záměry</w:t>
      </w:r>
      <w:r w:rsidR="001C2922" w:rsidRPr="003E1C93">
        <w:rPr>
          <w:rFonts w:cstheme="minorHAnsi"/>
          <w:i/>
          <w:sz w:val="24"/>
          <w:szCs w:val="24"/>
        </w:rPr>
        <w:t>:</w:t>
      </w:r>
    </w:p>
    <w:p w14:paraId="7A9FFD12" w14:textId="77777777" w:rsidR="00180420" w:rsidRDefault="00180420" w:rsidP="00783DBC">
      <w:pPr>
        <w:pStyle w:val="Odstavecseseznamem"/>
        <w:numPr>
          <w:ilvl w:val="0"/>
          <w:numId w:val="1"/>
        </w:numPr>
        <w:spacing w:line="360" w:lineRule="auto"/>
        <w:jc w:val="both"/>
        <w:rPr>
          <w:rFonts w:cstheme="minorHAnsi"/>
          <w:i/>
          <w:sz w:val="24"/>
          <w:szCs w:val="24"/>
        </w:rPr>
      </w:pPr>
      <w:r w:rsidRPr="003E1C93">
        <w:rPr>
          <w:rFonts w:cstheme="minorHAnsi"/>
          <w:i/>
          <w:sz w:val="24"/>
          <w:szCs w:val="24"/>
        </w:rPr>
        <w:t>při rozhovorech s dětmi používat efektivní komunikaci</w:t>
      </w:r>
    </w:p>
    <w:p w14:paraId="66BC869C" w14:textId="77777777" w:rsidR="00153CCA" w:rsidRDefault="00153CCA" w:rsidP="00783DBC">
      <w:pPr>
        <w:pStyle w:val="Odstavecseseznamem"/>
        <w:numPr>
          <w:ilvl w:val="0"/>
          <w:numId w:val="1"/>
        </w:numPr>
        <w:spacing w:line="360" w:lineRule="auto"/>
        <w:jc w:val="both"/>
        <w:rPr>
          <w:rFonts w:cstheme="minorHAnsi"/>
          <w:i/>
          <w:sz w:val="24"/>
          <w:szCs w:val="24"/>
        </w:rPr>
      </w:pPr>
      <w:r>
        <w:rPr>
          <w:rFonts w:cstheme="minorHAnsi"/>
          <w:i/>
          <w:sz w:val="24"/>
          <w:szCs w:val="24"/>
        </w:rPr>
        <w:t>úzce spolupracovat s rodinou</w:t>
      </w:r>
    </w:p>
    <w:p w14:paraId="6984FE3D" w14:textId="77777777" w:rsidR="00153CCA" w:rsidRDefault="00153CCA" w:rsidP="00783DBC">
      <w:pPr>
        <w:pStyle w:val="Odstavecseseznamem"/>
        <w:numPr>
          <w:ilvl w:val="0"/>
          <w:numId w:val="1"/>
        </w:numPr>
        <w:spacing w:line="360" w:lineRule="auto"/>
        <w:jc w:val="both"/>
        <w:rPr>
          <w:rFonts w:cstheme="minorHAnsi"/>
          <w:i/>
          <w:sz w:val="24"/>
          <w:szCs w:val="24"/>
        </w:rPr>
      </w:pPr>
      <w:r>
        <w:rPr>
          <w:rFonts w:cstheme="minorHAnsi"/>
          <w:i/>
          <w:sz w:val="24"/>
          <w:szCs w:val="24"/>
        </w:rPr>
        <w:t>odstraňovat negativní vlivy, které ovlivňují spokojenost dítěte</w:t>
      </w:r>
    </w:p>
    <w:p w14:paraId="232E8C6D" w14:textId="61E4CEF2" w:rsidR="00D275C9" w:rsidRPr="003E1C93" w:rsidRDefault="00D275C9" w:rsidP="00783DBC">
      <w:pPr>
        <w:pStyle w:val="Odstavecseseznamem"/>
        <w:numPr>
          <w:ilvl w:val="0"/>
          <w:numId w:val="1"/>
        </w:numPr>
        <w:spacing w:line="360" w:lineRule="auto"/>
        <w:jc w:val="both"/>
        <w:rPr>
          <w:rFonts w:cstheme="minorHAnsi"/>
          <w:i/>
          <w:sz w:val="24"/>
          <w:szCs w:val="24"/>
        </w:rPr>
      </w:pPr>
      <w:r>
        <w:rPr>
          <w:rFonts w:cstheme="minorHAnsi"/>
          <w:i/>
          <w:sz w:val="24"/>
          <w:szCs w:val="24"/>
        </w:rPr>
        <w:t>sebehodnocení dětí</w:t>
      </w:r>
    </w:p>
    <w:p w14:paraId="2E1A55C2" w14:textId="77777777" w:rsidR="006547EC" w:rsidRPr="00E273CE" w:rsidRDefault="006547EC" w:rsidP="00783DBC">
      <w:pPr>
        <w:spacing w:line="360" w:lineRule="auto"/>
        <w:rPr>
          <w:rFonts w:cstheme="minorHAnsi"/>
          <w:b/>
          <w:sz w:val="24"/>
          <w:szCs w:val="24"/>
        </w:rPr>
      </w:pPr>
    </w:p>
    <w:p w14:paraId="4358C706" w14:textId="77777777" w:rsidR="00EF41D8" w:rsidRPr="00B01CD7" w:rsidRDefault="00BD7376" w:rsidP="00916553">
      <w:pPr>
        <w:pStyle w:val="Nadpis2"/>
        <w:rPr>
          <w:rFonts w:asciiTheme="minorHAnsi" w:hAnsiTheme="minorHAnsi" w:cstheme="minorHAnsi"/>
          <w:color w:val="auto"/>
          <w:sz w:val="28"/>
          <w:szCs w:val="28"/>
        </w:rPr>
      </w:pPr>
      <w:bookmarkStart w:id="9" w:name="_Toc159246198"/>
      <w:r w:rsidRPr="00B01CD7">
        <w:rPr>
          <w:rFonts w:asciiTheme="minorHAnsi" w:hAnsiTheme="minorHAnsi" w:cstheme="minorHAnsi"/>
          <w:color w:val="auto"/>
          <w:sz w:val="28"/>
          <w:szCs w:val="28"/>
        </w:rPr>
        <w:t>3.</w:t>
      </w:r>
      <w:r w:rsidR="00EF41D8" w:rsidRPr="00B01CD7">
        <w:rPr>
          <w:rFonts w:asciiTheme="minorHAnsi" w:hAnsiTheme="minorHAnsi" w:cstheme="minorHAnsi"/>
          <w:color w:val="auto"/>
          <w:sz w:val="28"/>
          <w:szCs w:val="28"/>
        </w:rPr>
        <w:t>4 O</w:t>
      </w:r>
      <w:r w:rsidR="00E273CE" w:rsidRPr="00B01CD7">
        <w:rPr>
          <w:rFonts w:asciiTheme="minorHAnsi" w:hAnsiTheme="minorHAnsi" w:cstheme="minorHAnsi"/>
          <w:color w:val="auto"/>
          <w:sz w:val="28"/>
          <w:szCs w:val="28"/>
        </w:rPr>
        <w:t>rganizace chodu</w:t>
      </w:r>
      <w:bookmarkEnd w:id="9"/>
    </w:p>
    <w:p w14:paraId="3FD7F8F6" w14:textId="517AA89F" w:rsidR="00696FBE" w:rsidRPr="003E1C93" w:rsidRDefault="00EF41D8" w:rsidP="00783DBC">
      <w:pPr>
        <w:spacing w:line="360" w:lineRule="auto"/>
        <w:jc w:val="both"/>
        <w:rPr>
          <w:rFonts w:cstheme="minorHAnsi"/>
          <w:sz w:val="24"/>
          <w:szCs w:val="24"/>
        </w:rPr>
      </w:pPr>
      <w:r w:rsidRPr="003E1C93">
        <w:rPr>
          <w:rFonts w:cstheme="minorHAnsi"/>
          <w:sz w:val="24"/>
          <w:szCs w:val="24"/>
        </w:rPr>
        <w:t>V MŠ je zajištěn pravidelný denní řád, který je natolik flexibilní, že umožňuje organizaci činností d</w:t>
      </w:r>
      <w:r w:rsidR="001E543D">
        <w:rPr>
          <w:rFonts w:cstheme="minorHAnsi"/>
          <w:sz w:val="24"/>
          <w:szCs w:val="24"/>
        </w:rPr>
        <w:t>ětí v průběhu dne přizpůsobit</w:t>
      </w:r>
      <w:r w:rsidRPr="003E1C93">
        <w:rPr>
          <w:rFonts w:cstheme="minorHAnsi"/>
          <w:sz w:val="24"/>
          <w:szCs w:val="24"/>
        </w:rPr>
        <w:t xml:space="preserve"> potřebám dětí a aktuální situaci.</w:t>
      </w:r>
      <w:r w:rsidR="00D275C9">
        <w:rPr>
          <w:rFonts w:cstheme="minorHAnsi"/>
          <w:sz w:val="24"/>
          <w:szCs w:val="24"/>
        </w:rPr>
        <w:t xml:space="preserve"> </w:t>
      </w:r>
      <w:r w:rsidR="001E543D">
        <w:rPr>
          <w:rFonts w:cstheme="minorHAnsi"/>
          <w:sz w:val="24"/>
          <w:szCs w:val="24"/>
        </w:rPr>
        <w:t>Organizace chodu MŠ se řídí provozním řádem školy, školním řádem</w:t>
      </w:r>
      <w:r w:rsidR="004218E1">
        <w:rPr>
          <w:rFonts w:cstheme="minorHAnsi"/>
          <w:sz w:val="24"/>
          <w:szCs w:val="24"/>
        </w:rPr>
        <w:t>,</w:t>
      </w:r>
      <w:r w:rsidR="001E543D">
        <w:rPr>
          <w:rFonts w:cstheme="minorHAnsi"/>
          <w:sz w:val="24"/>
          <w:szCs w:val="24"/>
        </w:rPr>
        <w:t xml:space="preserve"> směrnicemi ředitele školy a dalšími předpisy. </w:t>
      </w:r>
      <w:r w:rsidR="00492152" w:rsidRPr="003E1C93">
        <w:rPr>
          <w:rFonts w:cstheme="minorHAnsi"/>
          <w:sz w:val="24"/>
          <w:szCs w:val="24"/>
        </w:rPr>
        <w:t>Pevně máme</w:t>
      </w:r>
      <w:r w:rsidR="00D275C9">
        <w:rPr>
          <w:rFonts w:cstheme="minorHAnsi"/>
          <w:sz w:val="24"/>
          <w:szCs w:val="24"/>
        </w:rPr>
        <w:t xml:space="preserve"> </w:t>
      </w:r>
      <w:r w:rsidR="00492152" w:rsidRPr="003E1C93">
        <w:rPr>
          <w:rFonts w:cstheme="minorHAnsi"/>
          <w:sz w:val="24"/>
          <w:szCs w:val="24"/>
        </w:rPr>
        <w:t>určený pouze čas oběda a odpočinku.</w:t>
      </w:r>
      <w:r w:rsidRPr="003E1C93">
        <w:rPr>
          <w:rFonts w:cstheme="minorHAnsi"/>
          <w:sz w:val="24"/>
          <w:szCs w:val="24"/>
        </w:rPr>
        <w:br/>
        <w:t>Organizací chodu rozumíme uspořádání života a dne v naší mateřské škole.</w:t>
      </w:r>
      <w:r w:rsidRPr="003E1C93">
        <w:rPr>
          <w:rFonts w:cstheme="minorHAnsi"/>
          <w:sz w:val="24"/>
          <w:szCs w:val="24"/>
        </w:rPr>
        <w:br/>
        <w:t>Uspořádání dne m</w:t>
      </w:r>
      <w:r w:rsidR="00D63ACD" w:rsidRPr="003E1C93">
        <w:rPr>
          <w:rFonts w:cstheme="minorHAnsi"/>
          <w:sz w:val="24"/>
          <w:szCs w:val="24"/>
        </w:rPr>
        <w:t>usí respektovat biorytmus dětí.</w:t>
      </w:r>
      <w:r w:rsidR="00492152" w:rsidRPr="003E1C93">
        <w:rPr>
          <w:rFonts w:cstheme="minorHAnsi"/>
          <w:sz w:val="24"/>
          <w:szCs w:val="24"/>
        </w:rPr>
        <w:t xml:space="preserve"> Dbáme na vyvážený poměr </w:t>
      </w:r>
      <w:r w:rsidR="00D63ACD" w:rsidRPr="003E1C93">
        <w:rPr>
          <w:rFonts w:cstheme="minorHAnsi"/>
          <w:sz w:val="24"/>
          <w:szCs w:val="24"/>
        </w:rPr>
        <w:t xml:space="preserve">spontánních </w:t>
      </w:r>
      <w:r w:rsidR="00492152" w:rsidRPr="003E1C93">
        <w:rPr>
          <w:rFonts w:cstheme="minorHAnsi"/>
          <w:sz w:val="24"/>
          <w:szCs w:val="24"/>
        </w:rPr>
        <w:t xml:space="preserve">i řízených činností. Dáváme dětem co nejvíce příležitostí k uplatnění spontánního pohybu a ke spontánní hře, délku odpoledního spánku a odpočinku přizpůsobujeme individuální potřebě </w:t>
      </w:r>
      <w:r w:rsidR="00492152" w:rsidRPr="003E1C93">
        <w:rPr>
          <w:rFonts w:cstheme="minorHAnsi"/>
          <w:sz w:val="24"/>
          <w:szCs w:val="24"/>
        </w:rPr>
        <w:lastRenderedPageBreak/>
        <w:t>dětí, zajišťujeme střídání různých aktivit během dne i uspokojování fyziol</w:t>
      </w:r>
      <w:r w:rsidR="00A800D5" w:rsidRPr="003E1C93">
        <w:rPr>
          <w:rFonts w:cstheme="minorHAnsi"/>
          <w:sz w:val="24"/>
          <w:szCs w:val="24"/>
        </w:rPr>
        <w:t>ogických potřeb. Klademe na dítě</w:t>
      </w:r>
      <w:r w:rsidR="00492152" w:rsidRPr="003E1C93">
        <w:rPr>
          <w:rFonts w:cstheme="minorHAnsi"/>
          <w:sz w:val="24"/>
          <w:szCs w:val="24"/>
        </w:rPr>
        <w:t xml:space="preserve"> takové</w:t>
      </w:r>
      <w:r w:rsidR="00A800D5" w:rsidRPr="003E1C93">
        <w:rPr>
          <w:rFonts w:cstheme="minorHAnsi"/>
          <w:sz w:val="24"/>
          <w:szCs w:val="24"/>
        </w:rPr>
        <w:t xml:space="preserve"> požadavky, které je schopné zvládnout.</w:t>
      </w:r>
    </w:p>
    <w:p w14:paraId="5B76CFA8" w14:textId="77777777" w:rsidR="00696FBE" w:rsidRPr="003E1C93" w:rsidRDefault="002D3A5D" w:rsidP="00783DBC">
      <w:pPr>
        <w:spacing w:line="360" w:lineRule="auto"/>
        <w:jc w:val="both"/>
        <w:rPr>
          <w:rFonts w:cstheme="minorHAnsi"/>
          <w:sz w:val="24"/>
          <w:szCs w:val="24"/>
        </w:rPr>
      </w:pPr>
      <w:r w:rsidRPr="003E1C93">
        <w:rPr>
          <w:rFonts w:cstheme="minorHAnsi"/>
          <w:sz w:val="24"/>
          <w:szCs w:val="24"/>
        </w:rPr>
        <w:t>Spoj</w:t>
      </w:r>
      <w:r w:rsidR="000C3D4B" w:rsidRPr="003E1C93">
        <w:rPr>
          <w:rFonts w:cstheme="minorHAnsi"/>
          <w:sz w:val="24"/>
          <w:szCs w:val="24"/>
        </w:rPr>
        <w:t>ování tříd se snažíme maximálně omezit.</w:t>
      </w:r>
    </w:p>
    <w:p w14:paraId="78093526" w14:textId="77777777" w:rsidR="00A800D5" w:rsidRPr="003E1C93" w:rsidRDefault="00A800D5" w:rsidP="00783DBC">
      <w:pPr>
        <w:spacing w:line="360" w:lineRule="auto"/>
        <w:jc w:val="both"/>
        <w:rPr>
          <w:rFonts w:cstheme="minorHAnsi"/>
          <w:sz w:val="24"/>
          <w:szCs w:val="24"/>
        </w:rPr>
      </w:pPr>
      <w:r w:rsidRPr="003E1C93">
        <w:rPr>
          <w:rFonts w:cstheme="minorHAnsi"/>
          <w:sz w:val="24"/>
          <w:szCs w:val="24"/>
        </w:rPr>
        <w:t>Denní režim – v jednotlivých TVP každé třídy.</w:t>
      </w:r>
    </w:p>
    <w:p w14:paraId="1448D9D6" w14:textId="77777777" w:rsidR="00180420" w:rsidRPr="003E1C93" w:rsidRDefault="00180420" w:rsidP="00783DBC">
      <w:pPr>
        <w:spacing w:line="360" w:lineRule="auto"/>
        <w:jc w:val="both"/>
        <w:rPr>
          <w:rFonts w:cstheme="minorHAnsi"/>
          <w:i/>
          <w:sz w:val="24"/>
          <w:szCs w:val="24"/>
        </w:rPr>
      </w:pPr>
      <w:r w:rsidRPr="003E1C93">
        <w:rPr>
          <w:rFonts w:cstheme="minorHAnsi"/>
          <w:i/>
          <w:sz w:val="24"/>
          <w:szCs w:val="24"/>
        </w:rPr>
        <w:t>Záměry</w:t>
      </w:r>
      <w:r w:rsidR="001C2922" w:rsidRPr="003E1C93">
        <w:rPr>
          <w:rFonts w:cstheme="minorHAnsi"/>
          <w:i/>
          <w:sz w:val="24"/>
          <w:szCs w:val="24"/>
        </w:rPr>
        <w:t>:</w:t>
      </w:r>
    </w:p>
    <w:p w14:paraId="49D990ED" w14:textId="77777777" w:rsidR="00180420" w:rsidRDefault="00180420" w:rsidP="00783DBC">
      <w:pPr>
        <w:pStyle w:val="Odstavecseseznamem"/>
        <w:numPr>
          <w:ilvl w:val="0"/>
          <w:numId w:val="1"/>
        </w:numPr>
        <w:spacing w:line="360" w:lineRule="auto"/>
        <w:jc w:val="both"/>
        <w:rPr>
          <w:rFonts w:cstheme="minorHAnsi"/>
          <w:i/>
          <w:sz w:val="24"/>
          <w:szCs w:val="24"/>
        </w:rPr>
      </w:pPr>
      <w:r w:rsidRPr="003E1C93">
        <w:rPr>
          <w:rFonts w:cstheme="minorHAnsi"/>
          <w:i/>
          <w:sz w:val="24"/>
          <w:szCs w:val="24"/>
        </w:rPr>
        <w:t>minimalizovat spojování nejmladších dětí</w:t>
      </w:r>
    </w:p>
    <w:p w14:paraId="3A99B80D" w14:textId="77777777" w:rsidR="001E543D" w:rsidRPr="003E1C93" w:rsidRDefault="001E543D" w:rsidP="00783DBC">
      <w:pPr>
        <w:pStyle w:val="Odstavecseseznamem"/>
        <w:numPr>
          <w:ilvl w:val="0"/>
          <w:numId w:val="1"/>
        </w:numPr>
        <w:spacing w:line="360" w:lineRule="auto"/>
        <w:jc w:val="both"/>
        <w:rPr>
          <w:rFonts w:cstheme="minorHAnsi"/>
          <w:i/>
          <w:sz w:val="24"/>
          <w:szCs w:val="24"/>
        </w:rPr>
      </w:pPr>
      <w:r>
        <w:rPr>
          <w:rFonts w:cstheme="minorHAnsi"/>
          <w:i/>
          <w:sz w:val="24"/>
          <w:szCs w:val="24"/>
        </w:rPr>
        <w:t>dbát na vyváženost spontánních a řízených činností</w:t>
      </w:r>
    </w:p>
    <w:p w14:paraId="3636B067" w14:textId="77777777" w:rsidR="00A800D5" w:rsidRPr="003E1C93" w:rsidRDefault="00A800D5" w:rsidP="00783DBC">
      <w:pPr>
        <w:spacing w:line="360" w:lineRule="auto"/>
        <w:rPr>
          <w:rFonts w:cstheme="minorHAnsi"/>
          <w:b/>
          <w:sz w:val="24"/>
          <w:szCs w:val="24"/>
        </w:rPr>
      </w:pPr>
    </w:p>
    <w:p w14:paraId="6B1A258C" w14:textId="77777777" w:rsidR="00A800D5" w:rsidRPr="00B01CD7" w:rsidRDefault="00A800D5" w:rsidP="00916553">
      <w:pPr>
        <w:pStyle w:val="Nadpis2"/>
        <w:rPr>
          <w:rFonts w:asciiTheme="minorHAnsi" w:hAnsiTheme="minorHAnsi" w:cstheme="minorHAnsi"/>
          <w:color w:val="auto"/>
          <w:sz w:val="28"/>
          <w:szCs w:val="28"/>
        </w:rPr>
      </w:pPr>
      <w:bookmarkStart w:id="10" w:name="_Toc159246199"/>
      <w:r w:rsidRPr="00B01CD7">
        <w:rPr>
          <w:rFonts w:asciiTheme="minorHAnsi" w:hAnsiTheme="minorHAnsi" w:cstheme="minorHAnsi"/>
          <w:color w:val="auto"/>
          <w:sz w:val="28"/>
          <w:szCs w:val="28"/>
        </w:rPr>
        <w:t>3.5 Ř</w:t>
      </w:r>
      <w:r w:rsidR="00E273CE" w:rsidRPr="00B01CD7">
        <w:rPr>
          <w:rFonts w:asciiTheme="minorHAnsi" w:hAnsiTheme="minorHAnsi" w:cstheme="minorHAnsi"/>
          <w:color w:val="auto"/>
          <w:sz w:val="28"/>
          <w:szCs w:val="28"/>
        </w:rPr>
        <w:t>ízení školy</w:t>
      </w:r>
      <w:bookmarkEnd w:id="10"/>
    </w:p>
    <w:p w14:paraId="651F6CA9" w14:textId="77777777" w:rsidR="00696FBE" w:rsidRPr="003E1C93" w:rsidRDefault="00A800D5" w:rsidP="00783DBC">
      <w:pPr>
        <w:spacing w:line="360" w:lineRule="auto"/>
        <w:jc w:val="both"/>
        <w:rPr>
          <w:rFonts w:cstheme="minorHAnsi"/>
          <w:sz w:val="24"/>
          <w:szCs w:val="24"/>
        </w:rPr>
      </w:pPr>
      <w:r w:rsidRPr="003E1C93">
        <w:rPr>
          <w:rFonts w:cstheme="minorHAnsi"/>
          <w:sz w:val="24"/>
          <w:szCs w:val="24"/>
        </w:rPr>
        <w:t>V čele školy stojí ředitel ZŠ.</w:t>
      </w:r>
    </w:p>
    <w:p w14:paraId="01987287" w14:textId="2A9243E5" w:rsidR="00696FBE" w:rsidRPr="003E1C93" w:rsidRDefault="00132768" w:rsidP="00783DBC">
      <w:pPr>
        <w:spacing w:line="360" w:lineRule="auto"/>
        <w:jc w:val="both"/>
        <w:rPr>
          <w:rFonts w:cstheme="minorHAnsi"/>
          <w:sz w:val="24"/>
          <w:szCs w:val="24"/>
        </w:rPr>
      </w:pPr>
      <w:r>
        <w:rPr>
          <w:rFonts w:cstheme="minorHAnsi"/>
          <w:sz w:val="24"/>
          <w:szCs w:val="24"/>
        </w:rPr>
        <w:t>Zástupce ředitele MŠ</w:t>
      </w:r>
      <w:r w:rsidR="00A800D5" w:rsidRPr="003E1C93">
        <w:rPr>
          <w:rFonts w:cstheme="minorHAnsi"/>
          <w:sz w:val="24"/>
          <w:szCs w:val="24"/>
        </w:rPr>
        <w:t xml:space="preserve"> pracuje podle náplně práce určené ředitelem ZŠ – plánuje, organizuje, kontroluje a koordinuje úkoly a opatření směřující k zabezpečení činnosti MŠ. Odpovídá za její bezproblémový chod.</w:t>
      </w:r>
    </w:p>
    <w:p w14:paraId="506E646E" w14:textId="77777777" w:rsidR="00696FBE" w:rsidRPr="003E1C93" w:rsidRDefault="00A800D5" w:rsidP="00783DBC">
      <w:pPr>
        <w:spacing w:line="360" w:lineRule="auto"/>
        <w:jc w:val="both"/>
        <w:rPr>
          <w:rFonts w:cstheme="minorHAnsi"/>
          <w:sz w:val="24"/>
          <w:szCs w:val="24"/>
        </w:rPr>
      </w:pPr>
      <w:r w:rsidRPr="003E1C93">
        <w:rPr>
          <w:rFonts w:cstheme="minorHAnsi"/>
          <w:sz w:val="24"/>
          <w:szCs w:val="24"/>
        </w:rPr>
        <w:t>Organizační řád a směrnice ředitele školy vymezují jasná pravidla a</w:t>
      </w:r>
      <w:r w:rsidR="001607C3" w:rsidRPr="003E1C93">
        <w:rPr>
          <w:rFonts w:cstheme="minorHAnsi"/>
          <w:sz w:val="24"/>
          <w:szCs w:val="24"/>
        </w:rPr>
        <w:t xml:space="preserve"> kompetence všech zaměstnanců.</w:t>
      </w:r>
    </w:p>
    <w:p w14:paraId="360FC36D" w14:textId="4A0109A1" w:rsidR="00696FBE" w:rsidRPr="003E1C93" w:rsidRDefault="00132768" w:rsidP="00783DBC">
      <w:pPr>
        <w:spacing w:line="360" w:lineRule="auto"/>
        <w:jc w:val="both"/>
        <w:rPr>
          <w:rFonts w:cstheme="minorHAnsi"/>
          <w:sz w:val="24"/>
          <w:szCs w:val="24"/>
        </w:rPr>
      </w:pPr>
      <w:r>
        <w:rPr>
          <w:rFonts w:cstheme="minorHAnsi"/>
          <w:sz w:val="24"/>
          <w:szCs w:val="24"/>
        </w:rPr>
        <w:t>Zástupce ředitele MŠ</w:t>
      </w:r>
      <w:r w:rsidR="00A800D5" w:rsidRPr="003E1C93">
        <w:rPr>
          <w:rFonts w:cstheme="minorHAnsi"/>
          <w:sz w:val="24"/>
          <w:szCs w:val="24"/>
        </w:rPr>
        <w:t xml:space="preserve"> vyhodnocuje práci všech zaměstnanců, pozitivně hodnotí jednotlivé dílčí úspěchy a tím motivuje ke kvalitě vykonané práce. </w:t>
      </w:r>
      <w:proofErr w:type="gramStart"/>
      <w:r w:rsidR="00A800D5" w:rsidRPr="003E1C93">
        <w:rPr>
          <w:rFonts w:cstheme="minorHAnsi"/>
          <w:sz w:val="24"/>
          <w:szCs w:val="24"/>
        </w:rPr>
        <w:t>Vytváří</w:t>
      </w:r>
      <w:proofErr w:type="gramEnd"/>
      <w:r w:rsidR="00A800D5" w:rsidRPr="003E1C93">
        <w:rPr>
          <w:rFonts w:cstheme="minorHAnsi"/>
          <w:sz w:val="24"/>
          <w:szCs w:val="24"/>
        </w:rPr>
        <w:t xml:space="preserve"> zázemí a podmínky pro práci všech zaměstnanců. Veškeré informace předává pracovníkům osobně a na společných poradách.</w:t>
      </w:r>
    </w:p>
    <w:p w14:paraId="15C90E62" w14:textId="77777777" w:rsidR="00A800D5" w:rsidRPr="003E1C93" w:rsidRDefault="00A800D5" w:rsidP="00783DBC">
      <w:pPr>
        <w:spacing w:line="360" w:lineRule="auto"/>
        <w:jc w:val="both"/>
        <w:rPr>
          <w:rFonts w:cstheme="minorHAnsi"/>
          <w:sz w:val="24"/>
          <w:szCs w:val="24"/>
        </w:rPr>
      </w:pPr>
      <w:r w:rsidRPr="003E1C93">
        <w:rPr>
          <w:rFonts w:cstheme="minorHAnsi"/>
          <w:sz w:val="24"/>
          <w:szCs w:val="24"/>
        </w:rPr>
        <w:t>Cíle školy jsou výsledkem týmové práce. Jsou stanovené konkrétní povinnosti, odpovědnosti, právo a kom</w:t>
      </w:r>
      <w:r w:rsidR="00516A94" w:rsidRPr="003E1C93">
        <w:rPr>
          <w:rFonts w:cstheme="minorHAnsi"/>
          <w:sz w:val="24"/>
          <w:szCs w:val="24"/>
        </w:rPr>
        <w:t>petence všech zúčastněných.</w:t>
      </w:r>
    </w:p>
    <w:p w14:paraId="5D397AA6" w14:textId="77777777" w:rsidR="0048162C" w:rsidRPr="003E1C93" w:rsidRDefault="0048162C" w:rsidP="00783DBC">
      <w:pPr>
        <w:spacing w:line="360" w:lineRule="auto"/>
        <w:jc w:val="both"/>
        <w:rPr>
          <w:rFonts w:cstheme="minorHAnsi"/>
          <w:i/>
          <w:sz w:val="24"/>
          <w:szCs w:val="24"/>
        </w:rPr>
      </w:pPr>
      <w:r w:rsidRPr="003E1C93">
        <w:rPr>
          <w:rFonts w:cstheme="minorHAnsi"/>
          <w:i/>
          <w:sz w:val="24"/>
          <w:szCs w:val="24"/>
        </w:rPr>
        <w:t>Záměry:</w:t>
      </w:r>
    </w:p>
    <w:p w14:paraId="0123233A" w14:textId="77777777" w:rsidR="0048162C" w:rsidRDefault="0048162C" w:rsidP="00783DBC">
      <w:pPr>
        <w:pStyle w:val="Odstavecseseznamem"/>
        <w:numPr>
          <w:ilvl w:val="0"/>
          <w:numId w:val="1"/>
        </w:numPr>
        <w:spacing w:line="360" w:lineRule="auto"/>
        <w:jc w:val="both"/>
        <w:rPr>
          <w:rFonts w:cstheme="minorHAnsi"/>
          <w:i/>
          <w:sz w:val="24"/>
          <w:szCs w:val="24"/>
        </w:rPr>
      </w:pPr>
      <w:r w:rsidRPr="003E1C93">
        <w:rPr>
          <w:rFonts w:cstheme="minorHAnsi"/>
          <w:i/>
          <w:sz w:val="24"/>
          <w:szCs w:val="24"/>
        </w:rPr>
        <w:t>stmelení kolektivu mimopracovními aktivitami</w:t>
      </w:r>
    </w:p>
    <w:p w14:paraId="3C0B1148" w14:textId="77777777" w:rsidR="00485728" w:rsidRPr="003E1C93" w:rsidRDefault="00485728" w:rsidP="00783DBC">
      <w:pPr>
        <w:pStyle w:val="Odstavecseseznamem"/>
        <w:numPr>
          <w:ilvl w:val="0"/>
          <w:numId w:val="1"/>
        </w:numPr>
        <w:spacing w:line="360" w:lineRule="auto"/>
        <w:jc w:val="both"/>
        <w:rPr>
          <w:rFonts w:cstheme="minorHAnsi"/>
          <w:i/>
          <w:sz w:val="24"/>
          <w:szCs w:val="24"/>
        </w:rPr>
      </w:pPr>
      <w:r>
        <w:rPr>
          <w:rFonts w:cstheme="minorHAnsi"/>
          <w:i/>
          <w:sz w:val="24"/>
          <w:szCs w:val="24"/>
        </w:rPr>
        <w:t>spolupráce formou Brainstormingu</w:t>
      </w:r>
    </w:p>
    <w:p w14:paraId="0FA2CD41" w14:textId="77777777" w:rsidR="00BD7376" w:rsidRDefault="00BD7376" w:rsidP="00783DBC">
      <w:pPr>
        <w:spacing w:line="360" w:lineRule="auto"/>
        <w:jc w:val="both"/>
        <w:rPr>
          <w:rFonts w:cstheme="minorHAnsi"/>
          <w:sz w:val="24"/>
          <w:szCs w:val="24"/>
        </w:rPr>
      </w:pPr>
    </w:p>
    <w:p w14:paraId="55BCEFAE" w14:textId="77777777" w:rsidR="00431B27" w:rsidRPr="003E1C93" w:rsidRDefault="00431B27" w:rsidP="00783DBC">
      <w:pPr>
        <w:spacing w:line="360" w:lineRule="auto"/>
        <w:jc w:val="both"/>
        <w:rPr>
          <w:rFonts w:cstheme="minorHAnsi"/>
          <w:sz w:val="24"/>
          <w:szCs w:val="24"/>
        </w:rPr>
      </w:pPr>
    </w:p>
    <w:p w14:paraId="655E7362" w14:textId="27F2BD99" w:rsidR="000E3BE1" w:rsidRPr="00B01CD7" w:rsidRDefault="000E3BE1" w:rsidP="00783DBC">
      <w:pPr>
        <w:pStyle w:val="Nadpis2"/>
        <w:spacing w:line="360" w:lineRule="auto"/>
        <w:rPr>
          <w:rFonts w:asciiTheme="minorHAnsi" w:hAnsiTheme="minorHAnsi" w:cstheme="minorHAnsi"/>
          <w:color w:val="auto"/>
          <w:sz w:val="28"/>
          <w:szCs w:val="28"/>
        </w:rPr>
      </w:pPr>
      <w:bookmarkStart w:id="11" w:name="_Toc159246200"/>
      <w:r w:rsidRPr="00B01CD7">
        <w:rPr>
          <w:rFonts w:asciiTheme="minorHAnsi" w:hAnsiTheme="minorHAnsi" w:cstheme="minorHAnsi"/>
          <w:color w:val="auto"/>
          <w:sz w:val="28"/>
          <w:szCs w:val="28"/>
        </w:rPr>
        <w:lastRenderedPageBreak/>
        <w:t>3.</w:t>
      </w:r>
      <w:r w:rsidR="00782197">
        <w:rPr>
          <w:rFonts w:asciiTheme="minorHAnsi" w:hAnsiTheme="minorHAnsi" w:cstheme="minorHAnsi"/>
          <w:color w:val="auto"/>
          <w:sz w:val="28"/>
          <w:szCs w:val="28"/>
        </w:rPr>
        <w:t>6</w:t>
      </w:r>
      <w:r w:rsidRPr="00B01CD7">
        <w:rPr>
          <w:rFonts w:asciiTheme="minorHAnsi" w:hAnsiTheme="minorHAnsi" w:cstheme="minorHAnsi"/>
          <w:color w:val="auto"/>
          <w:sz w:val="28"/>
          <w:szCs w:val="28"/>
        </w:rPr>
        <w:t xml:space="preserve"> S</w:t>
      </w:r>
      <w:r w:rsidR="0066066B" w:rsidRPr="00B01CD7">
        <w:rPr>
          <w:rFonts w:asciiTheme="minorHAnsi" w:hAnsiTheme="minorHAnsi" w:cstheme="minorHAnsi"/>
          <w:color w:val="auto"/>
          <w:sz w:val="28"/>
          <w:szCs w:val="28"/>
        </w:rPr>
        <w:t>poluúčast rodičů</w:t>
      </w:r>
      <w:bookmarkEnd w:id="11"/>
    </w:p>
    <w:p w14:paraId="737D5442" w14:textId="77777777" w:rsidR="00696FBE" w:rsidRDefault="000E3BE1" w:rsidP="00783DBC">
      <w:pPr>
        <w:spacing w:line="360" w:lineRule="auto"/>
        <w:jc w:val="both"/>
        <w:rPr>
          <w:rFonts w:cstheme="minorHAnsi"/>
          <w:sz w:val="24"/>
          <w:szCs w:val="24"/>
        </w:rPr>
      </w:pPr>
      <w:r w:rsidRPr="003E1C93">
        <w:rPr>
          <w:rFonts w:cstheme="minorHAnsi"/>
          <w:sz w:val="24"/>
          <w:szCs w:val="24"/>
        </w:rPr>
        <w:t xml:space="preserve">MŠ je </w:t>
      </w:r>
      <w:r w:rsidR="007A71D3" w:rsidRPr="003E1C93">
        <w:rPr>
          <w:rFonts w:cstheme="minorHAnsi"/>
          <w:sz w:val="24"/>
          <w:szCs w:val="24"/>
        </w:rPr>
        <w:t>doplněním rodinné výchovy.</w:t>
      </w:r>
      <w:r w:rsidRPr="003E1C93">
        <w:rPr>
          <w:rFonts w:cstheme="minorHAnsi"/>
          <w:sz w:val="24"/>
          <w:szCs w:val="24"/>
        </w:rPr>
        <w:t xml:space="preserve"> Rodiče chápe jako své nejdůležitější partnery a na vztazích s nimi jí velice záleží. Pro bezproblémový vstup dítěte do MŠ umožňujeme rodičům pobývat se svým dítětem v prostředí školy. Aby dítě i rodiče zvládli toto období v </w:t>
      </w:r>
      <w:r w:rsidR="00133E71" w:rsidRPr="003E1C93">
        <w:rPr>
          <w:rFonts w:cstheme="minorHAnsi"/>
          <w:sz w:val="24"/>
          <w:szCs w:val="24"/>
        </w:rPr>
        <w:t>klidu a pohodě</w:t>
      </w:r>
      <w:r w:rsidR="007A71D3" w:rsidRPr="003E1C93">
        <w:rPr>
          <w:rFonts w:cstheme="minorHAnsi"/>
          <w:sz w:val="24"/>
          <w:szCs w:val="24"/>
        </w:rPr>
        <w:t>,</w:t>
      </w:r>
      <w:r w:rsidRPr="003E1C93">
        <w:rPr>
          <w:rFonts w:cstheme="minorHAnsi"/>
          <w:sz w:val="24"/>
          <w:szCs w:val="24"/>
        </w:rPr>
        <w:t xml:space="preserve"> vysvětlujeme význam adaptačního programu.</w:t>
      </w:r>
      <w:r w:rsidR="001B24BA">
        <w:rPr>
          <w:rFonts w:cstheme="minorHAnsi"/>
          <w:sz w:val="24"/>
          <w:szCs w:val="24"/>
        </w:rPr>
        <w:t xml:space="preserve"> </w:t>
      </w:r>
      <w:r w:rsidR="007A71D3" w:rsidRPr="003E1C93">
        <w:rPr>
          <w:rFonts w:cstheme="minorHAnsi"/>
          <w:sz w:val="24"/>
          <w:szCs w:val="24"/>
        </w:rPr>
        <w:t>Rodiče jsou pravidelně informováni o všem, co se v mateřské škole děje</w:t>
      </w:r>
      <w:r w:rsidRPr="003E1C93">
        <w:rPr>
          <w:rFonts w:cstheme="minorHAnsi"/>
          <w:sz w:val="24"/>
          <w:szCs w:val="24"/>
        </w:rPr>
        <w:t>, seznamujeme je s dokumenty i svými záměry. Přibližujeme rodičům život MŠ, umožňujeme jim poznat způsob práce v MŠ. Rodiče se mohou kdykoliv během dne ubezpečit, že o jejich dítě je dobře postaráno. Ovlivňují život školy, spolupodílejí se na řešení problémů. Mají dostatečný prostor pro vyjádření svých připomínek, názorů či námětů.</w:t>
      </w:r>
      <w:r w:rsidR="007A71D3" w:rsidRPr="003E1C93">
        <w:rPr>
          <w:rFonts w:cstheme="minorHAnsi"/>
          <w:sz w:val="24"/>
          <w:szCs w:val="24"/>
        </w:rPr>
        <w:t xml:space="preserve"> Rodiče podporují naši vzdělávací nabídku a reagují na naše požadavky.</w:t>
      </w:r>
      <w:r w:rsidR="001B24BA">
        <w:rPr>
          <w:rFonts w:cstheme="minorHAnsi"/>
          <w:sz w:val="24"/>
          <w:szCs w:val="24"/>
        </w:rPr>
        <w:t xml:space="preserve"> </w:t>
      </w:r>
      <w:r w:rsidR="00B44CC7" w:rsidRPr="003E1C93">
        <w:rPr>
          <w:rFonts w:cstheme="minorHAnsi"/>
          <w:sz w:val="24"/>
          <w:szCs w:val="24"/>
        </w:rPr>
        <w:t>Pe</w:t>
      </w:r>
      <w:r w:rsidR="007A71D3" w:rsidRPr="003E1C93">
        <w:rPr>
          <w:rFonts w:cstheme="minorHAnsi"/>
          <w:sz w:val="24"/>
          <w:szCs w:val="24"/>
        </w:rPr>
        <w:t>da</w:t>
      </w:r>
      <w:r w:rsidR="00B44CC7" w:rsidRPr="003E1C93">
        <w:rPr>
          <w:rFonts w:cstheme="minorHAnsi"/>
          <w:sz w:val="24"/>
          <w:szCs w:val="24"/>
        </w:rPr>
        <w:t>gogové sledu</w:t>
      </w:r>
      <w:r w:rsidR="007A71D3" w:rsidRPr="003E1C93">
        <w:rPr>
          <w:rFonts w:cstheme="minorHAnsi"/>
          <w:sz w:val="24"/>
          <w:szCs w:val="24"/>
        </w:rPr>
        <w:t>jí konkrétní potřeby dětí a jej</w:t>
      </w:r>
      <w:r w:rsidR="00B44CC7" w:rsidRPr="003E1C93">
        <w:rPr>
          <w:rFonts w:cstheme="minorHAnsi"/>
          <w:sz w:val="24"/>
          <w:szCs w:val="24"/>
        </w:rPr>
        <w:t xml:space="preserve">ich rodin, </w:t>
      </w:r>
      <w:proofErr w:type="gramStart"/>
      <w:r w:rsidR="00B44CC7" w:rsidRPr="003E1C93">
        <w:rPr>
          <w:rFonts w:cstheme="minorHAnsi"/>
          <w:sz w:val="24"/>
          <w:szCs w:val="24"/>
        </w:rPr>
        <w:t>s</w:t>
      </w:r>
      <w:r w:rsidR="007A71D3" w:rsidRPr="003E1C93">
        <w:rPr>
          <w:rFonts w:cstheme="minorHAnsi"/>
          <w:sz w:val="24"/>
          <w:szCs w:val="24"/>
        </w:rPr>
        <w:t>naží</w:t>
      </w:r>
      <w:proofErr w:type="gramEnd"/>
      <w:r w:rsidR="007A71D3" w:rsidRPr="003E1C93">
        <w:rPr>
          <w:rFonts w:cstheme="minorHAnsi"/>
          <w:sz w:val="24"/>
          <w:szCs w:val="24"/>
        </w:rPr>
        <w:t xml:space="preserve"> se jim porozumět a vyhovět jim. Mateřská škola podporuje rodinnou výchovu a pomáhá rodičům v péči o dítě. Rodičům nabízíme</w:t>
      </w:r>
      <w:r w:rsidR="00B44CC7" w:rsidRPr="003E1C93">
        <w:rPr>
          <w:rFonts w:cstheme="minorHAnsi"/>
          <w:sz w:val="24"/>
          <w:szCs w:val="24"/>
        </w:rPr>
        <w:t xml:space="preserve"> i mnoho aktivit, do kte</w:t>
      </w:r>
      <w:r w:rsidR="00F37F1E" w:rsidRPr="003E1C93">
        <w:rPr>
          <w:rFonts w:cstheme="minorHAnsi"/>
          <w:sz w:val="24"/>
          <w:szCs w:val="24"/>
        </w:rPr>
        <w:t xml:space="preserve">rých se mohou </w:t>
      </w:r>
      <w:r w:rsidR="00B44CC7" w:rsidRPr="003E1C93">
        <w:rPr>
          <w:rFonts w:cstheme="minorHAnsi"/>
          <w:sz w:val="24"/>
          <w:szCs w:val="24"/>
        </w:rPr>
        <w:t xml:space="preserve">zapojit </w:t>
      </w:r>
      <w:r w:rsidR="00133E71" w:rsidRPr="003E1C93">
        <w:rPr>
          <w:rFonts w:cstheme="minorHAnsi"/>
          <w:sz w:val="24"/>
          <w:szCs w:val="24"/>
        </w:rPr>
        <w:t>(</w:t>
      </w:r>
      <w:r w:rsidR="00B44CC7" w:rsidRPr="003E1C93">
        <w:rPr>
          <w:rFonts w:cstheme="minorHAnsi"/>
          <w:sz w:val="24"/>
          <w:szCs w:val="24"/>
        </w:rPr>
        <w:t>např.</w:t>
      </w:r>
      <w:r w:rsidR="00133E71" w:rsidRPr="003E1C93">
        <w:rPr>
          <w:rFonts w:cstheme="minorHAnsi"/>
          <w:sz w:val="24"/>
          <w:szCs w:val="24"/>
        </w:rPr>
        <w:t xml:space="preserve"> zdobení perníčků, výroba vánočních věnců,</w:t>
      </w:r>
      <w:r w:rsidR="00696FBE" w:rsidRPr="003E1C93">
        <w:rPr>
          <w:rFonts w:cstheme="minorHAnsi"/>
          <w:sz w:val="24"/>
          <w:szCs w:val="24"/>
        </w:rPr>
        <w:t xml:space="preserve"> pořádání různých </w:t>
      </w:r>
      <w:r w:rsidR="002E318F" w:rsidRPr="003E1C93">
        <w:rPr>
          <w:rFonts w:cstheme="minorHAnsi"/>
          <w:sz w:val="24"/>
          <w:szCs w:val="24"/>
        </w:rPr>
        <w:t>besed</w:t>
      </w:r>
      <w:r w:rsidR="0041369A" w:rsidRPr="003E1C93">
        <w:rPr>
          <w:rFonts w:cstheme="minorHAnsi"/>
          <w:sz w:val="24"/>
          <w:szCs w:val="24"/>
        </w:rPr>
        <w:t xml:space="preserve"> a jiné). Rodiče se podílejí</w:t>
      </w:r>
      <w:r w:rsidR="00F9434B" w:rsidRPr="003E1C93">
        <w:rPr>
          <w:rFonts w:cstheme="minorHAnsi"/>
          <w:sz w:val="24"/>
          <w:szCs w:val="24"/>
        </w:rPr>
        <w:t xml:space="preserve"> i na drobn</w:t>
      </w:r>
      <w:r w:rsidR="0041369A" w:rsidRPr="003E1C93">
        <w:rPr>
          <w:rFonts w:cstheme="minorHAnsi"/>
          <w:sz w:val="24"/>
          <w:szCs w:val="24"/>
        </w:rPr>
        <w:t>ých úpravách v MŠ.</w:t>
      </w:r>
    </w:p>
    <w:p w14:paraId="2A166A21" w14:textId="77777777" w:rsidR="0005490C" w:rsidRPr="003E1C93" w:rsidRDefault="0005490C" w:rsidP="00783DBC">
      <w:pPr>
        <w:spacing w:line="360" w:lineRule="auto"/>
        <w:jc w:val="both"/>
        <w:rPr>
          <w:rFonts w:cstheme="minorHAnsi"/>
          <w:sz w:val="24"/>
          <w:szCs w:val="24"/>
        </w:rPr>
      </w:pPr>
      <w:r>
        <w:rPr>
          <w:rFonts w:cstheme="minorHAnsi"/>
          <w:sz w:val="24"/>
          <w:szCs w:val="24"/>
        </w:rPr>
        <w:t>Na chodbě je umístěna schránka, do které mohou rodiče vhazovat své vzkazy, dotazy, náměty i kritiku MŠ. Odpovědi pak najdou na webových stránkách MŠ.</w:t>
      </w:r>
    </w:p>
    <w:p w14:paraId="38F23B19" w14:textId="77777777" w:rsidR="00C060FE" w:rsidRPr="003E1C93" w:rsidRDefault="00133E71" w:rsidP="00783DBC">
      <w:pPr>
        <w:spacing w:line="360" w:lineRule="auto"/>
        <w:jc w:val="both"/>
        <w:rPr>
          <w:rFonts w:cstheme="minorHAnsi"/>
          <w:sz w:val="24"/>
          <w:szCs w:val="24"/>
        </w:rPr>
      </w:pPr>
      <w:r w:rsidRPr="003E1C93">
        <w:rPr>
          <w:rFonts w:cstheme="minorHAnsi"/>
          <w:sz w:val="24"/>
          <w:szCs w:val="24"/>
        </w:rPr>
        <w:t>P</w:t>
      </w:r>
      <w:r w:rsidR="000E3BE1" w:rsidRPr="003E1C93">
        <w:rPr>
          <w:rFonts w:cstheme="minorHAnsi"/>
          <w:sz w:val="24"/>
          <w:szCs w:val="24"/>
        </w:rPr>
        <w:t xml:space="preserve">okud je třeba dítěti zajistit speciální péči, obracíme se prostřednictvím rodičů na příslušné odborníky (klinický logoped, speciální pedagog, poradenský </w:t>
      </w:r>
      <w:proofErr w:type="gramStart"/>
      <w:r w:rsidR="000E3BE1" w:rsidRPr="003E1C93">
        <w:rPr>
          <w:rFonts w:cstheme="minorHAnsi"/>
          <w:sz w:val="24"/>
          <w:szCs w:val="24"/>
        </w:rPr>
        <w:t>psycho</w:t>
      </w:r>
      <w:r w:rsidR="004508D3" w:rsidRPr="003E1C93">
        <w:rPr>
          <w:rFonts w:cstheme="minorHAnsi"/>
          <w:sz w:val="24"/>
          <w:szCs w:val="24"/>
        </w:rPr>
        <w:t>log,</w:t>
      </w:r>
      <w:proofErr w:type="gramEnd"/>
      <w:r w:rsidR="004508D3" w:rsidRPr="003E1C93">
        <w:rPr>
          <w:rFonts w:cstheme="minorHAnsi"/>
          <w:sz w:val="24"/>
          <w:szCs w:val="24"/>
        </w:rPr>
        <w:t xml:space="preserve"> apod.).</w:t>
      </w:r>
      <w:r w:rsidR="000E3BE1" w:rsidRPr="003E1C93">
        <w:rPr>
          <w:rFonts w:cstheme="minorHAnsi"/>
          <w:sz w:val="24"/>
          <w:szCs w:val="24"/>
        </w:rPr>
        <w:t xml:space="preserve"> Nabízíme i odbornou literaturu pojednávající o dané problema</w:t>
      </w:r>
      <w:r w:rsidR="00F9434B" w:rsidRPr="003E1C93">
        <w:rPr>
          <w:rFonts w:cstheme="minorHAnsi"/>
          <w:sz w:val="24"/>
          <w:szCs w:val="24"/>
        </w:rPr>
        <w:t>tice.</w:t>
      </w:r>
    </w:p>
    <w:p w14:paraId="3FD1F005" w14:textId="77777777" w:rsidR="00E42E5E" w:rsidRPr="003E1C93" w:rsidRDefault="00E42E5E" w:rsidP="00783DBC">
      <w:pPr>
        <w:spacing w:line="360" w:lineRule="auto"/>
        <w:jc w:val="both"/>
        <w:rPr>
          <w:rFonts w:cstheme="minorHAnsi"/>
          <w:i/>
          <w:sz w:val="24"/>
          <w:szCs w:val="24"/>
        </w:rPr>
      </w:pPr>
      <w:r w:rsidRPr="003E1C93">
        <w:rPr>
          <w:rFonts w:cstheme="minorHAnsi"/>
          <w:i/>
          <w:sz w:val="24"/>
          <w:szCs w:val="24"/>
        </w:rPr>
        <w:t>Záměry:</w:t>
      </w:r>
    </w:p>
    <w:p w14:paraId="73F1C3A9" w14:textId="77777777" w:rsidR="00E42E5E" w:rsidRDefault="00E42E5E" w:rsidP="001E1521">
      <w:pPr>
        <w:pStyle w:val="Odstavecseseznamem"/>
        <w:numPr>
          <w:ilvl w:val="0"/>
          <w:numId w:val="8"/>
        </w:numPr>
        <w:spacing w:line="360" w:lineRule="auto"/>
        <w:jc w:val="both"/>
        <w:rPr>
          <w:rFonts w:cstheme="minorHAnsi"/>
          <w:i/>
          <w:sz w:val="24"/>
          <w:szCs w:val="24"/>
        </w:rPr>
      </w:pPr>
      <w:r w:rsidRPr="003E1C93">
        <w:rPr>
          <w:rFonts w:cstheme="minorHAnsi"/>
          <w:i/>
          <w:sz w:val="24"/>
          <w:szCs w:val="24"/>
        </w:rPr>
        <w:t>větší zapojení rodičů do dění v</w:t>
      </w:r>
      <w:r w:rsidR="00AF08BA">
        <w:rPr>
          <w:rFonts w:cstheme="minorHAnsi"/>
          <w:i/>
          <w:sz w:val="24"/>
          <w:szCs w:val="24"/>
        </w:rPr>
        <w:t> </w:t>
      </w:r>
      <w:r w:rsidRPr="003E1C93">
        <w:rPr>
          <w:rFonts w:cstheme="minorHAnsi"/>
          <w:i/>
          <w:sz w:val="24"/>
          <w:szCs w:val="24"/>
        </w:rPr>
        <w:t>MŠ</w:t>
      </w:r>
    </w:p>
    <w:p w14:paraId="1CEC0E0D" w14:textId="1FAE6439" w:rsidR="00362ABC" w:rsidRDefault="00AF08BA" w:rsidP="00362ABC">
      <w:pPr>
        <w:pStyle w:val="Odstavecseseznamem"/>
        <w:numPr>
          <w:ilvl w:val="0"/>
          <w:numId w:val="8"/>
        </w:numPr>
        <w:spacing w:line="360" w:lineRule="auto"/>
        <w:jc w:val="both"/>
        <w:rPr>
          <w:rFonts w:cstheme="minorHAnsi"/>
          <w:i/>
          <w:sz w:val="24"/>
          <w:szCs w:val="24"/>
        </w:rPr>
      </w:pPr>
      <w:r>
        <w:rPr>
          <w:rFonts w:cstheme="minorHAnsi"/>
          <w:i/>
          <w:sz w:val="24"/>
          <w:szCs w:val="24"/>
        </w:rPr>
        <w:t>pořádání zimních a jarních ozdravných pobytů</w:t>
      </w:r>
    </w:p>
    <w:p w14:paraId="0047987B" w14:textId="6C5D7FE4" w:rsidR="00096B83" w:rsidRPr="00362ABC" w:rsidRDefault="00096B83" w:rsidP="00362ABC">
      <w:pPr>
        <w:pStyle w:val="Odstavecseseznamem"/>
        <w:numPr>
          <w:ilvl w:val="0"/>
          <w:numId w:val="8"/>
        </w:numPr>
        <w:spacing w:line="360" w:lineRule="auto"/>
        <w:jc w:val="both"/>
        <w:rPr>
          <w:rFonts w:cstheme="minorHAnsi"/>
          <w:i/>
          <w:sz w:val="24"/>
          <w:szCs w:val="24"/>
        </w:rPr>
      </w:pPr>
      <w:r>
        <w:rPr>
          <w:rFonts w:cstheme="minorHAnsi"/>
          <w:i/>
          <w:sz w:val="24"/>
          <w:szCs w:val="24"/>
        </w:rPr>
        <w:t>odborné semináře pro rodiče</w:t>
      </w:r>
    </w:p>
    <w:p w14:paraId="26E3D2AE" w14:textId="77777777" w:rsidR="00553BD8" w:rsidRPr="00553BD8" w:rsidRDefault="00553BD8" w:rsidP="00553BD8">
      <w:pPr>
        <w:spacing w:line="360" w:lineRule="auto"/>
        <w:jc w:val="both"/>
        <w:rPr>
          <w:rFonts w:cstheme="minorHAnsi"/>
          <w:i/>
          <w:sz w:val="24"/>
          <w:szCs w:val="24"/>
        </w:rPr>
      </w:pPr>
    </w:p>
    <w:p w14:paraId="0D161B68" w14:textId="5AC607ED" w:rsidR="008425B1" w:rsidRPr="00B01CD7" w:rsidRDefault="008425B1" w:rsidP="00916553">
      <w:pPr>
        <w:pStyle w:val="Nadpis2"/>
        <w:rPr>
          <w:rFonts w:asciiTheme="minorHAnsi" w:hAnsiTheme="minorHAnsi" w:cstheme="minorHAnsi"/>
          <w:color w:val="auto"/>
          <w:sz w:val="28"/>
          <w:szCs w:val="28"/>
        </w:rPr>
      </w:pPr>
      <w:bookmarkStart w:id="12" w:name="_Toc159246201"/>
      <w:r w:rsidRPr="00B01CD7">
        <w:rPr>
          <w:rFonts w:asciiTheme="minorHAnsi" w:hAnsiTheme="minorHAnsi" w:cstheme="minorHAnsi"/>
          <w:color w:val="auto"/>
          <w:sz w:val="28"/>
          <w:szCs w:val="28"/>
        </w:rPr>
        <w:t>3.</w:t>
      </w:r>
      <w:r w:rsidR="00782197">
        <w:rPr>
          <w:rFonts w:asciiTheme="minorHAnsi" w:hAnsiTheme="minorHAnsi" w:cstheme="minorHAnsi"/>
          <w:color w:val="auto"/>
          <w:sz w:val="28"/>
          <w:szCs w:val="28"/>
        </w:rPr>
        <w:t>7</w:t>
      </w:r>
      <w:r w:rsidRPr="00B01CD7">
        <w:rPr>
          <w:rFonts w:asciiTheme="minorHAnsi" w:hAnsiTheme="minorHAnsi" w:cstheme="minorHAnsi"/>
          <w:color w:val="auto"/>
          <w:sz w:val="28"/>
          <w:szCs w:val="28"/>
        </w:rPr>
        <w:t xml:space="preserve"> S</w:t>
      </w:r>
      <w:r w:rsidR="0066066B" w:rsidRPr="00B01CD7">
        <w:rPr>
          <w:rFonts w:asciiTheme="minorHAnsi" w:hAnsiTheme="minorHAnsi" w:cstheme="minorHAnsi"/>
          <w:color w:val="auto"/>
          <w:sz w:val="28"/>
          <w:szCs w:val="28"/>
        </w:rPr>
        <w:t>polupráce se ZŠ</w:t>
      </w:r>
      <w:bookmarkEnd w:id="12"/>
    </w:p>
    <w:p w14:paraId="24260F1E" w14:textId="77777777" w:rsidR="00696FBE" w:rsidRDefault="008425B1" w:rsidP="00783DBC">
      <w:pPr>
        <w:spacing w:line="360" w:lineRule="auto"/>
        <w:jc w:val="both"/>
        <w:rPr>
          <w:rFonts w:cstheme="minorHAnsi"/>
          <w:sz w:val="24"/>
          <w:szCs w:val="24"/>
        </w:rPr>
      </w:pPr>
      <w:r w:rsidRPr="003E1C93">
        <w:rPr>
          <w:rFonts w:cstheme="minorHAnsi"/>
          <w:sz w:val="24"/>
          <w:szCs w:val="24"/>
        </w:rPr>
        <w:t>Mateřská škola usiluje o součinnost se základní školou, aby tím pomohla vytvářet podmínky pro nestresující, plynulý přechod dětí z mateřské školy do základní školy. To znamená,</w:t>
      </w:r>
      <w:r w:rsidR="00C75E3B" w:rsidRPr="003E1C93">
        <w:rPr>
          <w:rFonts w:cstheme="minorHAnsi"/>
          <w:sz w:val="24"/>
          <w:szCs w:val="24"/>
        </w:rPr>
        <w:t xml:space="preserve"> že úzce</w:t>
      </w:r>
      <w:r w:rsidRPr="003E1C93">
        <w:rPr>
          <w:rFonts w:cstheme="minorHAnsi"/>
          <w:sz w:val="24"/>
          <w:szCs w:val="24"/>
        </w:rPr>
        <w:t xml:space="preserve"> spolupracuje především </w:t>
      </w:r>
      <w:r w:rsidR="00133E71" w:rsidRPr="003E1C93">
        <w:rPr>
          <w:rFonts w:cstheme="minorHAnsi"/>
          <w:sz w:val="24"/>
          <w:szCs w:val="24"/>
        </w:rPr>
        <w:t xml:space="preserve">s vedením školy a </w:t>
      </w:r>
      <w:r w:rsidRPr="003E1C93">
        <w:rPr>
          <w:rFonts w:cstheme="minorHAnsi"/>
          <w:sz w:val="24"/>
          <w:szCs w:val="24"/>
        </w:rPr>
        <w:t>s učiteli 1. třídy základní školy. Nabízí možnost oboustranných hospitací zaměřených na pozorování dětí, návštěvy dětí z mateřské ško</w:t>
      </w:r>
      <w:r w:rsidR="00133E71" w:rsidRPr="003E1C93">
        <w:rPr>
          <w:rFonts w:cstheme="minorHAnsi"/>
          <w:sz w:val="24"/>
          <w:szCs w:val="24"/>
        </w:rPr>
        <w:t xml:space="preserve">ly </w:t>
      </w:r>
      <w:r w:rsidR="00133E71" w:rsidRPr="003E1C93">
        <w:rPr>
          <w:rFonts w:cstheme="minorHAnsi"/>
          <w:sz w:val="24"/>
          <w:szCs w:val="24"/>
        </w:rPr>
        <w:lastRenderedPageBreak/>
        <w:t>v základní škole, konzultace.</w:t>
      </w:r>
      <w:r w:rsidR="001B24BA">
        <w:rPr>
          <w:rFonts w:cstheme="minorHAnsi"/>
          <w:sz w:val="24"/>
          <w:szCs w:val="24"/>
        </w:rPr>
        <w:t xml:space="preserve">  </w:t>
      </w:r>
      <w:r w:rsidRPr="003E1C93">
        <w:rPr>
          <w:rFonts w:cstheme="minorHAnsi"/>
          <w:sz w:val="24"/>
          <w:szCs w:val="24"/>
        </w:rPr>
        <w:t xml:space="preserve">Jak ZŠ, tak naše MŠ </w:t>
      </w:r>
      <w:proofErr w:type="gramStart"/>
      <w:r w:rsidRPr="003E1C93">
        <w:rPr>
          <w:rFonts w:cstheme="minorHAnsi"/>
          <w:sz w:val="24"/>
          <w:szCs w:val="24"/>
        </w:rPr>
        <w:t>vytváří</w:t>
      </w:r>
      <w:proofErr w:type="gramEnd"/>
      <w:r w:rsidRPr="003E1C93">
        <w:rPr>
          <w:rFonts w:cstheme="minorHAnsi"/>
          <w:sz w:val="24"/>
          <w:szCs w:val="24"/>
        </w:rPr>
        <w:t xml:space="preserve"> nové možnosti vzájemného poznání. Naši předškoláci mohou nahlédnout do prostor ZŠ jak s učitelkami MŠ, tak společně s rodiči před zápisem do 1. třídy (Školička před školou).</w:t>
      </w:r>
    </w:p>
    <w:p w14:paraId="631EBD6D" w14:textId="77777777" w:rsidR="007051F0" w:rsidRPr="003E1C93" w:rsidRDefault="007051F0" w:rsidP="00783DBC">
      <w:pPr>
        <w:spacing w:line="360" w:lineRule="auto"/>
        <w:jc w:val="both"/>
        <w:rPr>
          <w:rFonts w:cstheme="minorHAnsi"/>
          <w:sz w:val="24"/>
          <w:szCs w:val="24"/>
        </w:rPr>
      </w:pPr>
      <w:r>
        <w:rPr>
          <w:rFonts w:cstheme="minorHAnsi"/>
          <w:sz w:val="24"/>
          <w:szCs w:val="24"/>
        </w:rPr>
        <w:t>V případě odborné podpory dětí se speciálními vzdělávacími potřebami i ostatních dětí, které potřebují speciálně pedagogickou podporu a péči, spolupracujeme se speciálním pedagogem a psychologem ze ZŠ.</w:t>
      </w:r>
    </w:p>
    <w:p w14:paraId="2D55DC09" w14:textId="0B7D3125" w:rsidR="008425B1" w:rsidRDefault="008425B1" w:rsidP="00783DBC">
      <w:pPr>
        <w:spacing w:line="360" w:lineRule="auto"/>
        <w:jc w:val="both"/>
        <w:rPr>
          <w:rFonts w:cstheme="minorHAnsi"/>
          <w:sz w:val="24"/>
          <w:szCs w:val="24"/>
        </w:rPr>
      </w:pPr>
      <w:r w:rsidRPr="003E1C93">
        <w:rPr>
          <w:rFonts w:cstheme="minorHAnsi"/>
          <w:sz w:val="24"/>
          <w:szCs w:val="24"/>
        </w:rPr>
        <w:t xml:space="preserve">Děti z MŠ se účastní různých akcí </w:t>
      </w:r>
      <w:r w:rsidR="00133E71" w:rsidRPr="003E1C93">
        <w:rPr>
          <w:rFonts w:cstheme="minorHAnsi"/>
          <w:sz w:val="24"/>
          <w:szCs w:val="24"/>
        </w:rPr>
        <w:t>pořádaných ZŠ –</w:t>
      </w:r>
      <w:r w:rsidR="00867355">
        <w:rPr>
          <w:rFonts w:cstheme="minorHAnsi"/>
          <w:sz w:val="24"/>
          <w:szCs w:val="24"/>
        </w:rPr>
        <w:t>Drakiáda,</w:t>
      </w:r>
      <w:r w:rsidR="00133E71" w:rsidRPr="003E1C93">
        <w:rPr>
          <w:rFonts w:cstheme="minorHAnsi"/>
          <w:sz w:val="24"/>
          <w:szCs w:val="24"/>
        </w:rPr>
        <w:t xml:space="preserve"> lampionový průvod</w:t>
      </w:r>
      <w:r w:rsidRPr="003E1C93">
        <w:rPr>
          <w:rFonts w:cstheme="minorHAnsi"/>
          <w:sz w:val="24"/>
          <w:szCs w:val="24"/>
        </w:rPr>
        <w:t>,</w:t>
      </w:r>
      <w:r w:rsidR="00133E71" w:rsidRPr="003E1C93">
        <w:rPr>
          <w:rFonts w:cstheme="minorHAnsi"/>
          <w:sz w:val="24"/>
          <w:szCs w:val="24"/>
        </w:rPr>
        <w:t xml:space="preserve"> golfové dopoledne v ZŠ,</w:t>
      </w:r>
      <w:r w:rsidR="00516A94" w:rsidRPr="003E1C93">
        <w:rPr>
          <w:rFonts w:cstheme="minorHAnsi"/>
          <w:sz w:val="24"/>
          <w:szCs w:val="24"/>
        </w:rPr>
        <w:t xml:space="preserve"> společné rozsvíce</w:t>
      </w:r>
      <w:r w:rsidR="00133E71" w:rsidRPr="003E1C93">
        <w:rPr>
          <w:rFonts w:cstheme="minorHAnsi"/>
          <w:sz w:val="24"/>
          <w:szCs w:val="24"/>
        </w:rPr>
        <w:t>ní vánočního stromečku s vypouštěním bal</w:t>
      </w:r>
      <w:r w:rsidR="002E318F" w:rsidRPr="003E1C93">
        <w:rPr>
          <w:rFonts w:cstheme="minorHAnsi"/>
          <w:sz w:val="24"/>
          <w:szCs w:val="24"/>
        </w:rPr>
        <w:t xml:space="preserve">ónků přání, </w:t>
      </w:r>
      <w:r w:rsidR="00D275C9">
        <w:rPr>
          <w:rFonts w:cstheme="minorHAnsi"/>
          <w:sz w:val="24"/>
          <w:szCs w:val="24"/>
        </w:rPr>
        <w:t>Den dětí</w:t>
      </w:r>
      <w:r w:rsidR="00452515" w:rsidRPr="003E1C93">
        <w:rPr>
          <w:rFonts w:cstheme="minorHAnsi"/>
          <w:sz w:val="24"/>
          <w:szCs w:val="24"/>
        </w:rPr>
        <w:t xml:space="preserve">, zahradní slavnost. </w:t>
      </w:r>
    </w:p>
    <w:p w14:paraId="51E70C27" w14:textId="197BD5F4" w:rsidR="00340C50" w:rsidRPr="00C64369" w:rsidRDefault="00340C50" w:rsidP="00783DBC">
      <w:pPr>
        <w:spacing w:line="360" w:lineRule="auto"/>
        <w:jc w:val="both"/>
        <w:rPr>
          <w:rFonts w:cstheme="minorHAnsi"/>
          <w:sz w:val="24"/>
          <w:szCs w:val="24"/>
        </w:rPr>
      </w:pPr>
      <w:r>
        <w:rPr>
          <w:rFonts w:cstheme="minorHAnsi"/>
          <w:sz w:val="24"/>
          <w:szCs w:val="24"/>
        </w:rPr>
        <w:t>Děti z MŠ chodí pravidelně cvičit do tělocvičny ZŠ</w:t>
      </w:r>
      <w:r w:rsidR="00096B83">
        <w:rPr>
          <w:rFonts w:cstheme="minorHAnsi"/>
          <w:sz w:val="24"/>
          <w:szCs w:val="24"/>
        </w:rPr>
        <w:t>, využívají Polytechnické centrum.</w:t>
      </w:r>
    </w:p>
    <w:p w14:paraId="27CA0791" w14:textId="77777777" w:rsidR="00FB3FD9" w:rsidRPr="003E1C93" w:rsidRDefault="00FB3FD9" w:rsidP="00783DBC">
      <w:pPr>
        <w:spacing w:line="360" w:lineRule="auto"/>
        <w:jc w:val="both"/>
        <w:rPr>
          <w:rFonts w:cstheme="minorHAnsi"/>
          <w:i/>
          <w:sz w:val="24"/>
          <w:szCs w:val="24"/>
        </w:rPr>
      </w:pPr>
      <w:r w:rsidRPr="003E1C93">
        <w:rPr>
          <w:rFonts w:cstheme="minorHAnsi"/>
          <w:i/>
          <w:sz w:val="24"/>
          <w:szCs w:val="24"/>
        </w:rPr>
        <w:t>Záměry:</w:t>
      </w:r>
    </w:p>
    <w:p w14:paraId="0C90FF86" w14:textId="77777777" w:rsidR="00FB3FD9" w:rsidRDefault="00FB3FD9" w:rsidP="001E1521">
      <w:pPr>
        <w:pStyle w:val="Odstavecseseznamem"/>
        <w:numPr>
          <w:ilvl w:val="0"/>
          <w:numId w:val="10"/>
        </w:numPr>
        <w:spacing w:line="360" w:lineRule="auto"/>
        <w:jc w:val="both"/>
        <w:rPr>
          <w:rFonts w:cstheme="minorHAnsi"/>
          <w:i/>
          <w:sz w:val="24"/>
          <w:szCs w:val="24"/>
        </w:rPr>
      </w:pPr>
      <w:r w:rsidRPr="003E1C93">
        <w:rPr>
          <w:rFonts w:cstheme="minorHAnsi"/>
          <w:i/>
          <w:sz w:val="24"/>
          <w:szCs w:val="24"/>
        </w:rPr>
        <w:t>hledat nové možnosti spolupráce</w:t>
      </w:r>
    </w:p>
    <w:p w14:paraId="31A773D9" w14:textId="77777777" w:rsidR="001356EC" w:rsidRPr="003E1C93" w:rsidRDefault="001356EC" w:rsidP="001E1521">
      <w:pPr>
        <w:pStyle w:val="Odstavecseseznamem"/>
        <w:numPr>
          <w:ilvl w:val="0"/>
          <w:numId w:val="10"/>
        </w:numPr>
        <w:spacing w:line="360" w:lineRule="auto"/>
        <w:jc w:val="both"/>
        <w:rPr>
          <w:rFonts w:cstheme="minorHAnsi"/>
          <w:i/>
          <w:sz w:val="24"/>
          <w:szCs w:val="24"/>
        </w:rPr>
      </w:pPr>
      <w:r>
        <w:rPr>
          <w:rFonts w:cstheme="minorHAnsi"/>
          <w:i/>
          <w:sz w:val="24"/>
          <w:szCs w:val="24"/>
        </w:rPr>
        <w:t>pravidelné návštěvy v nově zřízeném polytechnickém centru v ZŠ</w:t>
      </w:r>
    </w:p>
    <w:p w14:paraId="00142035" w14:textId="77777777" w:rsidR="00C75E3B" w:rsidRPr="003E1C93" w:rsidRDefault="00C75E3B" w:rsidP="00783DBC">
      <w:pPr>
        <w:spacing w:line="360" w:lineRule="auto"/>
        <w:rPr>
          <w:rFonts w:cstheme="minorHAnsi"/>
          <w:sz w:val="24"/>
          <w:szCs w:val="24"/>
        </w:rPr>
      </w:pPr>
    </w:p>
    <w:p w14:paraId="1F243299" w14:textId="77777777" w:rsidR="000D3744" w:rsidRDefault="000D3744" w:rsidP="009C0559">
      <w:pPr>
        <w:rPr>
          <w:sz w:val="28"/>
          <w:szCs w:val="28"/>
        </w:rPr>
      </w:pPr>
      <w:bookmarkStart w:id="13" w:name="_Toc15847777"/>
      <w:bookmarkStart w:id="14" w:name="_Toc15848752"/>
      <w:r>
        <w:rPr>
          <w:noProof/>
          <w:lang w:eastAsia="cs-CZ"/>
        </w:rPr>
        <w:drawing>
          <wp:anchor distT="0" distB="0" distL="114300" distR="114300" simplePos="0" relativeHeight="251662336" behindDoc="0" locked="0" layoutInCell="1" allowOverlap="1" wp14:anchorId="5D08BA38" wp14:editId="32DCE5D7">
            <wp:simplePos x="0" y="0"/>
            <wp:positionH relativeFrom="column">
              <wp:posOffset>92075</wp:posOffset>
            </wp:positionH>
            <wp:positionV relativeFrom="paragraph">
              <wp:posOffset>-269240</wp:posOffset>
            </wp:positionV>
            <wp:extent cx="2494915" cy="3326765"/>
            <wp:effectExtent l="19050" t="19050" r="19685" b="26035"/>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0_101531-larg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94915" cy="3326765"/>
                    </a:xfrm>
                    <a:prstGeom prst="rect">
                      <a:avLst/>
                    </a:prstGeom>
                    <a:ln>
                      <a:solidFill>
                        <a:schemeClr val="accent1"/>
                      </a:solidFill>
                    </a:ln>
                  </pic:spPr>
                </pic:pic>
              </a:graphicData>
            </a:graphic>
          </wp:anchor>
        </w:drawing>
      </w:r>
      <w:r>
        <w:rPr>
          <w:noProof/>
          <w:lang w:eastAsia="cs-CZ"/>
        </w:rPr>
        <w:drawing>
          <wp:anchor distT="0" distB="0" distL="114300" distR="114300" simplePos="0" relativeHeight="251663360" behindDoc="0" locked="0" layoutInCell="1" allowOverlap="1" wp14:anchorId="5F6A275F" wp14:editId="06753F2F">
            <wp:simplePos x="0" y="0"/>
            <wp:positionH relativeFrom="column">
              <wp:posOffset>3146425</wp:posOffset>
            </wp:positionH>
            <wp:positionV relativeFrom="paragraph">
              <wp:posOffset>-259080</wp:posOffset>
            </wp:positionV>
            <wp:extent cx="2494915" cy="3326765"/>
            <wp:effectExtent l="19050" t="19050" r="19685" b="26035"/>
            <wp:wrapSquare wrapText="bothSides"/>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0_103359-larg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94915" cy="3326765"/>
                    </a:xfrm>
                    <a:prstGeom prst="rect">
                      <a:avLst/>
                    </a:prstGeom>
                    <a:ln>
                      <a:solidFill>
                        <a:schemeClr val="accent1"/>
                      </a:solidFill>
                    </a:ln>
                  </pic:spPr>
                </pic:pic>
              </a:graphicData>
            </a:graphic>
          </wp:anchor>
        </w:drawing>
      </w:r>
      <w:bookmarkEnd w:id="13"/>
      <w:bookmarkEnd w:id="14"/>
    </w:p>
    <w:p w14:paraId="4AB5EAE7" w14:textId="77777777" w:rsidR="000D3744" w:rsidRDefault="000D3744" w:rsidP="00916553">
      <w:pPr>
        <w:pStyle w:val="Nadpis2"/>
        <w:rPr>
          <w:rFonts w:asciiTheme="minorHAnsi" w:hAnsiTheme="minorHAnsi" w:cstheme="minorHAnsi"/>
          <w:color w:val="auto"/>
          <w:sz w:val="28"/>
          <w:szCs w:val="28"/>
        </w:rPr>
      </w:pPr>
    </w:p>
    <w:p w14:paraId="400186CB" w14:textId="77777777" w:rsidR="000D3744" w:rsidRDefault="000D3744" w:rsidP="00916553">
      <w:pPr>
        <w:pStyle w:val="Nadpis2"/>
        <w:rPr>
          <w:rFonts w:asciiTheme="minorHAnsi" w:hAnsiTheme="minorHAnsi" w:cstheme="minorHAnsi"/>
          <w:color w:val="auto"/>
          <w:sz w:val="28"/>
          <w:szCs w:val="28"/>
        </w:rPr>
      </w:pPr>
    </w:p>
    <w:p w14:paraId="159D02A6" w14:textId="77777777" w:rsidR="000D3744" w:rsidRDefault="000D3744" w:rsidP="00916553">
      <w:pPr>
        <w:pStyle w:val="Nadpis2"/>
        <w:rPr>
          <w:rFonts w:asciiTheme="minorHAnsi" w:hAnsiTheme="minorHAnsi" w:cstheme="minorHAnsi"/>
          <w:color w:val="auto"/>
          <w:sz w:val="28"/>
          <w:szCs w:val="28"/>
        </w:rPr>
      </w:pPr>
    </w:p>
    <w:p w14:paraId="437B592B" w14:textId="77777777" w:rsidR="000D3744" w:rsidRDefault="000D3744" w:rsidP="00916553">
      <w:pPr>
        <w:pStyle w:val="Nadpis2"/>
        <w:rPr>
          <w:rFonts w:asciiTheme="minorHAnsi" w:hAnsiTheme="minorHAnsi" w:cstheme="minorHAnsi"/>
          <w:color w:val="auto"/>
          <w:sz w:val="28"/>
          <w:szCs w:val="28"/>
        </w:rPr>
      </w:pPr>
    </w:p>
    <w:p w14:paraId="6E18AFAB" w14:textId="77777777" w:rsidR="000D3744" w:rsidRDefault="000D3744" w:rsidP="00916553">
      <w:pPr>
        <w:pStyle w:val="Nadpis2"/>
        <w:rPr>
          <w:rFonts w:asciiTheme="minorHAnsi" w:hAnsiTheme="minorHAnsi" w:cstheme="minorHAnsi"/>
          <w:color w:val="auto"/>
          <w:sz w:val="28"/>
          <w:szCs w:val="28"/>
        </w:rPr>
      </w:pPr>
    </w:p>
    <w:p w14:paraId="44182649" w14:textId="77777777" w:rsidR="00952BD0" w:rsidRDefault="00952BD0" w:rsidP="00916553">
      <w:pPr>
        <w:pStyle w:val="Nadpis2"/>
        <w:rPr>
          <w:rFonts w:asciiTheme="minorHAnsi" w:hAnsiTheme="minorHAnsi" w:cstheme="minorHAnsi"/>
          <w:color w:val="auto"/>
          <w:sz w:val="28"/>
          <w:szCs w:val="28"/>
        </w:rPr>
      </w:pPr>
    </w:p>
    <w:p w14:paraId="748FFAD4" w14:textId="77777777" w:rsidR="00952BD0" w:rsidRDefault="00952BD0" w:rsidP="00916553">
      <w:pPr>
        <w:pStyle w:val="Nadpis2"/>
        <w:rPr>
          <w:rFonts w:asciiTheme="minorHAnsi" w:hAnsiTheme="minorHAnsi" w:cstheme="minorHAnsi"/>
          <w:color w:val="auto"/>
          <w:sz w:val="28"/>
          <w:szCs w:val="28"/>
        </w:rPr>
      </w:pPr>
    </w:p>
    <w:p w14:paraId="55D6332D" w14:textId="77777777" w:rsidR="00B45CEB" w:rsidRDefault="00B45CEB" w:rsidP="00B45CEB"/>
    <w:p w14:paraId="6FD0C385" w14:textId="77777777" w:rsidR="00B45CEB" w:rsidRPr="00B45CEB" w:rsidRDefault="00B45CEB" w:rsidP="00B45CEB"/>
    <w:p w14:paraId="52968875" w14:textId="5BD8099E" w:rsidR="008425B1" w:rsidRPr="00B01CD7" w:rsidRDefault="00C939DC" w:rsidP="00916553">
      <w:pPr>
        <w:pStyle w:val="Nadpis2"/>
        <w:rPr>
          <w:rFonts w:asciiTheme="minorHAnsi" w:hAnsiTheme="minorHAnsi" w:cstheme="minorHAnsi"/>
          <w:color w:val="auto"/>
          <w:sz w:val="28"/>
          <w:szCs w:val="28"/>
        </w:rPr>
      </w:pPr>
      <w:bookmarkStart w:id="15" w:name="_Toc159246202"/>
      <w:r w:rsidRPr="00B01CD7">
        <w:rPr>
          <w:rFonts w:asciiTheme="minorHAnsi" w:hAnsiTheme="minorHAnsi" w:cstheme="minorHAnsi"/>
          <w:color w:val="auto"/>
          <w:sz w:val="28"/>
          <w:szCs w:val="28"/>
        </w:rPr>
        <w:lastRenderedPageBreak/>
        <w:t>3.</w:t>
      </w:r>
      <w:r w:rsidR="00782197">
        <w:rPr>
          <w:rFonts w:asciiTheme="minorHAnsi" w:hAnsiTheme="minorHAnsi" w:cstheme="minorHAnsi"/>
          <w:color w:val="auto"/>
          <w:sz w:val="28"/>
          <w:szCs w:val="28"/>
        </w:rPr>
        <w:t>8</w:t>
      </w:r>
      <w:r w:rsidR="008425B1" w:rsidRPr="00B01CD7">
        <w:rPr>
          <w:rFonts w:asciiTheme="minorHAnsi" w:hAnsiTheme="minorHAnsi" w:cstheme="minorHAnsi"/>
          <w:color w:val="auto"/>
          <w:sz w:val="28"/>
          <w:szCs w:val="28"/>
        </w:rPr>
        <w:t xml:space="preserve"> S</w:t>
      </w:r>
      <w:r w:rsidR="0066066B" w:rsidRPr="00B01CD7">
        <w:rPr>
          <w:rFonts w:asciiTheme="minorHAnsi" w:hAnsiTheme="minorHAnsi" w:cstheme="minorHAnsi"/>
          <w:color w:val="auto"/>
          <w:sz w:val="28"/>
          <w:szCs w:val="28"/>
        </w:rPr>
        <w:t>polupráce se zřizovatelem</w:t>
      </w:r>
      <w:bookmarkEnd w:id="15"/>
    </w:p>
    <w:p w14:paraId="73FDCAA4" w14:textId="77777777" w:rsidR="00C75E3B" w:rsidRDefault="008425B1" w:rsidP="00783DBC">
      <w:pPr>
        <w:spacing w:line="360" w:lineRule="auto"/>
        <w:jc w:val="both"/>
        <w:rPr>
          <w:rFonts w:cstheme="minorHAnsi"/>
          <w:sz w:val="24"/>
          <w:szCs w:val="24"/>
        </w:rPr>
      </w:pPr>
      <w:r w:rsidRPr="003E1C93">
        <w:rPr>
          <w:rFonts w:cstheme="minorHAnsi"/>
          <w:sz w:val="24"/>
          <w:szCs w:val="24"/>
        </w:rPr>
        <w:t>Společně se zřizovatelem se snažíme vytvořit vhodné podmínky pro dobrý budoucí život dětí. Zřizovatele informujeme o záměrech naší školy, ten pak posuzuje účelnost vynaložených finančních prostředků a naše požadavky na další období.</w:t>
      </w:r>
      <w:r w:rsidR="001B24BA">
        <w:rPr>
          <w:rFonts w:cstheme="minorHAnsi"/>
          <w:sz w:val="24"/>
          <w:szCs w:val="24"/>
        </w:rPr>
        <w:t xml:space="preserve"> </w:t>
      </w:r>
      <w:r w:rsidR="00C75E3B" w:rsidRPr="003E1C93">
        <w:rPr>
          <w:rFonts w:cstheme="minorHAnsi"/>
          <w:sz w:val="24"/>
          <w:szCs w:val="24"/>
        </w:rPr>
        <w:t xml:space="preserve">Město Písek investovalo do rekonstrukce budovy a vybavení zahrady nemalé finanční prostředky. Děti i zaměstnanci se v novém </w:t>
      </w:r>
      <w:r w:rsidR="002E318F" w:rsidRPr="003E1C93">
        <w:rPr>
          <w:rFonts w:cstheme="minorHAnsi"/>
          <w:sz w:val="24"/>
          <w:szCs w:val="24"/>
        </w:rPr>
        <w:t xml:space="preserve">hezkém </w:t>
      </w:r>
      <w:r w:rsidR="00C75E3B" w:rsidRPr="003E1C93">
        <w:rPr>
          <w:rFonts w:cstheme="minorHAnsi"/>
          <w:sz w:val="24"/>
          <w:szCs w:val="24"/>
        </w:rPr>
        <w:t>prostředí cítí příjemně.</w:t>
      </w:r>
    </w:p>
    <w:p w14:paraId="6A53E31F" w14:textId="77777777" w:rsidR="00DF6EFB" w:rsidRPr="003E1C93" w:rsidRDefault="00DF6EFB" w:rsidP="00783DBC">
      <w:pPr>
        <w:spacing w:line="360" w:lineRule="auto"/>
        <w:jc w:val="both"/>
        <w:rPr>
          <w:rFonts w:cstheme="minorHAnsi"/>
          <w:sz w:val="24"/>
          <w:szCs w:val="24"/>
        </w:rPr>
      </w:pPr>
      <w:r>
        <w:rPr>
          <w:rFonts w:cstheme="minorHAnsi"/>
          <w:sz w:val="24"/>
          <w:szCs w:val="24"/>
        </w:rPr>
        <w:t>V rámci řízení probíhají pravidelné porady s odborem školství na MÚ.</w:t>
      </w:r>
    </w:p>
    <w:p w14:paraId="2F3D0BAE" w14:textId="77777777" w:rsidR="00C75E3B" w:rsidRPr="003E1C93" w:rsidRDefault="00C75E3B" w:rsidP="00783DBC">
      <w:pPr>
        <w:spacing w:line="360" w:lineRule="auto"/>
        <w:jc w:val="both"/>
        <w:rPr>
          <w:rFonts w:cstheme="minorHAnsi"/>
          <w:sz w:val="24"/>
          <w:szCs w:val="24"/>
        </w:rPr>
      </w:pPr>
      <w:r w:rsidRPr="003E1C93">
        <w:rPr>
          <w:rFonts w:cstheme="minorHAnsi"/>
          <w:sz w:val="24"/>
          <w:szCs w:val="24"/>
        </w:rPr>
        <w:t>Naše mateřská škola umožňuje pra</w:t>
      </w:r>
      <w:r w:rsidR="00F97758" w:rsidRPr="003E1C93">
        <w:rPr>
          <w:rFonts w:cstheme="minorHAnsi"/>
          <w:sz w:val="24"/>
          <w:szCs w:val="24"/>
        </w:rPr>
        <w:t>xe studentům pedagogických škol.</w:t>
      </w:r>
    </w:p>
    <w:p w14:paraId="53F5EFDF" w14:textId="77777777" w:rsidR="00FD6FEA" w:rsidRPr="00C70DA1" w:rsidRDefault="00C70DA1" w:rsidP="00783DBC">
      <w:pPr>
        <w:spacing w:line="360" w:lineRule="auto"/>
        <w:jc w:val="both"/>
        <w:rPr>
          <w:rFonts w:cstheme="minorHAnsi"/>
          <w:i/>
          <w:sz w:val="24"/>
          <w:szCs w:val="24"/>
        </w:rPr>
      </w:pPr>
      <w:r w:rsidRPr="00C70DA1">
        <w:rPr>
          <w:rFonts w:cstheme="minorHAnsi"/>
          <w:i/>
          <w:sz w:val="24"/>
          <w:szCs w:val="24"/>
        </w:rPr>
        <w:t>Záměry:</w:t>
      </w:r>
    </w:p>
    <w:p w14:paraId="1D0019CD" w14:textId="77777777" w:rsidR="00C70DA1" w:rsidRDefault="00C70DA1" w:rsidP="001E1521">
      <w:pPr>
        <w:pStyle w:val="Odstavecseseznamem"/>
        <w:numPr>
          <w:ilvl w:val="0"/>
          <w:numId w:val="11"/>
        </w:numPr>
        <w:spacing w:line="360" w:lineRule="auto"/>
        <w:jc w:val="both"/>
        <w:rPr>
          <w:rFonts w:cstheme="minorHAnsi"/>
          <w:i/>
          <w:sz w:val="24"/>
          <w:szCs w:val="24"/>
        </w:rPr>
      </w:pPr>
      <w:r>
        <w:rPr>
          <w:rFonts w:cstheme="minorHAnsi"/>
          <w:i/>
          <w:sz w:val="24"/>
          <w:szCs w:val="24"/>
        </w:rPr>
        <w:t>z</w:t>
      </w:r>
      <w:r w:rsidRPr="00C70DA1">
        <w:rPr>
          <w:rFonts w:cstheme="minorHAnsi"/>
          <w:i/>
          <w:sz w:val="24"/>
          <w:szCs w:val="24"/>
        </w:rPr>
        <w:t>viditelňovat práci MŠ směrem k zastupitelům města</w:t>
      </w:r>
    </w:p>
    <w:p w14:paraId="27EA9482" w14:textId="77777777" w:rsidR="00DF6EFB" w:rsidRPr="00DF6EFB" w:rsidRDefault="00DF6EFB" w:rsidP="00783DBC">
      <w:pPr>
        <w:spacing w:line="360" w:lineRule="auto"/>
        <w:jc w:val="both"/>
        <w:rPr>
          <w:rFonts w:cstheme="minorHAnsi"/>
          <w:i/>
          <w:sz w:val="24"/>
          <w:szCs w:val="24"/>
        </w:rPr>
      </w:pPr>
    </w:p>
    <w:p w14:paraId="6D4FFA31" w14:textId="06D0FB16" w:rsidR="00F97758" w:rsidRPr="00B01CD7" w:rsidRDefault="00C939DC" w:rsidP="00916553">
      <w:pPr>
        <w:pStyle w:val="Nadpis2"/>
        <w:rPr>
          <w:rFonts w:asciiTheme="minorHAnsi" w:hAnsiTheme="minorHAnsi" w:cstheme="minorHAnsi"/>
          <w:color w:val="auto"/>
          <w:sz w:val="28"/>
          <w:szCs w:val="28"/>
        </w:rPr>
      </w:pPr>
      <w:bookmarkStart w:id="16" w:name="_Toc159246203"/>
      <w:r w:rsidRPr="00B01CD7">
        <w:rPr>
          <w:rFonts w:asciiTheme="minorHAnsi" w:hAnsiTheme="minorHAnsi" w:cstheme="minorHAnsi"/>
          <w:color w:val="auto"/>
          <w:sz w:val="28"/>
          <w:szCs w:val="28"/>
        </w:rPr>
        <w:t>3.</w:t>
      </w:r>
      <w:r w:rsidR="00782197">
        <w:rPr>
          <w:rFonts w:asciiTheme="minorHAnsi" w:hAnsiTheme="minorHAnsi" w:cstheme="minorHAnsi"/>
          <w:color w:val="auto"/>
          <w:sz w:val="28"/>
          <w:szCs w:val="28"/>
        </w:rPr>
        <w:t>9</w:t>
      </w:r>
      <w:r w:rsidRPr="00B01CD7">
        <w:rPr>
          <w:rFonts w:asciiTheme="minorHAnsi" w:hAnsiTheme="minorHAnsi" w:cstheme="minorHAnsi"/>
          <w:color w:val="auto"/>
          <w:sz w:val="28"/>
          <w:szCs w:val="28"/>
        </w:rPr>
        <w:t xml:space="preserve"> </w:t>
      </w:r>
      <w:r w:rsidR="00F97758" w:rsidRPr="00B01CD7">
        <w:rPr>
          <w:rFonts w:asciiTheme="minorHAnsi" w:hAnsiTheme="minorHAnsi" w:cstheme="minorHAnsi"/>
          <w:color w:val="auto"/>
          <w:sz w:val="28"/>
          <w:szCs w:val="28"/>
        </w:rPr>
        <w:t>S</w:t>
      </w:r>
      <w:r w:rsidR="0066066B" w:rsidRPr="00B01CD7">
        <w:rPr>
          <w:rFonts w:asciiTheme="minorHAnsi" w:hAnsiTheme="minorHAnsi" w:cstheme="minorHAnsi"/>
          <w:color w:val="auto"/>
          <w:sz w:val="28"/>
          <w:szCs w:val="28"/>
        </w:rPr>
        <w:t>polupráce s veřejností</w:t>
      </w:r>
      <w:bookmarkEnd w:id="16"/>
    </w:p>
    <w:p w14:paraId="303E2822" w14:textId="77777777" w:rsidR="003A3F33" w:rsidRDefault="00F97758" w:rsidP="00783DBC">
      <w:pPr>
        <w:tabs>
          <w:tab w:val="left" w:pos="2127"/>
        </w:tabs>
        <w:spacing w:line="360" w:lineRule="auto"/>
        <w:rPr>
          <w:rFonts w:cstheme="minorHAnsi"/>
          <w:sz w:val="24"/>
          <w:szCs w:val="24"/>
        </w:rPr>
      </w:pPr>
      <w:r w:rsidRPr="003E1C93">
        <w:rPr>
          <w:rFonts w:cstheme="minorHAnsi"/>
          <w:sz w:val="24"/>
          <w:szCs w:val="24"/>
        </w:rPr>
        <w:t>Mateřská škola spolupracuje s</w:t>
      </w:r>
      <w:r w:rsidR="0096280B">
        <w:rPr>
          <w:rFonts w:cstheme="minorHAnsi"/>
          <w:sz w:val="24"/>
          <w:szCs w:val="24"/>
        </w:rPr>
        <w:t xml:space="preserve"> Domovem pro seniory Světlo a s </w:t>
      </w:r>
      <w:r w:rsidRPr="003E1C93">
        <w:rPr>
          <w:rFonts w:cstheme="minorHAnsi"/>
          <w:sz w:val="24"/>
          <w:szCs w:val="24"/>
        </w:rPr>
        <w:t xml:space="preserve">Domem s pečovatelskou službou v našem městě. Děti se </w:t>
      </w:r>
      <w:proofErr w:type="gramStart"/>
      <w:r w:rsidRPr="003E1C93">
        <w:rPr>
          <w:rFonts w:cstheme="minorHAnsi"/>
          <w:sz w:val="24"/>
          <w:szCs w:val="24"/>
        </w:rPr>
        <w:t>učí</w:t>
      </w:r>
      <w:proofErr w:type="gramEnd"/>
      <w:r w:rsidRPr="003E1C93">
        <w:rPr>
          <w:rFonts w:cstheme="minorHAnsi"/>
          <w:sz w:val="24"/>
          <w:szCs w:val="24"/>
        </w:rPr>
        <w:t xml:space="preserve"> úctě ke stáří, pomoci</w:t>
      </w:r>
      <w:r w:rsidR="005452CA" w:rsidRPr="003E1C93">
        <w:rPr>
          <w:rFonts w:cstheme="minorHAnsi"/>
          <w:sz w:val="24"/>
          <w:szCs w:val="24"/>
        </w:rPr>
        <w:t>,</w:t>
      </w:r>
      <w:r w:rsidRPr="003E1C93">
        <w:rPr>
          <w:rFonts w:cstheme="minorHAnsi"/>
          <w:sz w:val="24"/>
          <w:szCs w:val="24"/>
        </w:rPr>
        <w:t xml:space="preserve"> toleranci. Babičkám a dědečkům připravujeme společná setkání</w:t>
      </w:r>
      <w:r w:rsidR="0096280B">
        <w:rPr>
          <w:rFonts w:cstheme="minorHAnsi"/>
          <w:sz w:val="24"/>
          <w:szCs w:val="24"/>
        </w:rPr>
        <w:t xml:space="preserve"> nejen</w:t>
      </w:r>
      <w:r w:rsidRPr="003E1C93">
        <w:rPr>
          <w:rFonts w:cstheme="minorHAnsi"/>
          <w:sz w:val="24"/>
          <w:szCs w:val="24"/>
        </w:rPr>
        <w:t xml:space="preserve"> na Vánoce a na Den matek.</w:t>
      </w:r>
    </w:p>
    <w:p w14:paraId="5B965D6B" w14:textId="77777777" w:rsidR="0096280B" w:rsidRPr="003E1C93" w:rsidRDefault="001B24BA" w:rsidP="00783DBC">
      <w:pPr>
        <w:tabs>
          <w:tab w:val="left" w:pos="2127"/>
        </w:tabs>
        <w:spacing w:line="360" w:lineRule="auto"/>
        <w:rPr>
          <w:rFonts w:cstheme="minorHAnsi"/>
          <w:sz w:val="24"/>
          <w:szCs w:val="24"/>
        </w:rPr>
      </w:pPr>
      <w:r>
        <w:rPr>
          <w:rFonts w:cstheme="minorHAnsi"/>
          <w:sz w:val="24"/>
          <w:szCs w:val="24"/>
        </w:rPr>
        <w:t>Do MŠ pravidelně dochází „P</w:t>
      </w:r>
      <w:r w:rsidR="0096280B">
        <w:rPr>
          <w:rFonts w:cstheme="minorHAnsi"/>
          <w:sz w:val="24"/>
          <w:szCs w:val="24"/>
        </w:rPr>
        <w:t xml:space="preserve">ohádková babička“, která dětem předčítá z knih různých autorů. </w:t>
      </w:r>
    </w:p>
    <w:p w14:paraId="328AAD23" w14:textId="77777777" w:rsidR="0045667F" w:rsidRPr="003E1C93" w:rsidRDefault="0045667F" w:rsidP="00783DBC">
      <w:pPr>
        <w:spacing w:line="360" w:lineRule="auto"/>
        <w:rPr>
          <w:rFonts w:cstheme="minorHAnsi"/>
          <w:sz w:val="24"/>
          <w:szCs w:val="24"/>
        </w:rPr>
      </w:pPr>
      <w:r w:rsidRPr="003E1C93">
        <w:rPr>
          <w:rFonts w:cstheme="minorHAnsi"/>
          <w:sz w:val="24"/>
          <w:szCs w:val="24"/>
        </w:rPr>
        <w:t>Spolupracujeme s PPP v Písku a příslušným SPC v souvislosti s inkluzivním vzděláváním.</w:t>
      </w:r>
    </w:p>
    <w:p w14:paraId="0D20D456" w14:textId="77777777" w:rsidR="00C939DC" w:rsidRDefault="003A3F33" w:rsidP="00783DBC">
      <w:pPr>
        <w:spacing w:line="360" w:lineRule="auto"/>
        <w:rPr>
          <w:rFonts w:cstheme="minorHAnsi"/>
          <w:sz w:val="24"/>
          <w:szCs w:val="24"/>
        </w:rPr>
      </w:pPr>
      <w:r w:rsidRPr="003E1C93">
        <w:rPr>
          <w:rFonts w:cstheme="minorHAnsi"/>
          <w:sz w:val="24"/>
          <w:szCs w:val="24"/>
        </w:rPr>
        <w:t>Mateřská škola také spo</w:t>
      </w:r>
      <w:r w:rsidR="00E0442F" w:rsidRPr="003E1C93">
        <w:rPr>
          <w:rFonts w:cstheme="minorHAnsi"/>
          <w:sz w:val="24"/>
          <w:szCs w:val="24"/>
        </w:rPr>
        <w:t>lupr</w:t>
      </w:r>
      <w:r w:rsidR="002531E5" w:rsidRPr="003E1C93">
        <w:rPr>
          <w:rFonts w:cstheme="minorHAnsi"/>
          <w:sz w:val="24"/>
          <w:szCs w:val="24"/>
        </w:rPr>
        <w:t>acuje s Mensou ČR.</w:t>
      </w:r>
      <w:r w:rsidR="0096280B">
        <w:rPr>
          <w:rFonts w:cstheme="minorHAnsi"/>
          <w:sz w:val="24"/>
          <w:szCs w:val="24"/>
        </w:rPr>
        <w:t xml:space="preserve"> Vzdělávání dětí v MŠ doplňují i různé výlety a exkurze. </w:t>
      </w:r>
    </w:p>
    <w:p w14:paraId="3F7E98B2" w14:textId="738C2A6C" w:rsidR="0096280B" w:rsidRDefault="0096280B" w:rsidP="00783DBC">
      <w:pPr>
        <w:spacing w:line="360" w:lineRule="auto"/>
        <w:rPr>
          <w:rFonts w:cstheme="minorHAnsi"/>
          <w:sz w:val="24"/>
          <w:szCs w:val="24"/>
        </w:rPr>
      </w:pPr>
      <w:r>
        <w:rPr>
          <w:rFonts w:cstheme="minorHAnsi"/>
          <w:sz w:val="24"/>
          <w:szCs w:val="24"/>
        </w:rPr>
        <w:t xml:space="preserve">MŠ také navázala spolupráci se 3. MŠ Písek, MŠ </w:t>
      </w:r>
      <w:proofErr w:type="gramStart"/>
      <w:r>
        <w:rPr>
          <w:rFonts w:cstheme="minorHAnsi"/>
          <w:sz w:val="24"/>
          <w:szCs w:val="24"/>
        </w:rPr>
        <w:t xml:space="preserve">Sluníčko </w:t>
      </w:r>
      <w:r w:rsidR="00D275C9">
        <w:rPr>
          <w:rFonts w:cstheme="minorHAnsi"/>
          <w:sz w:val="24"/>
          <w:szCs w:val="24"/>
        </w:rPr>
        <w:t>,</w:t>
      </w:r>
      <w:proofErr w:type="gramEnd"/>
      <w:r>
        <w:rPr>
          <w:rFonts w:cstheme="minorHAnsi"/>
          <w:sz w:val="24"/>
          <w:szCs w:val="24"/>
        </w:rPr>
        <w:t xml:space="preserve"> MŠ Putim</w:t>
      </w:r>
      <w:r w:rsidR="00D275C9">
        <w:rPr>
          <w:rFonts w:cstheme="minorHAnsi"/>
          <w:sz w:val="24"/>
          <w:szCs w:val="24"/>
        </w:rPr>
        <w:t>, MŠ Volyně, Speciální MŠ Praha při Základní škole speciální Bárt</w:t>
      </w:r>
      <w:r w:rsidR="00132768">
        <w:rPr>
          <w:rFonts w:cstheme="minorHAnsi"/>
          <w:sz w:val="24"/>
          <w:szCs w:val="24"/>
        </w:rPr>
        <w:t>l</w:t>
      </w:r>
      <w:r w:rsidR="00D275C9">
        <w:rPr>
          <w:rFonts w:cstheme="minorHAnsi"/>
          <w:sz w:val="24"/>
          <w:szCs w:val="24"/>
        </w:rPr>
        <w:t>ova.</w:t>
      </w:r>
    </w:p>
    <w:p w14:paraId="76B4BA01" w14:textId="5A6A22D8" w:rsidR="0096280B" w:rsidRDefault="0096280B" w:rsidP="00783DBC">
      <w:pPr>
        <w:spacing w:line="360" w:lineRule="auto"/>
        <w:rPr>
          <w:rFonts w:cstheme="minorHAnsi"/>
          <w:sz w:val="24"/>
          <w:szCs w:val="24"/>
        </w:rPr>
      </w:pPr>
      <w:r>
        <w:rPr>
          <w:rFonts w:cstheme="minorHAnsi"/>
          <w:sz w:val="24"/>
          <w:szCs w:val="24"/>
        </w:rPr>
        <w:t xml:space="preserve">MŠ je zapojena i do </w:t>
      </w:r>
      <w:proofErr w:type="gramStart"/>
      <w:r>
        <w:rPr>
          <w:rFonts w:cstheme="minorHAnsi"/>
          <w:sz w:val="24"/>
          <w:szCs w:val="24"/>
        </w:rPr>
        <w:t xml:space="preserve">projektu </w:t>
      </w:r>
      <w:r w:rsidR="001529DC">
        <w:rPr>
          <w:rFonts w:cstheme="minorHAnsi"/>
          <w:sz w:val="24"/>
          <w:szCs w:val="24"/>
        </w:rPr>
        <w:t>-</w:t>
      </w:r>
      <w:r w:rsidR="00096B83">
        <w:rPr>
          <w:rFonts w:cstheme="minorHAnsi"/>
          <w:sz w:val="24"/>
          <w:szCs w:val="24"/>
        </w:rPr>
        <w:t xml:space="preserve"> Operační</w:t>
      </w:r>
      <w:proofErr w:type="gramEnd"/>
      <w:r w:rsidR="00096B83">
        <w:rPr>
          <w:rFonts w:cstheme="minorHAnsi"/>
          <w:sz w:val="24"/>
          <w:szCs w:val="24"/>
        </w:rPr>
        <w:t xml:space="preserve"> program </w:t>
      </w:r>
      <w:proofErr w:type="spellStart"/>
      <w:r w:rsidR="001529DC">
        <w:rPr>
          <w:rFonts w:cstheme="minorHAnsi"/>
          <w:sz w:val="24"/>
          <w:szCs w:val="24"/>
        </w:rPr>
        <w:t>J.A.Komenského</w:t>
      </w:r>
      <w:proofErr w:type="spellEnd"/>
      <w:r w:rsidR="00096B83">
        <w:rPr>
          <w:rFonts w:cstheme="minorHAnsi"/>
          <w:sz w:val="24"/>
          <w:szCs w:val="24"/>
        </w:rPr>
        <w:t>.</w:t>
      </w:r>
    </w:p>
    <w:p w14:paraId="0E50B44C" w14:textId="77777777" w:rsidR="00C70DA1" w:rsidRPr="00C70DA1" w:rsidRDefault="00C70DA1" w:rsidP="00783DBC">
      <w:pPr>
        <w:spacing w:line="360" w:lineRule="auto"/>
        <w:rPr>
          <w:rFonts w:cstheme="minorHAnsi"/>
          <w:i/>
          <w:sz w:val="24"/>
          <w:szCs w:val="24"/>
        </w:rPr>
      </w:pPr>
      <w:r w:rsidRPr="00C70DA1">
        <w:rPr>
          <w:rFonts w:cstheme="minorHAnsi"/>
          <w:i/>
          <w:sz w:val="24"/>
          <w:szCs w:val="24"/>
        </w:rPr>
        <w:t>Záměry</w:t>
      </w:r>
      <w:r w:rsidR="00EE7CAA">
        <w:rPr>
          <w:rFonts w:cstheme="minorHAnsi"/>
          <w:i/>
          <w:sz w:val="24"/>
          <w:szCs w:val="24"/>
        </w:rPr>
        <w:t>:</w:t>
      </w:r>
    </w:p>
    <w:p w14:paraId="49218BDE" w14:textId="77777777" w:rsidR="00C70DA1" w:rsidRDefault="00C70DA1" w:rsidP="001E1521">
      <w:pPr>
        <w:pStyle w:val="Odstavecseseznamem"/>
        <w:numPr>
          <w:ilvl w:val="0"/>
          <w:numId w:val="12"/>
        </w:numPr>
        <w:spacing w:line="360" w:lineRule="auto"/>
        <w:rPr>
          <w:rFonts w:cstheme="minorHAnsi"/>
          <w:i/>
          <w:sz w:val="24"/>
          <w:szCs w:val="24"/>
        </w:rPr>
      </w:pPr>
      <w:r>
        <w:rPr>
          <w:rFonts w:cstheme="minorHAnsi"/>
          <w:i/>
          <w:sz w:val="24"/>
          <w:szCs w:val="24"/>
        </w:rPr>
        <w:t>h</w:t>
      </w:r>
      <w:r w:rsidRPr="00C70DA1">
        <w:rPr>
          <w:rFonts w:cstheme="minorHAnsi"/>
          <w:i/>
          <w:sz w:val="24"/>
          <w:szCs w:val="24"/>
        </w:rPr>
        <w:t>ledat nové kontakty s místními organizacemi</w:t>
      </w:r>
    </w:p>
    <w:p w14:paraId="26FFAFB2" w14:textId="77777777" w:rsidR="005A0774" w:rsidRDefault="005A0774" w:rsidP="001E1521">
      <w:pPr>
        <w:pStyle w:val="Odstavecseseznamem"/>
        <w:numPr>
          <w:ilvl w:val="0"/>
          <w:numId w:val="12"/>
        </w:numPr>
        <w:spacing w:line="360" w:lineRule="auto"/>
        <w:rPr>
          <w:rFonts w:cstheme="minorHAnsi"/>
          <w:i/>
          <w:sz w:val="24"/>
          <w:szCs w:val="24"/>
        </w:rPr>
      </w:pPr>
      <w:r>
        <w:rPr>
          <w:rFonts w:cstheme="minorHAnsi"/>
          <w:i/>
          <w:sz w:val="24"/>
          <w:szCs w:val="24"/>
        </w:rPr>
        <w:t>poznávat naše město</w:t>
      </w:r>
      <w:r w:rsidR="000022DC">
        <w:rPr>
          <w:rFonts w:cstheme="minorHAnsi"/>
          <w:i/>
          <w:sz w:val="24"/>
          <w:szCs w:val="24"/>
        </w:rPr>
        <w:t>, jeho okolí</w:t>
      </w:r>
      <w:r>
        <w:rPr>
          <w:rFonts w:cstheme="minorHAnsi"/>
          <w:i/>
          <w:sz w:val="24"/>
          <w:szCs w:val="24"/>
        </w:rPr>
        <w:t xml:space="preserve"> a vytvářet k němu kladný vztah</w:t>
      </w:r>
    </w:p>
    <w:p w14:paraId="3A0416A8" w14:textId="77777777" w:rsidR="00484EB9" w:rsidRDefault="00484EB9" w:rsidP="00FE263D">
      <w:pPr>
        <w:pStyle w:val="Odstavecseseznamem"/>
        <w:spacing w:line="360" w:lineRule="auto"/>
        <w:rPr>
          <w:rFonts w:cstheme="minorHAnsi"/>
          <w:i/>
          <w:sz w:val="24"/>
          <w:szCs w:val="24"/>
        </w:rPr>
      </w:pPr>
    </w:p>
    <w:p w14:paraId="49E60073" w14:textId="77777777" w:rsidR="00B87F3D" w:rsidRDefault="00484EB9" w:rsidP="003A585D">
      <w:r>
        <w:rPr>
          <w:noProof/>
          <w:lang w:eastAsia="cs-CZ"/>
        </w:rPr>
        <w:lastRenderedPageBreak/>
        <w:drawing>
          <wp:inline distT="0" distB="0" distL="0" distR="0" wp14:anchorId="5B058F1E" wp14:editId="7F504FB5">
            <wp:extent cx="3706238" cy="2779879"/>
            <wp:effectExtent l="0" t="0" r="8890" b="190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347703_198951620998092_5293542115668656128_n-lar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09133" cy="2782050"/>
                    </a:xfrm>
                    <a:prstGeom prst="rect">
                      <a:avLst/>
                    </a:prstGeom>
                  </pic:spPr>
                </pic:pic>
              </a:graphicData>
            </a:graphic>
          </wp:inline>
        </w:drawing>
      </w:r>
    </w:p>
    <w:p w14:paraId="17AC1851" w14:textId="77777777" w:rsidR="00484EB9" w:rsidRPr="00484EB9" w:rsidRDefault="00484EB9" w:rsidP="00484EB9"/>
    <w:p w14:paraId="402D9B6A" w14:textId="35C27F12" w:rsidR="00C939DC" w:rsidRPr="00B01CD7" w:rsidRDefault="00C939DC" w:rsidP="00916553">
      <w:pPr>
        <w:pStyle w:val="Nadpis2"/>
        <w:rPr>
          <w:rFonts w:asciiTheme="minorHAnsi" w:hAnsiTheme="minorHAnsi" w:cstheme="minorHAnsi"/>
          <w:color w:val="auto"/>
          <w:sz w:val="28"/>
          <w:szCs w:val="28"/>
        </w:rPr>
      </w:pPr>
      <w:bookmarkStart w:id="17" w:name="_Toc159246204"/>
      <w:r w:rsidRPr="00B01CD7">
        <w:rPr>
          <w:rFonts w:asciiTheme="minorHAnsi" w:hAnsiTheme="minorHAnsi" w:cstheme="minorHAnsi"/>
          <w:color w:val="auto"/>
          <w:sz w:val="28"/>
          <w:szCs w:val="28"/>
        </w:rPr>
        <w:t>3.1</w:t>
      </w:r>
      <w:r w:rsidR="00782197">
        <w:rPr>
          <w:rFonts w:asciiTheme="minorHAnsi" w:hAnsiTheme="minorHAnsi" w:cstheme="minorHAnsi"/>
          <w:color w:val="auto"/>
          <w:sz w:val="28"/>
          <w:szCs w:val="28"/>
        </w:rPr>
        <w:t>0</w:t>
      </w:r>
      <w:r w:rsidRPr="00B01CD7">
        <w:rPr>
          <w:rFonts w:asciiTheme="minorHAnsi" w:hAnsiTheme="minorHAnsi" w:cstheme="minorHAnsi"/>
          <w:color w:val="auto"/>
          <w:sz w:val="28"/>
          <w:szCs w:val="28"/>
        </w:rPr>
        <w:t xml:space="preserve"> </w:t>
      </w:r>
      <w:r w:rsidR="0093245C" w:rsidRPr="00B01CD7">
        <w:rPr>
          <w:rFonts w:asciiTheme="minorHAnsi" w:hAnsiTheme="minorHAnsi" w:cstheme="minorHAnsi"/>
          <w:color w:val="auto"/>
          <w:sz w:val="28"/>
          <w:szCs w:val="28"/>
        </w:rPr>
        <w:t>P</w:t>
      </w:r>
      <w:r w:rsidR="0066066B" w:rsidRPr="00B01CD7">
        <w:rPr>
          <w:rFonts w:asciiTheme="minorHAnsi" w:hAnsiTheme="minorHAnsi" w:cstheme="minorHAnsi"/>
          <w:color w:val="auto"/>
          <w:sz w:val="28"/>
          <w:szCs w:val="28"/>
        </w:rPr>
        <w:t>odmínky pro vzdělávání dětí se speciálními vzdělávacími potřebami</w:t>
      </w:r>
      <w:bookmarkEnd w:id="17"/>
    </w:p>
    <w:p w14:paraId="30B00FFE" w14:textId="77777777" w:rsidR="005452CA" w:rsidRPr="003E1C93" w:rsidRDefault="005452CA" w:rsidP="00783DBC">
      <w:pPr>
        <w:spacing w:line="360" w:lineRule="auto"/>
        <w:jc w:val="both"/>
        <w:rPr>
          <w:rFonts w:cstheme="minorHAnsi"/>
          <w:sz w:val="24"/>
          <w:szCs w:val="24"/>
        </w:rPr>
      </w:pPr>
      <w:r w:rsidRPr="003E1C93">
        <w:rPr>
          <w:rFonts w:cstheme="minorHAnsi"/>
          <w:sz w:val="24"/>
          <w:szCs w:val="24"/>
        </w:rPr>
        <w:t>Rámcové cíle a záměry předškolního vzdělávání jsou pro vzdělávání všech dětí společné. Učitelé respektují individuální potřeby a možnosti dítěte, využívají poradenské pomoci školských poradenských zařízení. Na základě doporučení školského poradenského zařízení (ŠPZ) vypracovávají individuální vzdělávací plán (IVP)</w:t>
      </w:r>
      <w:r w:rsidR="001B24BA">
        <w:rPr>
          <w:rFonts w:cstheme="minorHAnsi"/>
          <w:sz w:val="24"/>
          <w:szCs w:val="24"/>
        </w:rPr>
        <w:t xml:space="preserve"> </w:t>
      </w:r>
      <w:r w:rsidRPr="003E1C93">
        <w:rPr>
          <w:rFonts w:cstheme="minorHAnsi"/>
          <w:sz w:val="24"/>
          <w:szCs w:val="24"/>
        </w:rPr>
        <w:t>do jednoho měsíce od podpisu doporučení rodičem</w:t>
      </w:r>
      <w:r w:rsidR="00B522B5" w:rsidRPr="003E1C93">
        <w:rPr>
          <w:rFonts w:cstheme="minorHAnsi"/>
          <w:sz w:val="24"/>
          <w:szCs w:val="24"/>
        </w:rPr>
        <w:t xml:space="preserve">. IVP je vytvořen pro děti s přiznanými podpůrnými opatřeními od druhého </w:t>
      </w:r>
      <w:r w:rsidR="005A0774">
        <w:rPr>
          <w:rFonts w:cstheme="minorHAnsi"/>
          <w:sz w:val="24"/>
          <w:szCs w:val="24"/>
        </w:rPr>
        <w:t>do pátého stupně.</w:t>
      </w:r>
      <w:r w:rsidR="001B24BA">
        <w:rPr>
          <w:rFonts w:cstheme="minorHAnsi"/>
          <w:sz w:val="24"/>
          <w:szCs w:val="24"/>
        </w:rPr>
        <w:t xml:space="preserve"> </w:t>
      </w:r>
      <w:r w:rsidR="005A0774">
        <w:rPr>
          <w:rFonts w:cstheme="minorHAnsi"/>
          <w:sz w:val="24"/>
          <w:szCs w:val="24"/>
        </w:rPr>
        <w:t xml:space="preserve">Začlenění podpůrných opatření do jednotlivých stupňů stanoví Příloha č. 1 vyhlášky č. 27/2016 Sb. </w:t>
      </w:r>
      <w:r w:rsidR="00B522B5" w:rsidRPr="003E1C93">
        <w:rPr>
          <w:rFonts w:cstheme="minorHAnsi"/>
          <w:sz w:val="24"/>
          <w:szCs w:val="24"/>
        </w:rPr>
        <w:t>MŠ zajistí v případě doporučení ŠPZ asistenta pedagoga, speciální učebnice, pomůcky a kompenzační pomůcky.</w:t>
      </w:r>
      <w:r w:rsidR="009642D8" w:rsidRPr="003E1C93">
        <w:rPr>
          <w:rFonts w:cstheme="minorHAnsi"/>
          <w:sz w:val="24"/>
          <w:szCs w:val="24"/>
        </w:rPr>
        <w:t xml:space="preserve"> Důležitou podmínkou úspěšnosti předškolního vzdělávání dětí se speciálními vzdělávacími potřebami je i volba vhodných metod a forem vzdělávání, hodnocení, organizace výuky. </w:t>
      </w:r>
      <w:r w:rsidR="00B522B5" w:rsidRPr="003E1C93">
        <w:rPr>
          <w:rFonts w:cstheme="minorHAnsi"/>
          <w:sz w:val="24"/>
          <w:szCs w:val="24"/>
        </w:rPr>
        <w:t xml:space="preserve"> MŠ </w:t>
      </w:r>
      <w:r w:rsidR="001A38DC" w:rsidRPr="003E1C93">
        <w:rPr>
          <w:rFonts w:cstheme="minorHAnsi"/>
          <w:sz w:val="24"/>
          <w:szCs w:val="24"/>
        </w:rPr>
        <w:t>úzce spolupracuje s rodinou dítěte.</w:t>
      </w:r>
    </w:p>
    <w:p w14:paraId="6D625EFC" w14:textId="77777777" w:rsidR="001A38DC" w:rsidRDefault="001A38DC" w:rsidP="00783DBC">
      <w:pPr>
        <w:spacing w:line="360" w:lineRule="auto"/>
        <w:jc w:val="both"/>
        <w:rPr>
          <w:rFonts w:cstheme="minorHAnsi"/>
          <w:sz w:val="24"/>
          <w:szCs w:val="24"/>
        </w:rPr>
      </w:pPr>
      <w:r w:rsidRPr="003E1C93">
        <w:rPr>
          <w:rFonts w:cstheme="minorHAnsi"/>
          <w:sz w:val="24"/>
          <w:szCs w:val="24"/>
        </w:rPr>
        <w:t>Pro děti s přiznanými podpůrnými opatřeními prvního stupně je zpracován plán pedagogické podpory (PLPP)</w:t>
      </w:r>
      <w:r w:rsidR="005A0774">
        <w:rPr>
          <w:rFonts w:cstheme="minorHAnsi"/>
          <w:sz w:val="24"/>
          <w:szCs w:val="24"/>
        </w:rPr>
        <w:t xml:space="preserve">. PLPP zpracovává MŠ samostatně na základě pedagogické diagnostiky. </w:t>
      </w:r>
    </w:p>
    <w:p w14:paraId="71E2CFF9" w14:textId="77777777" w:rsidR="005A0774" w:rsidRPr="003E1C93" w:rsidRDefault="005A0774" w:rsidP="00783DBC">
      <w:pPr>
        <w:spacing w:line="360" w:lineRule="auto"/>
        <w:jc w:val="both"/>
        <w:rPr>
          <w:rFonts w:cstheme="minorHAnsi"/>
          <w:sz w:val="24"/>
          <w:szCs w:val="24"/>
        </w:rPr>
      </w:pPr>
      <w:r>
        <w:rPr>
          <w:rFonts w:cstheme="minorHAnsi"/>
          <w:sz w:val="24"/>
          <w:szCs w:val="24"/>
        </w:rPr>
        <w:t>Podkladem pro zpracování PLPP I tvorbu IVP je ŠVP PV.</w:t>
      </w:r>
    </w:p>
    <w:p w14:paraId="255168FD" w14:textId="77777777" w:rsidR="0093245C" w:rsidRPr="003E1C93" w:rsidRDefault="0093245C" w:rsidP="00783DBC">
      <w:pPr>
        <w:spacing w:line="360" w:lineRule="auto"/>
        <w:rPr>
          <w:rFonts w:cstheme="minorHAnsi"/>
          <w:sz w:val="24"/>
          <w:szCs w:val="24"/>
        </w:rPr>
      </w:pPr>
    </w:p>
    <w:p w14:paraId="3F356A2F" w14:textId="4D7D8859" w:rsidR="00C939DC" w:rsidRPr="00B01CD7" w:rsidRDefault="00C939DC" w:rsidP="00916553">
      <w:pPr>
        <w:pStyle w:val="Nadpis2"/>
        <w:rPr>
          <w:rFonts w:asciiTheme="minorHAnsi" w:hAnsiTheme="minorHAnsi" w:cstheme="minorHAnsi"/>
          <w:color w:val="auto"/>
          <w:sz w:val="28"/>
          <w:szCs w:val="28"/>
        </w:rPr>
      </w:pPr>
      <w:bookmarkStart w:id="18" w:name="_Toc159246205"/>
      <w:r w:rsidRPr="00B01CD7">
        <w:rPr>
          <w:rFonts w:asciiTheme="minorHAnsi" w:hAnsiTheme="minorHAnsi" w:cstheme="minorHAnsi"/>
          <w:color w:val="auto"/>
          <w:sz w:val="28"/>
          <w:szCs w:val="28"/>
        </w:rPr>
        <w:t>3.1</w:t>
      </w:r>
      <w:r w:rsidR="00782197">
        <w:rPr>
          <w:rFonts w:asciiTheme="minorHAnsi" w:hAnsiTheme="minorHAnsi" w:cstheme="minorHAnsi"/>
          <w:color w:val="auto"/>
          <w:sz w:val="28"/>
          <w:szCs w:val="28"/>
        </w:rPr>
        <w:t>1</w:t>
      </w:r>
      <w:r w:rsidRPr="00B01CD7">
        <w:rPr>
          <w:rFonts w:asciiTheme="minorHAnsi" w:hAnsiTheme="minorHAnsi" w:cstheme="minorHAnsi"/>
          <w:color w:val="auto"/>
          <w:sz w:val="28"/>
          <w:szCs w:val="28"/>
        </w:rPr>
        <w:t xml:space="preserve"> </w:t>
      </w:r>
      <w:r w:rsidR="002531E5" w:rsidRPr="00B01CD7">
        <w:rPr>
          <w:rFonts w:asciiTheme="minorHAnsi" w:hAnsiTheme="minorHAnsi" w:cstheme="minorHAnsi"/>
          <w:color w:val="auto"/>
          <w:sz w:val="28"/>
          <w:szCs w:val="28"/>
        </w:rPr>
        <w:t>P</w:t>
      </w:r>
      <w:r w:rsidR="0066066B" w:rsidRPr="00B01CD7">
        <w:rPr>
          <w:rFonts w:asciiTheme="minorHAnsi" w:hAnsiTheme="minorHAnsi" w:cstheme="minorHAnsi"/>
          <w:color w:val="auto"/>
          <w:sz w:val="28"/>
          <w:szCs w:val="28"/>
        </w:rPr>
        <w:t>odmínky vzdělávání dětí nadaných</w:t>
      </w:r>
      <w:bookmarkEnd w:id="18"/>
    </w:p>
    <w:p w14:paraId="7F37505B" w14:textId="77777777" w:rsidR="002531E5" w:rsidRPr="003E1C93" w:rsidRDefault="002531E5" w:rsidP="00783DBC">
      <w:pPr>
        <w:spacing w:line="360" w:lineRule="auto"/>
        <w:jc w:val="both"/>
        <w:rPr>
          <w:rFonts w:cstheme="minorHAnsi"/>
          <w:sz w:val="24"/>
          <w:szCs w:val="24"/>
        </w:rPr>
      </w:pPr>
      <w:r w:rsidRPr="003E1C93">
        <w:rPr>
          <w:rFonts w:cstheme="minorHAnsi"/>
          <w:sz w:val="24"/>
          <w:szCs w:val="24"/>
        </w:rPr>
        <w:t>Třídní učitelky využívají pedagogické diagnostiky k vyhledávání nadaných dětí.</w:t>
      </w:r>
      <w:r w:rsidR="000022EE" w:rsidRPr="003E1C93">
        <w:rPr>
          <w:rFonts w:cstheme="minorHAnsi"/>
          <w:sz w:val="24"/>
          <w:szCs w:val="24"/>
        </w:rPr>
        <w:t xml:space="preserve"> Děti, které jeví známky nadání, </w:t>
      </w:r>
      <w:r w:rsidRPr="003E1C93">
        <w:rPr>
          <w:rFonts w:cstheme="minorHAnsi"/>
          <w:sz w:val="24"/>
          <w:szCs w:val="24"/>
        </w:rPr>
        <w:t>dále podporují a rozvíjí. Upravují metody a formy vzdělávání</w:t>
      </w:r>
      <w:r w:rsidR="000022EE" w:rsidRPr="003E1C93">
        <w:rPr>
          <w:rFonts w:cstheme="minorHAnsi"/>
          <w:sz w:val="24"/>
          <w:szCs w:val="24"/>
        </w:rPr>
        <w:t xml:space="preserve">, organizaci výuky, </w:t>
      </w:r>
      <w:r w:rsidR="000022EE" w:rsidRPr="003E1C93">
        <w:rPr>
          <w:rFonts w:cstheme="minorHAnsi"/>
          <w:sz w:val="24"/>
          <w:szCs w:val="24"/>
        </w:rPr>
        <w:lastRenderedPageBreak/>
        <w:t xml:space="preserve">hodnocení a zabezpečují individuální přístup. Respektují individuální potřeby a možnosti těchto dětí. </w:t>
      </w:r>
    </w:p>
    <w:p w14:paraId="0812B79C" w14:textId="77777777" w:rsidR="000022EE" w:rsidRPr="003E1C93" w:rsidRDefault="000022EE" w:rsidP="00783DBC">
      <w:pPr>
        <w:spacing w:line="360" w:lineRule="auto"/>
        <w:jc w:val="both"/>
        <w:rPr>
          <w:rFonts w:cstheme="minorHAnsi"/>
          <w:sz w:val="24"/>
          <w:szCs w:val="24"/>
        </w:rPr>
      </w:pPr>
      <w:r w:rsidRPr="003E1C93">
        <w:rPr>
          <w:rFonts w:cstheme="minorHAnsi"/>
          <w:sz w:val="24"/>
          <w:szCs w:val="24"/>
        </w:rPr>
        <w:t xml:space="preserve">Mateřská škola zajišťuje realizaci všech stanovených podpůrných opatření pro podporu nadání podle individuálních vzdělávacích potřeb dětí v rozsahu prvního až čtvrtého stupně podpory. </w:t>
      </w:r>
    </w:p>
    <w:p w14:paraId="511A9B96" w14:textId="77777777" w:rsidR="000022EE" w:rsidRPr="003E1C93" w:rsidRDefault="000022EE" w:rsidP="00783DBC">
      <w:pPr>
        <w:spacing w:line="360" w:lineRule="auto"/>
        <w:jc w:val="both"/>
        <w:rPr>
          <w:rFonts w:cstheme="minorHAnsi"/>
          <w:sz w:val="24"/>
          <w:szCs w:val="24"/>
        </w:rPr>
      </w:pPr>
      <w:r w:rsidRPr="003E1C93">
        <w:rPr>
          <w:rFonts w:cstheme="minorHAnsi"/>
          <w:sz w:val="24"/>
          <w:szCs w:val="24"/>
        </w:rPr>
        <w:t xml:space="preserve">MŠ úzce spolupracuje se zákonnými zástupci dětí, využívá spolupráce se ŠPZ. </w:t>
      </w:r>
    </w:p>
    <w:p w14:paraId="04CFA103" w14:textId="77777777" w:rsidR="000022EE" w:rsidRPr="003E1C93" w:rsidRDefault="000022EE" w:rsidP="00783DBC">
      <w:pPr>
        <w:spacing w:line="360" w:lineRule="auto"/>
        <w:jc w:val="both"/>
        <w:rPr>
          <w:rFonts w:cstheme="minorHAnsi"/>
          <w:sz w:val="24"/>
          <w:szCs w:val="24"/>
        </w:rPr>
      </w:pPr>
      <w:r w:rsidRPr="003E1C93">
        <w:rPr>
          <w:rFonts w:cstheme="minorHAnsi"/>
          <w:sz w:val="24"/>
          <w:szCs w:val="24"/>
        </w:rPr>
        <w:t xml:space="preserve">MŠ na základě doporučení ŠPZ zajistí učebnice, pomůcky </w:t>
      </w:r>
      <w:r w:rsidR="00C74E0A" w:rsidRPr="003E1C93">
        <w:rPr>
          <w:rFonts w:cstheme="minorHAnsi"/>
          <w:sz w:val="24"/>
          <w:szCs w:val="24"/>
        </w:rPr>
        <w:t xml:space="preserve">pro rozvoj těchto dětí a </w:t>
      </w:r>
      <w:proofErr w:type="gramStart"/>
      <w:r w:rsidR="00C74E0A" w:rsidRPr="003E1C93">
        <w:rPr>
          <w:rFonts w:cstheme="minorHAnsi"/>
          <w:sz w:val="24"/>
          <w:szCs w:val="24"/>
        </w:rPr>
        <w:t>vytvoří</w:t>
      </w:r>
      <w:proofErr w:type="gramEnd"/>
      <w:r w:rsidR="00C74E0A" w:rsidRPr="003E1C93">
        <w:rPr>
          <w:rFonts w:cstheme="minorHAnsi"/>
          <w:sz w:val="24"/>
          <w:szCs w:val="24"/>
        </w:rPr>
        <w:t xml:space="preserve"> podmínky dle jejich potřeb.</w:t>
      </w:r>
    </w:p>
    <w:p w14:paraId="2C60A990" w14:textId="77777777" w:rsidR="00F11301" w:rsidRPr="0066066B" w:rsidRDefault="00F11301" w:rsidP="00783DBC">
      <w:pPr>
        <w:spacing w:line="360" w:lineRule="auto"/>
        <w:rPr>
          <w:rFonts w:cstheme="minorHAnsi"/>
          <w:sz w:val="28"/>
          <w:szCs w:val="28"/>
        </w:rPr>
      </w:pPr>
    </w:p>
    <w:p w14:paraId="1355B901" w14:textId="55CDF4AD" w:rsidR="00F11301" w:rsidRPr="00B01CD7" w:rsidRDefault="00C939DC" w:rsidP="00916553">
      <w:pPr>
        <w:pStyle w:val="Nadpis2"/>
        <w:rPr>
          <w:rFonts w:asciiTheme="minorHAnsi" w:hAnsiTheme="minorHAnsi" w:cstheme="minorHAnsi"/>
          <w:color w:val="auto"/>
          <w:sz w:val="28"/>
          <w:szCs w:val="28"/>
        </w:rPr>
      </w:pPr>
      <w:bookmarkStart w:id="19" w:name="_Toc159246206"/>
      <w:r w:rsidRPr="00B01CD7">
        <w:rPr>
          <w:rFonts w:asciiTheme="minorHAnsi" w:hAnsiTheme="minorHAnsi" w:cstheme="minorHAnsi"/>
          <w:color w:val="auto"/>
          <w:sz w:val="28"/>
          <w:szCs w:val="28"/>
        </w:rPr>
        <w:t>3.1</w:t>
      </w:r>
      <w:r w:rsidR="00782197">
        <w:rPr>
          <w:rFonts w:asciiTheme="minorHAnsi" w:hAnsiTheme="minorHAnsi" w:cstheme="minorHAnsi"/>
          <w:color w:val="auto"/>
          <w:sz w:val="28"/>
          <w:szCs w:val="28"/>
        </w:rPr>
        <w:t>2</w:t>
      </w:r>
      <w:r w:rsidRPr="00B01CD7">
        <w:rPr>
          <w:rFonts w:asciiTheme="minorHAnsi" w:hAnsiTheme="minorHAnsi" w:cstheme="minorHAnsi"/>
          <w:color w:val="auto"/>
          <w:sz w:val="28"/>
          <w:szCs w:val="28"/>
        </w:rPr>
        <w:t xml:space="preserve"> </w:t>
      </w:r>
      <w:r w:rsidR="00F11301" w:rsidRPr="00B01CD7">
        <w:rPr>
          <w:rFonts w:asciiTheme="minorHAnsi" w:hAnsiTheme="minorHAnsi" w:cstheme="minorHAnsi"/>
          <w:color w:val="auto"/>
          <w:sz w:val="28"/>
          <w:szCs w:val="28"/>
        </w:rPr>
        <w:t>P</w:t>
      </w:r>
      <w:r w:rsidR="0066066B" w:rsidRPr="00B01CD7">
        <w:rPr>
          <w:rFonts w:asciiTheme="minorHAnsi" w:hAnsiTheme="minorHAnsi" w:cstheme="minorHAnsi"/>
          <w:color w:val="auto"/>
          <w:sz w:val="28"/>
          <w:szCs w:val="28"/>
        </w:rPr>
        <w:t>odmínky vzdělávání dětí od dvou let</w:t>
      </w:r>
      <w:r w:rsidR="005A0774" w:rsidRPr="00B01CD7">
        <w:rPr>
          <w:rFonts w:asciiTheme="minorHAnsi" w:hAnsiTheme="minorHAnsi" w:cstheme="minorHAnsi"/>
          <w:color w:val="auto"/>
          <w:sz w:val="28"/>
          <w:szCs w:val="28"/>
        </w:rPr>
        <w:t xml:space="preserve"> do tří let</w:t>
      </w:r>
      <w:bookmarkEnd w:id="19"/>
    </w:p>
    <w:p w14:paraId="5AA71DF9" w14:textId="77777777" w:rsidR="00F11301" w:rsidRPr="003E1C93" w:rsidRDefault="00C97F50" w:rsidP="001E1521">
      <w:pPr>
        <w:pStyle w:val="Odstavecseseznamem"/>
        <w:numPr>
          <w:ilvl w:val="0"/>
          <w:numId w:val="7"/>
        </w:numPr>
        <w:spacing w:line="360" w:lineRule="auto"/>
        <w:jc w:val="both"/>
        <w:rPr>
          <w:rFonts w:cstheme="minorHAnsi"/>
          <w:sz w:val="24"/>
          <w:szCs w:val="24"/>
        </w:rPr>
      </w:pPr>
      <w:r>
        <w:rPr>
          <w:rFonts w:cstheme="minorHAnsi"/>
          <w:sz w:val="24"/>
          <w:szCs w:val="24"/>
        </w:rPr>
        <w:t>MŠ</w:t>
      </w:r>
      <w:r w:rsidR="00F11301" w:rsidRPr="003E1C93">
        <w:rPr>
          <w:rFonts w:cstheme="minorHAnsi"/>
          <w:sz w:val="24"/>
          <w:szCs w:val="24"/>
        </w:rPr>
        <w:t xml:space="preserve"> je vybavena dostatečným množstvím podnětných a bezpečných hraček a pomůcek vhodných pro dvouleté děti</w:t>
      </w:r>
    </w:p>
    <w:p w14:paraId="5835C5A7" w14:textId="77777777" w:rsidR="00F11301" w:rsidRPr="003E1C93" w:rsidRDefault="00C97F50" w:rsidP="001E1521">
      <w:pPr>
        <w:pStyle w:val="Odstavecseseznamem"/>
        <w:numPr>
          <w:ilvl w:val="0"/>
          <w:numId w:val="7"/>
        </w:numPr>
        <w:spacing w:line="360" w:lineRule="auto"/>
        <w:jc w:val="both"/>
        <w:rPr>
          <w:rFonts w:cstheme="minorHAnsi"/>
          <w:sz w:val="24"/>
          <w:szCs w:val="24"/>
        </w:rPr>
      </w:pPr>
      <w:r>
        <w:rPr>
          <w:rFonts w:cstheme="minorHAnsi"/>
          <w:sz w:val="24"/>
          <w:szCs w:val="24"/>
        </w:rPr>
        <w:t>p</w:t>
      </w:r>
      <w:r w:rsidR="00F11301" w:rsidRPr="003E1C93">
        <w:rPr>
          <w:rFonts w:cstheme="minorHAnsi"/>
          <w:sz w:val="24"/>
          <w:szCs w:val="24"/>
        </w:rPr>
        <w:t>ro zajištění bezpečnosti jsou znepřístupněny bezpečnost ohrožující předměty, ve třídě jsou nastavena dětem srozumitelná pravidla pro používání a ukládání hraček a pomůcek</w:t>
      </w:r>
    </w:p>
    <w:p w14:paraId="21EC7C99" w14:textId="77777777" w:rsidR="00F11301" w:rsidRPr="003E1C93" w:rsidRDefault="00C97F50" w:rsidP="00783DBC">
      <w:pPr>
        <w:pStyle w:val="Odstavecseseznamem"/>
        <w:spacing w:line="360" w:lineRule="auto"/>
        <w:ind w:left="928"/>
        <w:jc w:val="both"/>
        <w:rPr>
          <w:rFonts w:cstheme="minorHAnsi"/>
          <w:sz w:val="24"/>
          <w:szCs w:val="24"/>
        </w:rPr>
      </w:pPr>
      <w:r>
        <w:rPr>
          <w:rFonts w:cstheme="minorHAnsi"/>
          <w:sz w:val="24"/>
          <w:szCs w:val="24"/>
        </w:rPr>
        <w:t>p</w:t>
      </w:r>
      <w:r w:rsidR="00F11301" w:rsidRPr="003E1C93">
        <w:rPr>
          <w:rFonts w:cstheme="minorHAnsi"/>
          <w:sz w:val="24"/>
          <w:szCs w:val="24"/>
        </w:rPr>
        <w:t xml:space="preserve">rostředí je upraveno tak, aby poskytovalo dostatečný prostor pro volný pohyb a hru dětí, umožňovalo variabilitu v uspořádání prostoru a zabezpečovalo možnost </w:t>
      </w:r>
      <w:r w:rsidR="00FB1DA9" w:rsidRPr="003E1C93">
        <w:rPr>
          <w:rFonts w:cstheme="minorHAnsi"/>
          <w:sz w:val="24"/>
          <w:szCs w:val="24"/>
        </w:rPr>
        <w:t>naplnění potřeby průběžného odpočinku</w:t>
      </w:r>
    </w:p>
    <w:p w14:paraId="0874C6C3" w14:textId="77777777" w:rsidR="00FB1DA9" w:rsidRPr="003E1C93" w:rsidRDefault="00FB1DA9" w:rsidP="001E1521">
      <w:pPr>
        <w:pStyle w:val="Odstavecseseznamem"/>
        <w:numPr>
          <w:ilvl w:val="0"/>
          <w:numId w:val="7"/>
        </w:numPr>
        <w:spacing w:line="360" w:lineRule="auto"/>
        <w:jc w:val="both"/>
        <w:rPr>
          <w:rFonts w:cstheme="minorHAnsi"/>
          <w:sz w:val="24"/>
          <w:szCs w:val="24"/>
        </w:rPr>
      </w:pPr>
      <w:r w:rsidRPr="003E1C93">
        <w:rPr>
          <w:rFonts w:cstheme="minorHAnsi"/>
          <w:sz w:val="24"/>
          <w:szCs w:val="24"/>
        </w:rPr>
        <w:t>MŠ je vybavena dostatečným zázemím pro zajištění hygieny dítěte</w:t>
      </w:r>
    </w:p>
    <w:p w14:paraId="02F9DDC4" w14:textId="77777777" w:rsidR="00FB1DA9" w:rsidRPr="003E1C93" w:rsidRDefault="00C97F50" w:rsidP="001E1521">
      <w:pPr>
        <w:pStyle w:val="Odstavecseseznamem"/>
        <w:numPr>
          <w:ilvl w:val="0"/>
          <w:numId w:val="7"/>
        </w:numPr>
        <w:spacing w:line="360" w:lineRule="auto"/>
        <w:jc w:val="both"/>
        <w:rPr>
          <w:rFonts w:cstheme="minorHAnsi"/>
          <w:sz w:val="24"/>
          <w:szCs w:val="24"/>
        </w:rPr>
      </w:pPr>
      <w:r>
        <w:rPr>
          <w:rFonts w:cstheme="minorHAnsi"/>
          <w:sz w:val="24"/>
          <w:szCs w:val="24"/>
        </w:rPr>
        <w:t>š</w:t>
      </w:r>
      <w:r w:rsidR="00FB1DA9" w:rsidRPr="003E1C93">
        <w:rPr>
          <w:rFonts w:cstheme="minorHAnsi"/>
          <w:sz w:val="24"/>
          <w:szCs w:val="24"/>
        </w:rPr>
        <w:t>atna je vybavena dostatečně velkým úložným prostorem na náhradní oblečení a hygienické potřeby</w:t>
      </w:r>
    </w:p>
    <w:p w14:paraId="46BD6126" w14:textId="77777777" w:rsidR="00FB1DA9" w:rsidRPr="003E1C93" w:rsidRDefault="00C97F50" w:rsidP="001E1521">
      <w:pPr>
        <w:pStyle w:val="Odstavecseseznamem"/>
        <w:numPr>
          <w:ilvl w:val="0"/>
          <w:numId w:val="7"/>
        </w:numPr>
        <w:spacing w:line="360" w:lineRule="auto"/>
        <w:jc w:val="both"/>
        <w:rPr>
          <w:rFonts w:cstheme="minorHAnsi"/>
          <w:sz w:val="24"/>
          <w:szCs w:val="24"/>
        </w:rPr>
      </w:pPr>
      <w:r>
        <w:rPr>
          <w:rFonts w:cstheme="minorHAnsi"/>
          <w:sz w:val="24"/>
          <w:szCs w:val="24"/>
        </w:rPr>
        <w:t>j</w:t>
      </w:r>
      <w:r w:rsidR="00FB1DA9" w:rsidRPr="003E1C93">
        <w:rPr>
          <w:rFonts w:cstheme="minorHAnsi"/>
          <w:sz w:val="24"/>
          <w:szCs w:val="24"/>
        </w:rPr>
        <w:t>e zajištěn vyhovující režim dne, který respektuje potřeby dětí (zejména pravidelnost, dostatek času na realizaci činností, úprava času na stravování, dostatečný odpočinek)</w:t>
      </w:r>
    </w:p>
    <w:p w14:paraId="6A44CA71" w14:textId="77777777" w:rsidR="00FB1DA9" w:rsidRPr="003E1C93" w:rsidRDefault="00FB1DA9" w:rsidP="001E1521">
      <w:pPr>
        <w:pStyle w:val="Odstavecseseznamem"/>
        <w:numPr>
          <w:ilvl w:val="0"/>
          <w:numId w:val="7"/>
        </w:numPr>
        <w:spacing w:line="360" w:lineRule="auto"/>
        <w:jc w:val="both"/>
        <w:rPr>
          <w:rFonts w:cstheme="minorHAnsi"/>
          <w:sz w:val="24"/>
          <w:szCs w:val="24"/>
        </w:rPr>
      </w:pPr>
      <w:r w:rsidRPr="003E1C93">
        <w:rPr>
          <w:rFonts w:cstheme="minorHAnsi"/>
          <w:sz w:val="24"/>
          <w:szCs w:val="24"/>
        </w:rPr>
        <w:t xml:space="preserve">MŠ </w:t>
      </w:r>
      <w:proofErr w:type="gramStart"/>
      <w:r w:rsidRPr="003E1C93">
        <w:rPr>
          <w:rFonts w:cstheme="minorHAnsi"/>
          <w:sz w:val="24"/>
          <w:szCs w:val="24"/>
        </w:rPr>
        <w:t>vytváří</w:t>
      </w:r>
      <w:proofErr w:type="gramEnd"/>
      <w:r w:rsidRPr="003E1C93">
        <w:rPr>
          <w:rFonts w:cstheme="minorHAnsi"/>
          <w:sz w:val="24"/>
          <w:szCs w:val="24"/>
        </w:rPr>
        <w:t xml:space="preserve"> podmínky pro adaptaci dítěte v souladu s jeho individuálními potřebami</w:t>
      </w:r>
    </w:p>
    <w:p w14:paraId="6C174783" w14:textId="77777777" w:rsidR="00FB1DA9" w:rsidRPr="003E1C93" w:rsidRDefault="00C97F50" w:rsidP="001E1521">
      <w:pPr>
        <w:pStyle w:val="Odstavecseseznamem"/>
        <w:numPr>
          <w:ilvl w:val="0"/>
          <w:numId w:val="7"/>
        </w:numPr>
        <w:spacing w:line="360" w:lineRule="auto"/>
        <w:jc w:val="both"/>
        <w:rPr>
          <w:rFonts w:cstheme="minorHAnsi"/>
          <w:sz w:val="24"/>
          <w:szCs w:val="24"/>
        </w:rPr>
      </w:pPr>
      <w:r>
        <w:rPr>
          <w:rFonts w:cstheme="minorHAnsi"/>
          <w:sz w:val="24"/>
          <w:szCs w:val="24"/>
        </w:rPr>
        <w:t>d</w:t>
      </w:r>
      <w:r w:rsidR="00FB1DA9" w:rsidRPr="003E1C93">
        <w:rPr>
          <w:rFonts w:cstheme="minorHAnsi"/>
          <w:sz w:val="24"/>
          <w:szCs w:val="24"/>
        </w:rPr>
        <w:t>ítěti je umožněno používání specifických pomůcek pro zajištění pocitu bezpečí a jistoty</w:t>
      </w:r>
    </w:p>
    <w:p w14:paraId="541F4D19" w14:textId="77777777" w:rsidR="00FB1DA9" w:rsidRPr="003E1C93" w:rsidRDefault="00C97F50" w:rsidP="001E1521">
      <w:pPr>
        <w:pStyle w:val="Odstavecseseznamem"/>
        <w:numPr>
          <w:ilvl w:val="0"/>
          <w:numId w:val="7"/>
        </w:numPr>
        <w:spacing w:line="360" w:lineRule="auto"/>
        <w:jc w:val="both"/>
        <w:rPr>
          <w:rFonts w:cstheme="minorHAnsi"/>
          <w:sz w:val="24"/>
          <w:szCs w:val="24"/>
        </w:rPr>
      </w:pPr>
      <w:r>
        <w:rPr>
          <w:rFonts w:cstheme="minorHAnsi"/>
          <w:sz w:val="24"/>
          <w:szCs w:val="24"/>
        </w:rPr>
        <w:t>v</w:t>
      </w:r>
      <w:r w:rsidR="00FB1DA9" w:rsidRPr="003E1C93">
        <w:rPr>
          <w:rFonts w:cstheme="minorHAnsi"/>
          <w:sz w:val="24"/>
          <w:szCs w:val="24"/>
        </w:rPr>
        <w:t>zdělávací činnosti jsou realizovány v menších skupinkách či individuálně, podle potřeb a volby dětí</w:t>
      </w:r>
    </w:p>
    <w:p w14:paraId="4FDD901F" w14:textId="77777777" w:rsidR="00FB1DA9" w:rsidRPr="003E1C93" w:rsidRDefault="00FB1DA9" w:rsidP="001E1521">
      <w:pPr>
        <w:pStyle w:val="Odstavecseseznamem"/>
        <w:numPr>
          <w:ilvl w:val="0"/>
          <w:numId w:val="7"/>
        </w:numPr>
        <w:spacing w:line="360" w:lineRule="auto"/>
        <w:jc w:val="both"/>
        <w:rPr>
          <w:rFonts w:cstheme="minorHAnsi"/>
          <w:sz w:val="24"/>
          <w:szCs w:val="24"/>
        </w:rPr>
      </w:pPr>
      <w:r w:rsidRPr="003E1C93">
        <w:rPr>
          <w:rFonts w:cstheme="minorHAnsi"/>
          <w:sz w:val="24"/>
          <w:szCs w:val="24"/>
        </w:rPr>
        <w:t>učitel uplatňuje k dítěti laskavě důsledný přístup, dítě pozitivně přijímá</w:t>
      </w:r>
    </w:p>
    <w:p w14:paraId="01EEDF84" w14:textId="77777777" w:rsidR="00FB1DA9" w:rsidRDefault="00FB1DA9" w:rsidP="001E1521">
      <w:pPr>
        <w:pStyle w:val="Odstavecseseznamem"/>
        <w:numPr>
          <w:ilvl w:val="0"/>
          <w:numId w:val="7"/>
        </w:numPr>
        <w:spacing w:line="360" w:lineRule="auto"/>
        <w:jc w:val="both"/>
        <w:rPr>
          <w:rFonts w:cstheme="minorHAnsi"/>
          <w:sz w:val="24"/>
          <w:szCs w:val="24"/>
        </w:rPr>
      </w:pPr>
      <w:r w:rsidRPr="003E1C93">
        <w:rPr>
          <w:rFonts w:cstheme="minorHAnsi"/>
          <w:sz w:val="24"/>
          <w:szCs w:val="24"/>
        </w:rPr>
        <w:lastRenderedPageBreak/>
        <w:t>v MŠ jsou aktivně podněcovány pozitivní vztahy, které vedou k oboustranné důvěře a spolupráci s</w:t>
      </w:r>
      <w:r w:rsidR="007C7BF4">
        <w:rPr>
          <w:rFonts w:cstheme="minorHAnsi"/>
          <w:sz w:val="24"/>
          <w:szCs w:val="24"/>
        </w:rPr>
        <w:t> </w:t>
      </w:r>
      <w:r w:rsidRPr="003E1C93">
        <w:rPr>
          <w:rFonts w:cstheme="minorHAnsi"/>
          <w:sz w:val="24"/>
          <w:szCs w:val="24"/>
        </w:rPr>
        <w:t>rodinou</w:t>
      </w:r>
    </w:p>
    <w:p w14:paraId="44016DCB" w14:textId="3437140E" w:rsidR="007C7BF4" w:rsidRPr="007C7BF4" w:rsidRDefault="007C7BF4" w:rsidP="007C7BF4">
      <w:pPr>
        <w:keepNext/>
        <w:keepLines/>
        <w:spacing w:before="40" w:after="0" w:line="259" w:lineRule="auto"/>
        <w:outlineLvl w:val="1"/>
        <w:rPr>
          <w:rFonts w:asciiTheme="majorHAnsi" w:eastAsiaTheme="majorEastAsia" w:hAnsiTheme="majorHAnsi" w:cstheme="majorBidi"/>
          <w:b/>
          <w:sz w:val="26"/>
          <w:szCs w:val="26"/>
        </w:rPr>
      </w:pPr>
      <w:bookmarkStart w:id="20" w:name="_Toc159246207"/>
      <w:r w:rsidRPr="007C7BF4">
        <w:rPr>
          <w:rFonts w:asciiTheme="majorHAnsi" w:eastAsiaTheme="majorEastAsia" w:hAnsiTheme="majorHAnsi" w:cstheme="majorBidi"/>
          <w:b/>
          <w:sz w:val="26"/>
          <w:szCs w:val="26"/>
        </w:rPr>
        <w:t>3.1</w:t>
      </w:r>
      <w:r w:rsidR="00782197">
        <w:rPr>
          <w:rFonts w:asciiTheme="majorHAnsi" w:eastAsiaTheme="majorEastAsia" w:hAnsiTheme="majorHAnsi" w:cstheme="majorBidi"/>
          <w:b/>
          <w:sz w:val="26"/>
          <w:szCs w:val="26"/>
        </w:rPr>
        <w:t>3</w:t>
      </w:r>
      <w:r w:rsidRPr="007C7BF4">
        <w:rPr>
          <w:rFonts w:asciiTheme="majorHAnsi" w:eastAsiaTheme="majorEastAsia" w:hAnsiTheme="majorHAnsi" w:cstheme="majorBidi"/>
          <w:b/>
          <w:sz w:val="26"/>
          <w:szCs w:val="26"/>
        </w:rPr>
        <w:t xml:space="preserve"> Podmínky pro vzdělávání dětí s nedostatečnou znalostí českého jazyka</w:t>
      </w:r>
      <w:bookmarkEnd w:id="20"/>
    </w:p>
    <w:p w14:paraId="05DDF059" w14:textId="77777777" w:rsidR="007C7BF4" w:rsidRPr="007C7BF4" w:rsidRDefault="007C7BF4" w:rsidP="007C7BF4">
      <w:pPr>
        <w:rPr>
          <w:rFonts w:ascii="Times New Roman" w:hAnsi="Times New Roman" w:cs="Times New Roman"/>
          <w:sz w:val="24"/>
          <w:szCs w:val="24"/>
        </w:rPr>
      </w:pPr>
    </w:p>
    <w:p w14:paraId="2E5A4A85" w14:textId="77777777" w:rsidR="007C7BF4" w:rsidRPr="007C7BF4" w:rsidRDefault="007C7BF4" w:rsidP="00891452">
      <w:pPr>
        <w:pStyle w:val="Odstavecseseznamem"/>
        <w:numPr>
          <w:ilvl w:val="0"/>
          <w:numId w:val="136"/>
        </w:numPr>
        <w:spacing w:after="0" w:line="312" w:lineRule="auto"/>
        <w:jc w:val="both"/>
        <w:rPr>
          <w:rFonts w:ascii="Times New Roman" w:hAnsi="Times New Roman" w:cs="Times New Roman"/>
          <w:sz w:val="24"/>
          <w:szCs w:val="24"/>
        </w:rPr>
      </w:pPr>
      <w:r w:rsidRPr="007C7BF4">
        <w:rPr>
          <w:rFonts w:ascii="Times New Roman" w:hAnsi="Times New Roman" w:cs="Times New Roman"/>
          <w:sz w:val="24"/>
          <w:szCs w:val="24"/>
        </w:rPr>
        <w:t xml:space="preserve">Dětem s nedostatečnou znalostí českého jazyka poskytujeme jazykovou přípravu pro    zajištění plynulého přechodu do základního vzdělávání. </w:t>
      </w:r>
    </w:p>
    <w:p w14:paraId="58E98F08" w14:textId="4595F317" w:rsidR="007C7BF4" w:rsidRPr="007C7BF4" w:rsidRDefault="007C7BF4" w:rsidP="00891452">
      <w:pPr>
        <w:pStyle w:val="Odstavecseseznamem"/>
        <w:numPr>
          <w:ilvl w:val="0"/>
          <w:numId w:val="136"/>
        </w:numPr>
        <w:spacing w:after="0" w:line="312" w:lineRule="auto"/>
        <w:jc w:val="both"/>
        <w:rPr>
          <w:rFonts w:ascii="Times New Roman" w:hAnsi="Times New Roman" w:cs="Times New Roman"/>
          <w:sz w:val="24"/>
          <w:szCs w:val="24"/>
        </w:rPr>
      </w:pPr>
      <w:r w:rsidRPr="007C7BF4">
        <w:rPr>
          <w:rFonts w:ascii="Times New Roman" w:hAnsi="Times New Roman" w:cs="Times New Roman"/>
          <w:sz w:val="24"/>
          <w:szCs w:val="24"/>
        </w:rPr>
        <w:t>Ředitel mateřské školy zřídí skupinu pro bezplatnou jazykovou přípravu pro zajištění plynulého přechodu do základního vzdělávání v souladu s vyhláškou č. 14/2005 Sb., o předškolním vzdělávání, ve znění pozdějších předpisů, pokud jsou v mateřské škole alespoň 4 cizinci v povinném předškolním vzdělávání. Vzdělávání ve skupině pro jazykovou přípravu je rozděleno do dvou nebo více bloků (dle potřeby) v průběhu týdne.</w:t>
      </w:r>
    </w:p>
    <w:p w14:paraId="13210106" w14:textId="00258E6F" w:rsidR="007C7BF4" w:rsidRPr="007C7BF4" w:rsidRDefault="007C7BF4" w:rsidP="00891452">
      <w:pPr>
        <w:pStyle w:val="Odstavecseseznamem"/>
        <w:numPr>
          <w:ilvl w:val="0"/>
          <w:numId w:val="136"/>
        </w:numPr>
        <w:spacing w:after="0" w:line="312" w:lineRule="auto"/>
        <w:jc w:val="both"/>
        <w:rPr>
          <w:rFonts w:ascii="Times New Roman" w:hAnsi="Times New Roman" w:cs="Times New Roman"/>
          <w:sz w:val="24"/>
          <w:szCs w:val="24"/>
        </w:rPr>
      </w:pPr>
      <w:r w:rsidRPr="007C7BF4">
        <w:rPr>
          <w:rFonts w:ascii="Times New Roman" w:hAnsi="Times New Roman" w:cs="Times New Roman"/>
          <w:sz w:val="24"/>
          <w:szCs w:val="24"/>
        </w:rPr>
        <w:t>Ředitel mateřské školy může na základě posouzení potřebnosti jazykové podpory dítěte zařadit do skupiny pro jazykovou přípravu rovněž jiné děti, než jsou cizinci v povinném předškolním vzdělávání, pokud to není na újmu kvality jazykové přípravy.</w:t>
      </w:r>
    </w:p>
    <w:p w14:paraId="7430F1DB" w14:textId="77777777" w:rsidR="007C7BF4" w:rsidRPr="007C7BF4" w:rsidRDefault="007C7BF4" w:rsidP="00891452">
      <w:pPr>
        <w:pStyle w:val="Odstavecseseznamem"/>
        <w:numPr>
          <w:ilvl w:val="0"/>
          <w:numId w:val="136"/>
        </w:numPr>
        <w:rPr>
          <w:rFonts w:ascii="Times New Roman" w:hAnsi="Times New Roman" w:cs="Times New Roman"/>
          <w:sz w:val="24"/>
          <w:szCs w:val="24"/>
        </w:rPr>
      </w:pPr>
      <w:r w:rsidRPr="007C7BF4">
        <w:rPr>
          <w:rFonts w:ascii="Times New Roman" w:hAnsi="Times New Roman" w:cs="Times New Roman"/>
          <w:sz w:val="24"/>
          <w:szCs w:val="24"/>
        </w:rPr>
        <w:t xml:space="preserve">Jako podpůrný materiál je využíváno </w:t>
      </w:r>
      <w:proofErr w:type="spellStart"/>
      <w:r w:rsidRPr="007C7BF4">
        <w:rPr>
          <w:rFonts w:ascii="Times New Roman" w:hAnsi="Times New Roman" w:cs="Times New Roman"/>
          <w:sz w:val="24"/>
          <w:szCs w:val="24"/>
        </w:rPr>
        <w:t>Kurikukum</w:t>
      </w:r>
      <w:proofErr w:type="spellEnd"/>
      <w:r w:rsidRPr="007C7BF4">
        <w:rPr>
          <w:rFonts w:ascii="Times New Roman" w:hAnsi="Times New Roman" w:cs="Times New Roman"/>
          <w:sz w:val="24"/>
          <w:szCs w:val="24"/>
        </w:rPr>
        <w:t xml:space="preserve"> češtiny jako druhého jazyka pro povinné předškolní vzdělávání</w:t>
      </w:r>
    </w:p>
    <w:p w14:paraId="14BB64FC" w14:textId="77777777" w:rsidR="007C7BF4" w:rsidRPr="007C7BF4" w:rsidRDefault="007C7BF4" w:rsidP="007C7BF4">
      <w:pPr>
        <w:rPr>
          <w:sz w:val="24"/>
          <w:szCs w:val="24"/>
        </w:rPr>
      </w:pPr>
      <w:r w:rsidRPr="007C7BF4">
        <w:rPr>
          <w:sz w:val="24"/>
          <w:szCs w:val="24"/>
        </w:rPr>
        <w:t xml:space="preserve">       </w:t>
      </w:r>
    </w:p>
    <w:p w14:paraId="741DC5ED" w14:textId="77777777" w:rsidR="00096375" w:rsidRDefault="00096375" w:rsidP="00783DBC">
      <w:pPr>
        <w:spacing w:line="360" w:lineRule="auto"/>
        <w:rPr>
          <w:rFonts w:cstheme="minorHAnsi"/>
          <w:sz w:val="24"/>
          <w:szCs w:val="24"/>
        </w:rPr>
      </w:pPr>
    </w:p>
    <w:p w14:paraId="353EFFA6" w14:textId="77777777" w:rsidR="004A6CBC" w:rsidRPr="00EA7767" w:rsidRDefault="004A6CBC" w:rsidP="00D87AA1">
      <w:pPr>
        <w:rPr>
          <w:rFonts w:asciiTheme="majorHAnsi" w:hAnsiTheme="majorHAnsi"/>
          <w:b/>
          <w:color w:val="00B0F0"/>
          <w:sz w:val="28"/>
          <w:szCs w:val="28"/>
        </w:rPr>
      </w:pPr>
      <w:bookmarkStart w:id="21" w:name="_Toc15299003"/>
      <w:bookmarkStart w:id="22" w:name="_Toc15316449"/>
      <w:bookmarkStart w:id="23" w:name="_Toc15316684"/>
      <w:r w:rsidRPr="00EA7767">
        <w:rPr>
          <w:rFonts w:asciiTheme="majorHAnsi" w:hAnsiTheme="majorHAnsi"/>
          <w:b/>
          <w:color w:val="00B0F0"/>
          <w:sz w:val="28"/>
          <w:szCs w:val="28"/>
        </w:rPr>
        <w:t>V souladu s právními předpisy je provozně i organizačně zajištěna péče o děti od dvou do tří let věku.</w:t>
      </w:r>
      <w:bookmarkEnd w:id="21"/>
      <w:bookmarkEnd w:id="22"/>
      <w:bookmarkEnd w:id="23"/>
    </w:p>
    <w:p w14:paraId="4CE2422B" w14:textId="77777777" w:rsidR="008425B1" w:rsidRPr="008F03E9" w:rsidRDefault="00BD7376" w:rsidP="00586E2D">
      <w:pPr>
        <w:pStyle w:val="Nadpis1"/>
        <w:spacing w:line="240" w:lineRule="auto"/>
        <w:rPr>
          <w:rFonts w:cstheme="minorHAnsi"/>
          <w:color w:val="FF0000"/>
          <w:sz w:val="32"/>
          <w:szCs w:val="32"/>
        </w:rPr>
      </w:pPr>
      <w:bookmarkStart w:id="24" w:name="_Toc159246208"/>
      <w:r w:rsidRPr="008F03E9">
        <w:rPr>
          <w:rFonts w:cstheme="minorHAnsi"/>
          <w:color w:val="FF0000"/>
          <w:sz w:val="32"/>
          <w:szCs w:val="32"/>
        </w:rPr>
        <w:t>4</w:t>
      </w:r>
      <w:r w:rsidR="008425B1" w:rsidRPr="008F03E9">
        <w:rPr>
          <w:rFonts w:cstheme="minorHAnsi"/>
          <w:color w:val="FF0000"/>
          <w:sz w:val="32"/>
          <w:szCs w:val="32"/>
        </w:rPr>
        <w:t>. O</w:t>
      </w:r>
      <w:r w:rsidR="00CA1627" w:rsidRPr="008F03E9">
        <w:rPr>
          <w:rFonts w:cstheme="minorHAnsi"/>
          <w:color w:val="FF0000"/>
          <w:sz w:val="32"/>
          <w:szCs w:val="32"/>
        </w:rPr>
        <w:t>RGANIZACE VZDĚLÁVÁNÍ</w:t>
      </w:r>
      <w:bookmarkEnd w:id="24"/>
    </w:p>
    <w:p w14:paraId="1F1154AC" w14:textId="77777777" w:rsidR="00696FBE" w:rsidRPr="003E1C93" w:rsidRDefault="00EE5F7F" w:rsidP="00783DBC">
      <w:pPr>
        <w:spacing w:line="360" w:lineRule="auto"/>
        <w:jc w:val="both"/>
        <w:rPr>
          <w:rFonts w:cstheme="minorHAnsi"/>
          <w:sz w:val="24"/>
          <w:szCs w:val="24"/>
        </w:rPr>
      </w:pPr>
      <w:r w:rsidRPr="003E1C93">
        <w:rPr>
          <w:rFonts w:cstheme="minorHAnsi"/>
          <w:sz w:val="24"/>
          <w:szCs w:val="24"/>
        </w:rPr>
        <w:t>Přijímání dětí do MŠ se řídí platnou legislativou a směrnicemi ředitele školy. Blíže je upřesněno ve školním řádu.</w:t>
      </w:r>
    </w:p>
    <w:p w14:paraId="76EA1748" w14:textId="7E9DB21D" w:rsidR="00B1263E" w:rsidRPr="003E1C93" w:rsidRDefault="00EE5F7F" w:rsidP="00783DBC">
      <w:pPr>
        <w:spacing w:line="360" w:lineRule="auto"/>
        <w:jc w:val="both"/>
        <w:rPr>
          <w:rFonts w:cstheme="minorHAnsi"/>
          <w:sz w:val="24"/>
          <w:szCs w:val="24"/>
        </w:rPr>
      </w:pPr>
      <w:r w:rsidRPr="003E1C93">
        <w:rPr>
          <w:rFonts w:cstheme="minorHAnsi"/>
          <w:sz w:val="24"/>
          <w:szCs w:val="24"/>
        </w:rPr>
        <w:t xml:space="preserve">Kapacita naší mateřské školy je 79 dětí.  </w:t>
      </w:r>
    </w:p>
    <w:p w14:paraId="0D8C2C55" w14:textId="18CC88C3" w:rsidR="00696FBE" w:rsidRPr="003E1C93" w:rsidRDefault="00EE5F7F" w:rsidP="00783DBC">
      <w:pPr>
        <w:spacing w:line="360" w:lineRule="auto"/>
        <w:jc w:val="both"/>
        <w:rPr>
          <w:rFonts w:cstheme="minorHAnsi"/>
          <w:sz w:val="24"/>
          <w:szCs w:val="24"/>
        </w:rPr>
      </w:pPr>
      <w:r w:rsidRPr="003E1C93">
        <w:rPr>
          <w:rFonts w:cstheme="minorHAnsi"/>
          <w:sz w:val="24"/>
          <w:szCs w:val="24"/>
        </w:rPr>
        <w:t>Rozvržení přímé vyučovací povinnosti pedagogů je nerovnomě</w:t>
      </w:r>
      <w:r w:rsidR="00516A94" w:rsidRPr="003E1C93">
        <w:rPr>
          <w:rFonts w:cstheme="minorHAnsi"/>
          <w:sz w:val="24"/>
          <w:szCs w:val="24"/>
        </w:rPr>
        <w:t>rné. Je řešeno stálým střídáním</w:t>
      </w:r>
      <w:r w:rsidR="003F19D6">
        <w:rPr>
          <w:rFonts w:cstheme="minorHAnsi"/>
          <w:sz w:val="24"/>
          <w:szCs w:val="24"/>
        </w:rPr>
        <w:t xml:space="preserve"> v rámci šesti</w:t>
      </w:r>
      <w:r w:rsidRPr="003E1C93">
        <w:rPr>
          <w:rFonts w:cstheme="minorHAnsi"/>
          <w:sz w:val="24"/>
          <w:szCs w:val="24"/>
        </w:rPr>
        <w:t xml:space="preserve"> týdnů. Od 6,</w:t>
      </w:r>
      <w:r w:rsidR="001529DC">
        <w:rPr>
          <w:rFonts w:cstheme="minorHAnsi"/>
          <w:sz w:val="24"/>
          <w:szCs w:val="24"/>
        </w:rPr>
        <w:t>0</w:t>
      </w:r>
      <w:r w:rsidRPr="003E1C93">
        <w:rPr>
          <w:rFonts w:cstheme="minorHAnsi"/>
          <w:sz w:val="24"/>
          <w:szCs w:val="24"/>
        </w:rPr>
        <w:t>0 hod (do 7 hod) je provoz školy zajištěn vždy jednou učitelkou a taktéž ukončován po 16 hod (do 16,30hod).</w:t>
      </w:r>
    </w:p>
    <w:p w14:paraId="558D6011" w14:textId="77777777" w:rsidR="000D6C41" w:rsidRDefault="00EE5F7F" w:rsidP="00783DBC">
      <w:pPr>
        <w:spacing w:line="360" w:lineRule="auto"/>
        <w:jc w:val="both"/>
        <w:rPr>
          <w:rFonts w:cstheme="minorHAnsi"/>
          <w:sz w:val="24"/>
          <w:szCs w:val="24"/>
        </w:rPr>
      </w:pPr>
      <w:r w:rsidRPr="003E1C93">
        <w:rPr>
          <w:rFonts w:cstheme="minorHAnsi"/>
          <w:sz w:val="24"/>
          <w:szCs w:val="24"/>
        </w:rPr>
        <w:t>Příchod a odchod dětí není v</w:t>
      </w:r>
      <w:r w:rsidR="00F66D7F">
        <w:rPr>
          <w:rFonts w:cstheme="minorHAnsi"/>
          <w:sz w:val="24"/>
          <w:szCs w:val="24"/>
        </w:rPr>
        <w:t>ymezen, vychází z potřeb rodičů (doporučená doba příchodu do MŠ je kolem 8 hodiny).</w:t>
      </w:r>
    </w:p>
    <w:p w14:paraId="2BAB45F1" w14:textId="19B720C8" w:rsidR="005A0774" w:rsidRDefault="005A0774" w:rsidP="00783DBC">
      <w:pPr>
        <w:spacing w:line="360" w:lineRule="auto"/>
        <w:jc w:val="both"/>
        <w:rPr>
          <w:rFonts w:cstheme="minorHAnsi"/>
          <w:sz w:val="24"/>
          <w:szCs w:val="24"/>
        </w:rPr>
      </w:pPr>
      <w:r>
        <w:rPr>
          <w:rFonts w:cstheme="minorHAnsi"/>
          <w:sz w:val="24"/>
          <w:szCs w:val="24"/>
        </w:rPr>
        <w:lastRenderedPageBreak/>
        <w:t xml:space="preserve">Všechny třídy jsou vybaveny dětským nábytkem, ve třídě </w:t>
      </w:r>
      <w:proofErr w:type="gramStart"/>
      <w:r w:rsidR="001529DC">
        <w:rPr>
          <w:rFonts w:cstheme="minorHAnsi"/>
          <w:sz w:val="24"/>
          <w:szCs w:val="24"/>
        </w:rPr>
        <w:t>Zelená</w:t>
      </w:r>
      <w:proofErr w:type="gramEnd"/>
      <w:r w:rsidR="001529DC">
        <w:rPr>
          <w:rFonts w:cstheme="minorHAnsi"/>
          <w:sz w:val="24"/>
          <w:szCs w:val="24"/>
        </w:rPr>
        <w:t xml:space="preserve"> pastelka</w:t>
      </w:r>
      <w:r>
        <w:rPr>
          <w:rFonts w:cstheme="minorHAnsi"/>
          <w:sz w:val="24"/>
          <w:szCs w:val="24"/>
        </w:rPr>
        <w:t xml:space="preserve"> je umístěna interaktivní tabule</w:t>
      </w:r>
      <w:r w:rsidR="001529DC">
        <w:rPr>
          <w:rFonts w:cstheme="minorHAnsi"/>
          <w:sz w:val="24"/>
          <w:szCs w:val="24"/>
        </w:rPr>
        <w:t xml:space="preserve">, ve třídě Oranžová pastelka je dotykový </w:t>
      </w:r>
      <w:proofErr w:type="spellStart"/>
      <w:r w:rsidR="001529DC">
        <w:rPr>
          <w:rFonts w:cstheme="minorHAnsi"/>
          <w:sz w:val="24"/>
          <w:szCs w:val="24"/>
        </w:rPr>
        <w:t>displey</w:t>
      </w:r>
      <w:proofErr w:type="spellEnd"/>
      <w:r w:rsidR="001529DC">
        <w:rPr>
          <w:rFonts w:cstheme="minorHAnsi"/>
          <w:sz w:val="24"/>
          <w:szCs w:val="24"/>
        </w:rPr>
        <w:t>.</w:t>
      </w:r>
    </w:p>
    <w:p w14:paraId="64A6F941" w14:textId="77777777" w:rsidR="005306AB" w:rsidRPr="003E1C93" w:rsidRDefault="005306AB" w:rsidP="00783DBC">
      <w:pPr>
        <w:spacing w:line="360" w:lineRule="auto"/>
        <w:jc w:val="both"/>
        <w:rPr>
          <w:rFonts w:cstheme="minorHAnsi"/>
          <w:sz w:val="24"/>
          <w:szCs w:val="24"/>
        </w:rPr>
      </w:pPr>
    </w:p>
    <w:p w14:paraId="74B5101F" w14:textId="77777777" w:rsidR="006D54C1" w:rsidRPr="00B01CD7" w:rsidRDefault="006D54C1" w:rsidP="00783DBC">
      <w:pPr>
        <w:pStyle w:val="Nadpis2"/>
        <w:spacing w:line="360" w:lineRule="auto"/>
        <w:rPr>
          <w:rFonts w:asciiTheme="minorHAnsi" w:hAnsiTheme="minorHAnsi" w:cstheme="minorHAnsi"/>
          <w:color w:val="auto"/>
          <w:sz w:val="28"/>
          <w:szCs w:val="28"/>
        </w:rPr>
      </w:pPr>
      <w:bookmarkStart w:id="25" w:name="_Toc159246209"/>
      <w:r w:rsidRPr="00B01CD7">
        <w:rPr>
          <w:rFonts w:asciiTheme="minorHAnsi" w:hAnsiTheme="minorHAnsi" w:cstheme="minorHAnsi"/>
          <w:color w:val="auto"/>
          <w:sz w:val="28"/>
          <w:szCs w:val="28"/>
        </w:rPr>
        <w:t>4.1 C</w:t>
      </w:r>
      <w:r w:rsidR="0066066B" w:rsidRPr="00B01CD7">
        <w:rPr>
          <w:rFonts w:asciiTheme="minorHAnsi" w:hAnsiTheme="minorHAnsi" w:cstheme="minorHAnsi"/>
          <w:color w:val="auto"/>
          <w:sz w:val="28"/>
          <w:szCs w:val="28"/>
        </w:rPr>
        <w:t>harakteristika tříd</w:t>
      </w:r>
      <w:bookmarkEnd w:id="25"/>
    </w:p>
    <w:p w14:paraId="61386979" w14:textId="77777777" w:rsidR="00C50266" w:rsidRPr="003E1C93" w:rsidRDefault="00EE5F7F" w:rsidP="00783DBC">
      <w:pPr>
        <w:spacing w:line="360" w:lineRule="auto"/>
        <w:jc w:val="both"/>
        <w:rPr>
          <w:rFonts w:cstheme="minorHAnsi"/>
          <w:sz w:val="24"/>
          <w:szCs w:val="24"/>
        </w:rPr>
      </w:pPr>
      <w:r w:rsidRPr="003E1C93">
        <w:rPr>
          <w:rFonts w:cstheme="minorHAnsi"/>
          <w:sz w:val="24"/>
          <w:szCs w:val="24"/>
        </w:rPr>
        <w:t>Třídy jsou homogenní</w:t>
      </w:r>
      <w:r w:rsidR="00CE65BB" w:rsidRPr="003E1C93">
        <w:rPr>
          <w:rFonts w:cstheme="minorHAnsi"/>
          <w:sz w:val="24"/>
          <w:szCs w:val="24"/>
        </w:rPr>
        <w:t xml:space="preserve"> i heterogenní</w:t>
      </w:r>
      <w:r w:rsidRPr="003E1C93">
        <w:rPr>
          <w:rFonts w:cstheme="minorHAnsi"/>
          <w:sz w:val="24"/>
          <w:szCs w:val="24"/>
        </w:rPr>
        <w:t>, umístění dětí do tříd vychází z potřeb dětí, jejich schopností, přání rodičů.</w:t>
      </w:r>
    </w:p>
    <w:p w14:paraId="4C333CAB" w14:textId="73A4F57B" w:rsidR="00D600BE" w:rsidRDefault="000D6C41" w:rsidP="00783DBC">
      <w:pPr>
        <w:spacing w:line="360" w:lineRule="auto"/>
        <w:jc w:val="both"/>
        <w:rPr>
          <w:rFonts w:cstheme="minorHAnsi"/>
          <w:sz w:val="24"/>
          <w:szCs w:val="24"/>
        </w:rPr>
      </w:pPr>
      <w:r w:rsidRPr="003E1C93">
        <w:rPr>
          <w:rFonts w:cstheme="minorHAnsi"/>
          <w:sz w:val="24"/>
          <w:szCs w:val="24"/>
        </w:rPr>
        <w:t>Třídy jsou označeny j</w:t>
      </w:r>
      <w:r w:rsidR="00782E50">
        <w:rPr>
          <w:rFonts w:cstheme="minorHAnsi"/>
          <w:sz w:val="24"/>
          <w:szCs w:val="24"/>
        </w:rPr>
        <w:t>ako „</w:t>
      </w:r>
      <w:r w:rsidR="00096B83">
        <w:rPr>
          <w:rFonts w:cstheme="minorHAnsi"/>
          <w:sz w:val="24"/>
          <w:szCs w:val="24"/>
        </w:rPr>
        <w:t>Žlutá pastelka</w:t>
      </w:r>
      <w:r w:rsidR="00782E50">
        <w:rPr>
          <w:rFonts w:cstheme="minorHAnsi"/>
          <w:sz w:val="24"/>
          <w:szCs w:val="24"/>
        </w:rPr>
        <w:t>“ (2</w:t>
      </w:r>
      <w:r w:rsidR="00096B83">
        <w:rPr>
          <w:rFonts w:cstheme="minorHAnsi"/>
          <w:sz w:val="24"/>
          <w:szCs w:val="24"/>
        </w:rPr>
        <w:t>7</w:t>
      </w:r>
      <w:r w:rsidR="00782E50">
        <w:rPr>
          <w:rFonts w:cstheme="minorHAnsi"/>
          <w:sz w:val="24"/>
          <w:szCs w:val="24"/>
        </w:rPr>
        <w:t xml:space="preserve"> </w:t>
      </w:r>
      <w:proofErr w:type="gramStart"/>
      <w:r w:rsidR="00782E50">
        <w:rPr>
          <w:rFonts w:cstheme="minorHAnsi"/>
          <w:sz w:val="24"/>
          <w:szCs w:val="24"/>
        </w:rPr>
        <w:t xml:space="preserve">dětí </w:t>
      </w:r>
      <w:r w:rsidR="001529DC">
        <w:rPr>
          <w:rFonts w:cstheme="minorHAnsi"/>
          <w:sz w:val="24"/>
          <w:szCs w:val="24"/>
        </w:rPr>
        <w:t>)</w:t>
      </w:r>
      <w:proofErr w:type="gramEnd"/>
      <w:r w:rsidRPr="003E1C93">
        <w:rPr>
          <w:rFonts w:cstheme="minorHAnsi"/>
          <w:sz w:val="24"/>
          <w:szCs w:val="24"/>
        </w:rPr>
        <w:t>, „</w:t>
      </w:r>
      <w:r w:rsidR="00096B83">
        <w:rPr>
          <w:rFonts w:cstheme="minorHAnsi"/>
          <w:sz w:val="24"/>
          <w:szCs w:val="24"/>
        </w:rPr>
        <w:t>Oranžová pastelka</w:t>
      </w:r>
      <w:r w:rsidRPr="003E1C93">
        <w:rPr>
          <w:rFonts w:cstheme="minorHAnsi"/>
          <w:sz w:val="24"/>
          <w:szCs w:val="24"/>
        </w:rPr>
        <w:t>“ (2</w:t>
      </w:r>
      <w:r w:rsidR="001F1212">
        <w:rPr>
          <w:rFonts w:cstheme="minorHAnsi"/>
          <w:sz w:val="24"/>
          <w:szCs w:val="24"/>
        </w:rPr>
        <w:t>6</w:t>
      </w:r>
      <w:r w:rsidRPr="003E1C93">
        <w:rPr>
          <w:rFonts w:cstheme="minorHAnsi"/>
          <w:sz w:val="24"/>
          <w:szCs w:val="24"/>
        </w:rPr>
        <w:t xml:space="preserve"> dětí) a „</w:t>
      </w:r>
      <w:r w:rsidR="001F1212">
        <w:rPr>
          <w:rFonts w:cstheme="minorHAnsi"/>
          <w:sz w:val="24"/>
          <w:szCs w:val="24"/>
        </w:rPr>
        <w:t>Zelená pastelka</w:t>
      </w:r>
      <w:r w:rsidR="00B13B71">
        <w:rPr>
          <w:rFonts w:cstheme="minorHAnsi"/>
          <w:sz w:val="24"/>
          <w:szCs w:val="24"/>
        </w:rPr>
        <w:t>“ (2</w:t>
      </w:r>
      <w:r w:rsidR="001529DC">
        <w:rPr>
          <w:rFonts w:cstheme="minorHAnsi"/>
          <w:sz w:val="24"/>
          <w:szCs w:val="24"/>
        </w:rPr>
        <w:t>8</w:t>
      </w:r>
      <w:r w:rsidR="00B13B71">
        <w:rPr>
          <w:rFonts w:cstheme="minorHAnsi"/>
          <w:sz w:val="24"/>
          <w:szCs w:val="24"/>
        </w:rPr>
        <w:t xml:space="preserve"> dětí ). </w:t>
      </w:r>
    </w:p>
    <w:p w14:paraId="64AB53AC" w14:textId="57123E27" w:rsidR="00E3681D" w:rsidRPr="003E1C93" w:rsidRDefault="00E3681D" w:rsidP="00783DBC">
      <w:pPr>
        <w:spacing w:line="360" w:lineRule="auto"/>
        <w:jc w:val="both"/>
        <w:rPr>
          <w:rFonts w:cstheme="minorHAnsi"/>
          <w:sz w:val="24"/>
          <w:szCs w:val="24"/>
        </w:rPr>
      </w:pPr>
      <w:r w:rsidRPr="003E1C93">
        <w:rPr>
          <w:rFonts w:cstheme="minorHAnsi"/>
          <w:sz w:val="24"/>
          <w:szCs w:val="24"/>
        </w:rPr>
        <w:t>Ve třídě „</w:t>
      </w:r>
      <w:r w:rsidR="001529DC">
        <w:rPr>
          <w:rFonts w:cstheme="minorHAnsi"/>
          <w:sz w:val="24"/>
          <w:szCs w:val="24"/>
        </w:rPr>
        <w:t>Žlutá pastelka</w:t>
      </w:r>
      <w:r w:rsidR="003F01EA" w:rsidRPr="003E1C93">
        <w:rPr>
          <w:rFonts w:cstheme="minorHAnsi"/>
          <w:sz w:val="24"/>
          <w:szCs w:val="24"/>
        </w:rPr>
        <w:t>“</w:t>
      </w:r>
      <w:r w:rsidRPr="003E1C93">
        <w:rPr>
          <w:rFonts w:cstheme="minorHAnsi"/>
          <w:sz w:val="24"/>
          <w:szCs w:val="24"/>
        </w:rPr>
        <w:t xml:space="preserve"> se pedagogové věnují činnostem, které směřují ke všestrannému rozvoji </w:t>
      </w:r>
      <w:r w:rsidR="003F01EA" w:rsidRPr="003E1C93">
        <w:rPr>
          <w:rFonts w:cstheme="minorHAnsi"/>
          <w:sz w:val="24"/>
          <w:szCs w:val="24"/>
        </w:rPr>
        <w:t>dítěte (rozvoj pozornosti, jazyka a řeči, sebeobsluhy, jemné i hrubé motoriky, rozvoji v oblasti sociálních dovedností).</w:t>
      </w:r>
    </w:p>
    <w:p w14:paraId="1BB5C860" w14:textId="3DFAE8A8" w:rsidR="003F01EA" w:rsidRPr="003E1C93" w:rsidRDefault="003F01EA" w:rsidP="00783DBC">
      <w:pPr>
        <w:spacing w:line="360" w:lineRule="auto"/>
        <w:jc w:val="both"/>
        <w:rPr>
          <w:rFonts w:cstheme="minorHAnsi"/>
          <w:sz w:val="24"/>
          <w:szCs w:val="24"/>
        </w:rPr>
      </w:pPr>
      <w:r w:rsidRPr="003E1C93">
        <w:rPr>
          <w:rFonts w:cstheme="minorHAnsi"/>
          <w:sz w:val="24"/>
          <w:szCs w:val="24"/>
        </w:rPr>
        <w:t>Ve třídě „</w:t>
      </w:r>
      <w:r w:rsidR="001529DC">
        <w:rPr>
          <w:rFonts w:cstheme="minorHAnsi"/>
          <w:sz w:val="24"/>
          <w:szCs w:val="24"/>
        </w:rPr>
        <w:t>Oranžová pastelka</w:t>
      </w:r>
      <w:r w:rsidRPr="003E1C93">
        <w:rPr>
          <w:rFonts w:cstheme="minorHAnsi"/>
          <w:sz w:val="24"/>
          <w:szCs w:val="24"/>
        </w:rPr>
        <w:t>“ jsou děti již adaptovány na prostředí MŠ, znají pravidla soužití a chování. Pedagogové se již cíleněji věnují činnostem, které směřují k jejich všestrannému rozvoji.</w:t>
      </w:r>
    </w:p>
    <w:p w14:paraId="27D4CB04" w14:textId="728B3641" w:rsidR="003F01EA" w:rsidRDefault="003F01EA" w:rsidP="00783DBC">
      <w:pPr>
        <w:spacing w:line="360" w:lineRule="auto"/>
        <w:jc w:val="both"/>
        <w:rPr>
          <w:rFonts w:cstheme="minorHAnsi"/>
          <w:sz w:val="24"/>
          <w:szCs w:val="24"/>
        </w:rPr>
      </w:pPr>
      <w:r w:rsidRPr="003E1C93">
        <w:rPr>
          <w:rFonts w:cstheme="minorHAnsi"/>
          <w:sz w:val="24"/>
          <w:szCs w:val="24"/>
        </w:rPr>
        <w:t>Ve třídě „</w:t>
      </w:r>
      <w:r w:rsidR="001529DC">
        <w:rPr>
          <w:rFonts w:cstheme="minorHAnsi"/>
          <w:sz w:val="24"/>
          <w:szCs w:val="24"/>
        </w:rPr>
        <w:t>Zelená pastelka</w:t>
      </w:r>
      <w:r w:rsidRPr="003E1C93">
        <w:rPr>
          <w:rFonts w:cstheme="minorHAnsi"/>
          <w:sz w:val="24"/>
          <w:szCs w:val="24"/>
        </w:rPr>
        <w:t>“ se pedagogové zaměřují v rámci všestranného rozvoje dětí na přípravu ke vstupu do ZŠ. Tyto činnosti jsou pravidelné a všestranné.</w:t>
      </w:r>
    </w:p>
    <w:p w14:paraId="297D1E83" w14:textId="77777777" w:rsidR="003F01EA" w:rsidRPr="003E1C93" w:rsidRDefault="00D600BE" w:rsidP="00783DBC">
      <w:pPr>
        <w:spacing w:line="360" w:lineRule="auto"/>
        <w:jc w:val="both"/>
        <w:rPr>
          <w:rFonts w:cstheme="minorHAnsi"/>
          <w:sz w:val="24"/>
          <w:szCs w:val="24"/>
        </w:rPr>
      </w:pPr>
      <w:r>
        <w:rPr>
          <w:rFonts w:cstheme="minorHAnsi"/>
          <w:sz w:val="24"/>
          <w:szCs w:val="24"/>
        </w:rPr>
        <w:t>Podle aktuálních potřeb si děti společně s učitelkami vytvářejí různá pravidla, která jsou většinou řešena formou různých piktogramů.</w:t>
      </w:r>
    </w:p>
    <w:p w14:paraId="40085B0F" w14:textId="77777777" w:rsidR="00EE5F7F" w:rsidRPr="003E1C93" w:rsidRDefault="00EE5F7F" w:rsidP="00783DBC">
      <w:pPr>
        <w:spacing w:line="360" w:lineRule="auto"/>
        <w:jc w:val="both"/>
        <w:rPr>
          <w:rFonts w:cstheme="minorHAnsi"/>
          <w:sz w:val="24"/>
          <w:szCs w:val="24"/>
        </w:rPr>
      </w:pPr>
      <w:r w:rsidRPr="003E1C93">
        <w:rPr>
          <w:rFonts w:cstheme="minorHAnsi"/>
          <w:sz w:val="24"/>
          <w:szCs w:val="24"/>
        </w:rPr>
        <w:t>Odpočinek je korigován dle potřeby dítěte, tudíž není nastaven pevný režim této doby, pouze interval, kdy probíhá odpolední svačina.</w:t>
      </w:r>
    </w:p>
    <w:p w14:paraId="1B9A35A1" w14:textId="77777777" w:rsidR="00EE5F7F" w:rsidRPr="003E1C93" w:rsidRDefault="00165F20" w:rsidP="00783DBC">
      <w:pPr>
        <w:spacing w:line="360" w:lineRule="auto"/>
        <w:jc w:val="both"/>
        <w:rPr>
          <w:rFonts w:cstheme="minorHAnsi"/>
          <w:sz w:val="24"/>
          <w:szCs w:val="24"/>
        </w:rPr>
      </w:pPr>
      <w:r>
        <w:rPr>
          <w:rFonts w:cstheme="minorHAnsi"/>
          <w:sz w:val="24"/>
          <w:szCs w:val="24"/>
        </w:rPr>
        <w:t xml:space="preserve">V případě výletů </w:t>
      </w:r>
      <w:r w:rsidR="00EE5F7F" w:rsidRPr="003E1C93">
        <w:rPr>
          <w:rFonts w:cstheme="minorHAnsi"/>
          <w:sz w:val="24"/>
          <w:szCs w:val="24"/>
        </w:rPr>
        <w:t>je organizace dne u</w:t>
      </w:r>
      <w:r>
        <w:rPr>
          <w:rFonts w:cstheme="minorHAnsi"/>
          <w:sz w:val="24"/>
          <w:szCs w:val="24"/>
        </w:rPr>
        <w:t xml:space="preserve">způsobena požadovaným potřebám. </w:t>
      </w:r>
      <w:r w:rsidR="00EE5F7F" w:rsidRPr="003E1C93">
        <w:rPr>
          <w:rFonts w:cstheme="minorHAnsi"/>
          <w:sz w:val="24"/>
          <w:szCs w:val="24"/>
        </w:rPr>
        <w:t>Specifika režimového uspořádání jednotlivých tříd jsou upřesněna v třídních vzdělávacích programech.</w:t>
      </w:r>
    </w:p>
    <w:p w14:paraId="0608198A" w14:textId="79A9B773" w:rsidR="00360BCF" w:rsidRDefault="00EE5F7F" w:rsidP="00783DBC">
      <w:pPr>
        <w:spacing w:line="360" w:lineRule="auto"/>
        <w:jc w:val="both"/>
        <w:rPr>
          <w:rFonts w:cstheme="minorHAnsi"/>
          <w:sz w:val="24"/>
          <w:szCs w:val="24"/>
        </w:rPr>
      </w:pPr>
      <w:r w:rsidRPr="003E1C93">
        <w:rPr>
          <w:rFonts w:cstheme="minorHAnsi"/>
          <w:sz w:val="24"/>
          <w:szCs w:val="24"/>
        </w:rPr>
        <w:t>Dětem, které mají problémy s výslovností, se věnují klinické logopedky Mgr.</w:t>
      </w:r>
      <w:r w:rsidR="000C3D4B" w:rsidRPr="003E1C93">
        <w:rPr>
          <w:rFonts w:cstheme="minorHAnsi"/>
          <w:sz w:val="24"/>
          <w:szCs w:val="24"/>
        </w:rPr>
        <w:t xml:space="preserve"> Hrabáková, Mgr. </w:t>
      </w:r>
      <w:proofErr w:type="spellStart"/>
      <w:proofErr w:type="gramStart"/>
      <w:r w:rsidR="000C3D4B" w:rsidRPr="003E1C93">
        <w:rPr>
          <w:rFonts w:cstheme="minorHAnsi"/>
          <w:sz w:val="24"/>
          <w:szCs w:val="24"/>
        </w:rPr>
        <w:t>Čupová,</w:t>
      </w:r>
      <w:r w:rsidR="001554FA">
        <w:rPr>
          <w:rFonts w:cstheme="minorHAnsi"/>
          <w:sz w:val="24"/>
          <w:szCs w:val="24"/>
        </w:rPr>
        <w:t>Mgr.kopřivová</w:t>
      </w:r>
      <w:proofErr w:type="spellEnd"/>
      <w:proofErr w:type="gramEnd"/>
      <w:r w:rsidR="001554FA">
        <w:rPr>
          <w:rFonts w:cstheme="minorHAnsi"/>
          <w:sz w:val="24"/>
          <w:szCs w:val="24"/>
        </w:rPr>
        <w:t>,</w:t>
      </w:r>
      <w:r w:rsidR="000C3D4B" w:rsidRPr="003E1C93">
        <w:rPr>
          <w:rFonts w:cstheme="minorHAnsi"/>
          <w:sz w:val="24"/>
          <w:szCs w:val="24"/>
        </w:rPr>
        <w:t xml:space="preserve"> v</w:t>
      </w:r>
      <w:r w:rsidR="001E2044">
        <w:rPr>
          <w:rFonts w:cstheme="minorHAnsi"/>
          <w:sz w:val="24"/>
          <w:szCs w:val="24"/>
        </w:rPr>
        <w:t xml:space="preserve"> MŠ</w:t>
      </w:r>
      <w:r w:rsidR="000C3D4B" w:rsidRPr="003E1C93">
        <w:rPr>
          <w:rFonts w:cstheme="minorHAnsi"/>
          <w:sz w:val="24"/>
          <w:szCs w:val="24"/>
        </w:rPr>
        <w:t xml:space="preserve"> pak vyškolené</w:t>
      </w:r>
      <w:r w:rsidR="002E318F" w:rsidRPr="003E1C93">
        <w:rPr>
          <w:rFonts w:cstheme="minorHAnsi"/>
          <w:sz w:val="24"/>
          <w:szCs w:val="24"/>
        </w:rPr>
        <w:t xml:space="preserve"> paní učitelky</w:t>
      </w:r>
      <w:r w:rsidR="00853C97">
        <w:rPr>
          <w:rFonts w:cstheme="minorHAnsi"/>
          <w:sz w:val="24"/>
          <w:szCs w:val="24"/>
        </w:rPr>
        <w:t xml:space="preserve"> </w:t>
      </w:r>
      <w:r w:rsidR="001F1212">
        <w:rPr>
          <w:rFonts w:cstheme="minorHAnsi"/>
          <w:sz w:val="24"/>
          <w:szCs w:val="24"/>
        </w:rPr>
        <w:t>Martina Nováková</w:t>
      </w:r>
      <w:r w:rsidR="00132768">
        <w:rPr>
          <w:rFonts w:cstheme="minorHAnsi"/>
          <w:sz w:val="24"/>
          <w:szCs w:val="24"/>
        </w:rPr>
        <w:t xml:space="preserve"> a Dana Pavlovská</w:t>
      </w:r>
      <w:r w:rsidR="00155D38" w:rsidRPr="003E1C93">
        <w:rPr>
          <w:rFonts w:cstheme="minorHAnsi"/>
          <w:sz w:val="24"/>
          <w:szCs w:val="24"/>
        </w:rPr>
        <w:t>.</w:t>
      </w:r>
    </w:p>
    <w:p w14:paraId="7FC87183" w14:textId="77777777" w:rsidR="00093D98" w:rsidRDefault="00093D98" w:rsidP="00783DBC">
      <w:pPr>
        <w:spacing w:line="360" w:lineRule="auto"/>
        <w:jc w:val="both"/>
        <w:rPr>
          <w:rFonts w:cstheme="minorHAnsi"/>
          <w:i/>
          <w:sz w:val="24"/>
          <w:szCs w:val="24"/>
        </w:rPr>
      </w:pPr>
      <w:r w:rsidRPr="00093D98">
        <w:rPr>
          <w:rFonts w:cstheme="minorHAnsi"/>
          <w:i/>
          <w:sz w:val="24"/>
          <w:szCs w:val="24"/>
        </w:rPr>
        <w:t>Záměry:</w:t>
      </w:r>
    </w:p>
    <w:p w14:paraId="47B79923" w14:textId="77777777" w:rsidR="00093D98" w:rsidRDefault="00093D98" w:rsidP="00891452">
      <w:pPr>
        <w:pStyle w:val="Odstavecseseznamem"/>
        <w:numPr>
          <w:ilvl w:val="0"/>
          <w:numId w:val="43"/>
        </w:numPr>
        <w:spacing w:line="360" w:lineRule="auto"/>
        <w:jc w:val="both"/>
        <w:rPr>
          <w:rFonts w:cstheme="minorHAnsi"/>
          <w:i/>
          <w:sz w:val="24"/>
          <w:szCs w:val="24"/>
        </w:rPr>
      </w:pPr>
      <w:r>
        <w:rPr>
          <w:rFonts w:cstheme="minorHAnsi"/>
          <w:i/>
          <w:sz w:val="24"/>
          <w:szCs w:val="24"/>
        </w:rPr>
        <w:t>vytvářet příjemné prostředí pro pobyt všech dětí</w:t>
      </w:r>
    </w:p>
    <w:p w14:paraId="697AB8F1" w14:textId="77777777" w:rsidR="00093D98" w:rsidRDefault="00093D98" w:rsidP="00891452">
      <w:pPr>
        <w:pStyle w:val="Odstavecseseznamem"/>
        <w:numPr>
          <w:ilvl w:val="0"/>
          <w:numId w:val="43"/>
        </w:numPr>
        <w:spacing w:line="360" w:lineRule="auto"/>
        <w:jc w:val="both"/>
        <w:rPr>
          <w:rFonts w:cstheme="minorHAnsi"/>
          <w:i/>
          <w:sz w:val="24"/>
          <w:szCs w:val="24"/>
        </w:rPr>
      </w:pPr>
      <w:r>
        <w:rPr>
          <w:rFonts w:cstheme="minorHAnsi"/>
          <w:i/>
          <w:sz w:val="24"/>
          <w:szCs w:val="24"/>
        </w:rPr>
        <w:lastRenderedPageBreak/>
        <w:t>obměňovat a doplňovat hračky a didaktické pomůcky ve všech třídách</w:t>
      </w:r>
    </w:p>
    <w:p w14:paraId="2415DE9A" w14:textId="77777777" w:rsidR="00093D98" w:rsidRPr="00093D98" w:rsidRDefault="00093D98" w:rsidP="00783DBC">
      <w:pPr>
        <w:spacing w:line="360" w:lineRule="auto"/>
        <w:jc w:val="both"/>
        <w:rPr>
          <w:rFonts w:cstheme="minorHAnsi"/>
          <w:i/>
          <w:sz w:val="24"/>
          <w:szCs w:val="24"/>
        </w:rPr>
      </w:pPr>
    </w:p>
    <w:p w14:paraId="760986BE" w14:textId="77777777" w:rsidR="006D54C1" w:rsidRPr="00037ED6" w:rsidRDefault="006D54C1" w:rsidP="00783DBC">
      <w:pPr>
        <w:pStyle w:val="Nadpis2"/>
        <w:spacing w:line="360" w:lineRule="auto"/>
        <w:rPr>
          <w:rFonts w:asciiTheme="minorHAnsi" w:hAnsiTheme="minorHAnsi" w:cstheme="minorHAnsi"/>
          <w:color w:val="auto"/>
          <w:sz w:val="28"/>
          <w:szCs w:val="28"/>
        </w:rPr>
      </w:pPr>
      <w:bookmarkStart w:id="26" w:name="_Toc159246210"/>
      <w:r w:rsidRPr="00037ED6">
        <w:rPr>
          <w:rFonts w:asciiTheme="minorHAnsi" w:hAnsiTheme="minorHAnsi" w:cstheme="minorHAnsi"/>
          <w:color w:val="auto"/>
          <w:sz w:val="28"/>
          <w:szCs w:val="28"/>
        </w:rPr>
        <w:t xml:space="preserve">4.2 </w:t>
      </w:r>
      <w:r w:rsidR="00F70A05" w:rsidRPr="00037ED6">
        <w:rPr>
          <w:rFonts w:asciiTheme="minorHAnsi" w:hAnsiTheme="minorHAnsi" w:cstheme="minorHAnsi"/>
          <w:color w:val="auto"/>
          <w:sz w:val="28"/>
          <w:szCs w:val="28"/>
        </w:rPr>
        <w:t>Z</w:t>
      </w:r>
      <w:r w:rsidR="0066066B" w:rsidRPr="00037ED6">
        <w:rPr>
          <w:rFonts w:asciiTheme="minorHAnsi" w:hAnsiTheme="minorHAnsi" w:cstheme="minorHAnsi"/>
          <w:color w:val="auto"/>
          <w:sz w:val="28"/>
          <w:szCs w:val="28"/>
        </w:rPr>
        <w:t>ápis a přijímání dětí</w:t>
      </w:r>
      <w:r w:rsidR="00093D98" w:rsidRPr="00037ED6">
        <w:rPr>
          <w:rFonts w:asciiTheme="minorHAnsi" w:hAnsiTheme="minorHAnsi" w:cstheme="minorHAnsi"/>
          <w:color w:val="auto"/>
          <w:sz w:val="28"/>
          <w:szCs w:val="28"/>
        </w:rPr>
        <w:t xml:space="preserve"> do MŠ</w:t>
      </w:r>
      <w:bookmarkEnd w:id="26"/>
    </w:p>
    <w:p w14:paraId="66832E31" w14:textId="77777777" w:rsidR="00F70A05" w:rsidRPr="003E1C93" w:rsidRDefault="006D54C1" w:rsidP="00783DBC">
      <w:pPr>
        <w:autoSpaceDE w:val="0"/>
        <w:autoSpaceDN w:val="0"/>
        <w:adjustRightInd w:val="0"/>
        <w:spacing w:line="360" w:lineRule="auto"/>
        <w:rPr>
          <w:rFonts w:cstheme="minorHAnsi"/>
          <w:sz w:val="24"/>
          <w:szCs w:val="24"/>
        </w:rPr>
      </w:pPr>
      <w:r w:rsidRPr="003E1C93">
        <w:rPr>
          <w:rFonts w:cstheme="minorHAnsi"/>
          <w:sz w:val="24"/>
          <w:szCs w:val="24"/>
        </w:rPr>
        <w:t>Přijímání dětí k předškolnímu vzdělávání se řídí Školsk</w:t>
      </w:r>
      <w:r w:rsidR="00E657D4">
        <w:rPr>
          <w:rFonts w:cstheme="minorHAnsi"/>
          <w:sz w:val="24"/>
          <w:szCs w:val="24"/>
        </w:rPr>
        <w:t>ým zákonem, vyhláškou č. 14/2005</w:t>
      </w:r>
      <w:r w:rsidRPr="003E1C93">
        <w:rPr>
          <w:rFonts w:cstheme="minorHAnsi"/>
          <w:sz w:val="24"/>
          <w:szCs w:val="24"/>
        </w:rPr>
        <w:t xml:space="preserve"> Sb.</w:t>
      </w:r>
      <w:r w:rsidR="00491872" w:rsidRPr="003E1C93">
        <w:rPr>
          <w:rFonts w:cstheme="minorHAnsi"/>
          <w:sz w:val="24"/>
          <w:szCs w:val="24"/>
        </w:rPr>
        <w:t xml:space="preserve"> ve znění pozdějších předpisů</w:t>
      </w:r>
      <w:r w:rsidRPr="003E1C93">
        <w:rPr>
          <w:rFonts w:cstheme="minorHAnsi"/>
          <w:sz w:val="24"/>
          <w:szCs w:val="24"/>
        </w:rPr>
        <w:t>. Termín zápisu vyhlašuje MŠ po dohodě se zřizovatelem</w:t>
      </w:r>
      <w:r w:rsidR="00F70A05" w:rsidRPr="003E1C93">
        <w:rPr>
          <w:rFonts w:cstheme="minorHAnsi"/>
          <w:sz w:val="24"/>
          <w:szCs w:val="24"/>
        </w:rPr>
        <w:t xml:space="preserve">. Termín je společný pro všechny MŠ v Písku. </w:t>
      </w:r>
    </w:p>
    <w:p w14:paraId="519001B7" w14:textId="77777777" w:rsidR="00F70A05" w:rsidRPr="003E1C93" w:rsidRDefault="00F70A05" w:rsidP="00783DBC">
      <w:pPr>
        <w:autoSpaceDE w:val="0"/>
        <w:autoSpaceDN w:val="0"/>
        <w:adjustRightInd w:val="0"/>
        <w:spacing w:line="360" w:lineRule="auto"/>
        <w:rPr>
          <w:rFonts w:cstheme="minorHAnsi"/>
          <w:sz w:val="24"/>
          <w:szCs w:val="24"/>
        </w:rPr>
      </w:pPr>
      <w:r w:rsidRPr="003E1C93">
        <w:rPr>
          <w:rFonts w:cstheme="minorHAnsi"/>
          <w:sz w:val="24"/>
          <w:szCs w:val="24"/>
        </w:rPr>
        <w:t>Termín podávání žádostí k předškolnímu vzdělávání na další školní rok je vždy zveřejněn na webových stránkách školy, v místním tisku a na</w:t>
      </w:r>
      <w:r w:rsidR="00491872" w:rsidRPr="003E1C93">
        <w:rPr>
          <w:rFonts w:cstheme="minorHAnsi"/>
          <w:sz w:val="24"/>
          <w:szCs w:val="24"/>
        </w:rPr>
        <w:t xml:space="preserve"> nástěnce</w:t>
      </w:r>
      <w:r w:rsidR="001B24BA">
        <w:rPr>
          <w:rFonts w:cstheme="minorHAnsi"/>
          <w:sz w:val="24"/>
          <w:szCs w:val="24"/>
        </w:rPr>
        <w:t xml:space="preserve"> </w:t>
      </w:r>
      <w:r w:rsidR="00491872" w:rsidRPr="003E1C93">
        <w:rPr>
          <w:rFonts w:cstheme="minorHAnsi"/>
          <w:sz w:val="24"/>
          <w:szCs w:val="24"/>
        </w:rPr>
        <w:t xml:space="preserve">v budově mateřské </w:t>
      </w:r>
      <w:r w:rsidRPr="003E1C93">
        <w:rPr>
          <w:rFonts w:cstheme="minorHAnsi"/>
          <w:sz w:val="24"/>
          <w:szCs w:val="24"/>
        </w:rPr>
        <w:t>školy.</w:t>
      </w:r>
    </w:p>
    <w:p w14:paraId="46282C00" w14:textId="77777777" w:rsidR="00EE5F7F" w:rsidRPr="008F03E9" w:rsidRDefault="00360BCF" w:rsidP="00586E2D">
      <w:pPr>
        <w:pStyle w:val="Nadpis1"/>
        <w:spacing w:line="360" w:lineRule="auto"/>
        <w:rPr>
          <w:rFonts w:cstheme="minorHAnsi"/>
          <w:caps/>
          <w:color w:val="FF0000"/>
          <w:sz w:val="32"/>
          <w:szCs w:val="32"/>
        </w:rPr>
      </w:pPr>
      <w:bookmarkStart w:id="27" w:name="_Toc159246211"/>
      <w:r w:rsidRPr="008F03E9">
        <w:rPr>
          <w:rFonts w:cstheme="minorHAnsi"/>
          <w:color w:val="FF0000"/>
          <w:sz w:val="32"/>
          <w:szCs w:val="32"/>
        </w:rPr>
        <w:t xml:space="preserve">5. </w:t>
      </w:r>
      <w:r w:rsidRPr="008F03E9">
        <w:rPr>
          <w:rFonts w:cstheme="minorHAnsi"/>
          <w:caps/>
          <w:color w:val="FF0000"/>
          <w:sz w:val="32"/>
          <w:szCs w:val="32"/>
        </w:rPr>
        <w:t>Charakteristika vzdělávacího programu</w:t>
      </w:r>
      <w:bookmarkEnd w:id="27"/>
    </w:p>
    <w:p w14:paraId="0E2CCB5A" w14:textId="77777777" w:rsidR="00360BCF" w:rsidRPr="00AD0F03" w:rsidRDefault="003E0FB5" w:rsidP="00783DBC">
      <w:pPr>
        <w:spacing w:line="360" w:lineRule="auto"/>
        <w:rPr>
          <w:rFonts w:cstheme="minorHAnsi"/>
          <w:b/>
          <w:color w:val="FF66FF"/>
          <w:sz w:val="28"/>
          <w:szCs w:val="28"/>
        </w:rPr>
      </w:pPr>
      <w:proofErr w:type="gramStart"/>
      <w:r w:rsidRPr="00AD0F03">
        <w:rPr>
          <w:rFonts w:cstheme="minorHAnsi"/>
          <w:b/>
          <w:color w:val="FF66FF"/>
          <w:sz w:val="28"/>
          <w:szCs w:val="28"/>
        </w:rPr>
        <w:t>„ HRA</w:t>
      </w:r>
      <w:proofErr w:type="gramEnd"/>
      <w:r w:rsidRPr="00AD0F03">
        <w:rPr>
          <w:rFonts w:cstheme="minorHAnsi"/>
          <w:b/>
          <w:color w:val="FF66FF"/>
          <w:sz w:val="28"/>
          <w:szCs w:val="28"/>
        </w:rPr>
        <w:t xml:space="preserve"> JE KRÁSNOU PŘÍPRAVOU K VÁŽNÝM VĚCEM“</w:t>
      </w:r>
    </w:p>
    <w:p w14:paraId="6781FCE1" w14:textId="77777777" w:rsidR="00696FBE" w:rsidRPr="003E1C93" w:rsidRDefault="00B67C52" w:rsidP="00783DBC">
      <w:pPr>
        <w:spacing w:line="360" w:lineRule="auto"/>
        <w:jc w:val="both"/>
        <w:rPr>
          <w:rFonts w:cstheme="minorHAnsi"/>
          <w:sz w:val="24"/>
          <w:szCs w:val="24"/>
        </w:rPr>
      </w:pPr>
      <w:r w:rsidRPr="003E1C93">
        <w:rPr>
          <w:rFonts w:cstheme="minorHAnsi"/>
          <w:sz w:val="24"/>
          <w:szCs w:val="24"/>
        </w:rPr>
        <w:t>Usilujeme o to, aby první krůčky byly stavěny na promyšleném, odborně podepřeném a lidsky i společensky hodnotném základě.</w:t>
      </w:r>
    </w:p>
    <w:p w14:paraId="00CF44FE" w14:textId="77777777" w:rsidR="003A627F" w:rsidRDefault="00696FBE" w:rsidP="00783DBC">
      <w:pPr>
        <w:spacing w:line="360" w:lineRule="auto"/>
        <w:jc w:val="both"/>
        <w:rPr>
          <w:rFonts w:cstheme="minorHAnsi"/>
          <w:sz w:val="24"/>
          <w:szCs w:val="24"/>
        </w:rPr>
      </w:pPr>
      <w:r w:rsidRPr="003E1C93">
        <w:rPr>
          <w:rFonts w:cstheme="minorHAnsi"/>
          <w:sz w:val="24"/>
          <w:szCs w:val="24"/>
        </w:rPr>
        <w:t>Na</w:t>
      </w:r>
      <w:r w:rsidR="00B67C52" w:rsidRPr="003E1C93">
        <w:rPr>
          <w:rFonts w:cstheme="minorHAnsi"/>
          <w:sz w:val="24"/>
          <w:szCs w:val="24"/>
        </w:rPr>
        <w:t>ším záměrem je,</w:t>
      </w:r>
      <w:r w:rsidR="006C768E" w:rsidRPr="003E1C93">
        <w:rPr>
          <w:rFonts w:cstheme="minorHAnsi"/>
          <w:sz w:val="24"/>
          <w:szCs w:val="24"/>
        </w:rPr>
        <w:t xml:space="preserve"> aby čas prožitý v mateřské škole byl pro dítě radostí, příjemnou zkušeností a zdrojem dobrých a spolehlivých základů do života i vzdělávání.</w:t>
      </w:r>
    </w:p>
    <w:p w14:paraId="2A96846A" w14:textId="77777777" w:rsidR="00AE2F19" w:rsidRDefault="00AE2F19" w:rsidP="00783DBC">
      <w:pPr>
        <w:pStyle w:val="Nadpis2"/>
        <w:spacing w:line="360" w:lineRule="auto"/>
        <w:rPr>
          <w:rFonts w:asciiTheme="minorHAnsi" w:eastAsiaTheme="minorHAnsi" w:hAnsiTheme="minorHAnsi" w:cstheme="minorHAnsi"/>
          <w:b w:val="0"/>
          <w:bCs w:val="0"/>
          <w:color w:val="auto"/>
          <w:sz w:val="24"/>
          <w:szCs w:val="24"/>
        </w:rPr>
      </w:pPr>
    </w:p>
    <w:p w14:paraId="6B629C91" w14:textId="77777777" w:rsidR="00FE1728" w:rsidRPr="00037ED6" w:rsidRDefault="00FE1728" w:rsidP="00783DBC">
      <w:pPr>
        <w:pStyle w:val="Nadpis2"/>
        <w:spacing w:line="360" w:lineRule="auto"/>
        <w:rPr>
          <w:rFonts w:asciiTheme="minorHAnsi" w:hAnsiTheme="minorHAnsi" w:cstheme="minorHAnsi"/>
          <w:color w:val="auto"/>
          <w:sz w:val="28"/>
          <w:szCs w:val="28"/>
        </w:rPr>
      </w:pPr>
      <w:bookmarkStart w:id="28" w:name="_Toc159246212"/>
      <w:r w:rsidRPr="00037ED6">
        <w:rPr>
          <w:rFonts w:asciiTheme="minorHAnsi" w:hAnsiTheme="minorHAnsi" w:cstheme="minorHAnsi"/>
          <w:color w:val="auto"/>
          <w:sz w:val="28"/>
          <w:szCs w:val="28"/>
        </w:rPr>
        <w:t>5.1 Vzdělávací cíle</w:t>
      </w:r>
      <w:bookmarkEnd w:id="28"/>
    </w:p>
    <w:p w14:paraId="411D45A6" w14:textId="77777777" w:rsidR="00696FBE" w:rsidRPr="005913E0" w:rsidRDefault="006C768E" w:rsidP="00783DBC">
      <w:pPr>
        <w:spacing w:line="360" w:lineRule="auto"/>
        <w:jc w:val="both"/>
        <w:rPr>
          <w:rFonts w:cstheme="minorHAnsi"/>
          <w:b/>
          <w:sz w:val="24"/>
          <w:szCs w:val="24"/>
          <w:u w:val="single"/>
        </w:rPr>
      </w:pPr>
      <w:r w:rsidRPr="005913E0">
        <w:rPr>
          <w:rFonts w:cstheme="minorHAnsi"/>
          <w:b/>
          <w:sz w:val="24"/>
          <w:szCs w:val="24"/>
          <w:u w:val="single"/>
        </w:rPr>
        <w:t>Dítě a jeho tělo</w:t>
      </w:r>
    </w:p>
    <w:p w14:paraId="1B05C0CE" w14:textId="77777777" w:rsidR="00360BCF" w:rsidRDefault="006C768E" w:rsidP="00783DBC">
      <w:pPr>
        <w:spacing w:line="360" w:lineRule="auto"/>
        <w:jc w:val="both"/>
        <w:rPr>
          <w:rFonts w:cstheme="minorHAnsi"/>
          <w:sz w:val="24"/>
          <w:szCs w:val="24"/>
        </w:rPr>
      </w:pPr>
      <w:r w:rsidRPr="003E1C93">
        <w:rPr>
          <w:rFonts w:cstheme="minorHAnsi"/>
          <w:sz w:val="24"/>
          <w:szCs w:val="24"/>
        </w:rPr>
        <w:t xml:space="preserve">Budeme podporovat </w:t>
      </w:r>
      <w:r w:rsidR="00B67C52" w:rsidRPr="003E1C93">
        <w:rPr>
          <w:rFonts w:cstheme="minorHAnsi"/>
          <w:sz w:val="24"/>
          <w:szCs w:val="24"/>
        </w:rPr>
        <w:t>zdravý životní styl,</w:t>
      </w:r>
      <w:r w:rsidRPr="003E1C93">
        <w:rPr>
          <w:rFonts w:cstheme="minorHAnsi"/>
          <w:sz w:val="24"/>
          <w:szCs w:val="24"/>
        </w:rPr>
        <w:t xml:space="preserve"> tělesný rozvoj dětí</w:t>
      </w:r>
      <w:r w:rsidR="00777F18" w:rsidRPr="003E1C93">
        <w:rPr>
          <w:rFonts w:cstheme="minorHAnsi"/>
          <w:sz w:val="24"/>
          <w:szCs w:val="24"/>
        </w:rPr>
        <w:t xml:space="preserve"> a zdraví</w:t>
      </w:r>
      <w:r w:rsidRPr="003E1C93">
        <w:rPr>
          <w:rFonts w:cstheme="minorHAnsi"/>
          <w:sz w:val="24"/>
          <w:szCs w:val="24"/>
        </w:rPr>
        <w:t>, osobní spokojenost,</w:t>
      </w:r>
      <w:r w:rsidR="003A627F" w:rsidRPr="003E1C93">
        <w:rPr>
          <w:rFonts w:cstheme="minorHAnsi"/>
          <w:sz w:val="24"/>
          <w:szCs w:val="24"/>
        </w:rPr>
        <w:t xml:space="preserve"> pohodu, dostatek pohybu na čerstvém vzduchu v přírodě, přiměřené otužování.</w:t>
      </w:r>
    </w:p>
    <w:p w14:paraId="4D2BC41B" w14:textId="3D3EC784" w:rsidR="001529DC" w:rsidRPr="003E1C93" w:rsidRDefault="001529DC" w:rsidP="00783DBC">
      <w:pPr>
        <w:spacing w:line="360" w:lineRule="auto"/>
        <w:jc w:val="both"/>
        <w:rPr>
          <w:rFonts w:cstheme="minorHAnsi"/>
          <w:sz w:val="24"/>
          <w:szCs w:val="24"/>
        </w:rPr>
      </w:pPr>
      <w:r>
        <w:rPr>
          <w:rFonts w:cstheme="minorHAnsi"/>
          <w:sz w:val="24"/>
          <w:szCs w:val="24"/>
        </w:rPr>
        <w:t xml:space="preserve">V rámci </w:t>
      </w:r>
      <w:proofErr w:type="gramStart"/>
      <w:r>
        <w:rPr>
          <w:rFonts w:cstheme="minorHAnsi"/>
          <w:sz w:val="24"/>
          <w:szCs w:val="24"/>
        </w:rPr>
        <w:t>projektu ,</w:t>
      </w:r>
      <w:proofErr w:type="gramEnd"/>
      <w:r>
        <w:rPr>
          <w:rFonts w:cstheme="minorHAnsi"/>
          <w:sz w:val="24"/>
          <w:szCs w:val="24"/>
        </w:rPr>
        <w:t xml:space="preserve">, </w:t>
      </w:r>
      <w:proofErr w:type="spellStart"/>
      <w:r>
        <w:rPr>
          <w:rFonts w:cstheme="minorHAnsi"/>
          <w:sz w:val="24"/>
          <w:szCs w:val="24"/>
        </w:rPr>
        <w:t>Joga</w:t>
      </w:r>
      <w:proofErr w:type="spellEnd"/>
      <w:r>
        <w:rPr>
          <w:rFonts w:cstheme="minorHAnsi"/>
          <w:sz w:val="24"/>
          <w:szCs w:val="24"/>
        </w:rPr>
        <w:t>“, ,,Cvičení nás baví“ , budeme rozvíjet pohybové dovednosti , posilovat tělesné zdraví dětí a podporovat psychosomatický vývoj dítěte.</w:t>
      </w:r>
    </w:p>
    <w:p w14:paraId="46C26DF6" w14:textId="77777777" w:rsidR="00FE263D" w:rsidRDefault="00FE263D" w:rsidP="00783DBC">
      <w:pPr>
        <w:spacing w:line="360" w:lineRule="auto"/>
        <w:jc w:val="both"/>
        <w:rPr>
          <w:rFonts w:cstheme="minorHAnsi"/>
          <w:b/>
          <w:sz w:val="24"/>
          <w:szCs w:val="24"/>
        </w:rPr>
      </w:pPr>
    </w:p>
    <w:p w14:paraId="2C014904" w14:textId="77777777" w:rsidR="00121007" w:rsidRPr="005913E0" w:rsidRDefault="00777F18" w:rsidP="00783DBC">
      <w:pPr>
        <w:spacing w:line="360" w:lineRule="auto"/>
        <w:jc w:val="both"/>
        <w:rPr>
          <w:rFonts w:cstheme="minorHAnsi"/>
          <w:b/>
          <w:sz w:val="24"/>
          <w:szCs w:val="24"/>
          <w:u w:val="single"/>
        </w:rPr>
      </w:pPr>
      <w:r w:rsidRPr="005913E0">
        <w:rPr>
          <w:rFonts w:cstheme="minorHAnsi"/>
          <w:b/>
          <w:sz w:val="24"/>
          <w:szCs w:val="24"/>
          <w:u w:val="single"/>
        </w:rPr>
        <w:t>Dítě a jeho psychika</w:t>
      </w:r>
    </w:p>
    <w:p w14:paraId="485ADF57" w14:textId="77777777" w:rsidR="00696FBE" w:rsidRPr="00121007" w:rsidRDefault="00534FB7" w:rsidP="00783DBC">
      <w:pPr>
        <w:spacing w:line="360" w:lineRule="auto"/>
        <w:jc w:val="both"/>
        <w:rPr>
          <w:rFonts w:cstheme="minorHAnsi"/>
          <w:b/>
          <w:sz w:val="24"/>
          <w:szCs w:val="24"/>
        </w:rPr>
      </w:pPr>
      <w:r w:rsidRPr="003E1C93">
        <w:rPr>
          <w:rFonts w:cstheme="minorHAnsi"/>
          <w:sz w:val="24"/>
          <w:szCs w:val="24"/>
        </w:rPr>
        <w:t>Naší prioritou je</w:t>
      </w:r>
      <w:r w:rsidR="008304B1" w:rsidRPr="003E1C93">
        <w:rPr>
          <w:rFonts w:cstheme="minorHAnsi"/>
          <w:sz w:val="24"/>
          <w:szCs w:val="24"/>
        </w:rPr>
        <w:t xml:space="preserve"> rozvíjet osobnost dítěte.     </w:t>
      </w:r>
    </w:p>
    <w:p w14:paraId="6136F1FB" w14:textId="77777777" w:rsidR="00696FBE" w:rsidRPr="003E1C93" w:rsidRDefault="00534FB7" w:rsidP="00783DBC">
      <w:pPr>
        <w:spacing w:line="360" w:lineRule="auto"/>
        <w:jc w:val="both"/>
        <w:rPr>
          <w:rFonts w:cstheme="minorHAnsi"/>
          <w:sz w:val="24"/>
          <w:szCs w:val="24"/>
        </w:rPr>
      </w:pPr>
      <w:r w:rsidRPr="003E1C93">
        <w:rPr>
          <w:rFonts w:cstheme="minorHAnsi"/>
          <w:sz w:val="24"/>
          <w:szCs w:val="24"/>
        </w:rPr>
        <w:lastRenderedPageBreak/>
        <w:t>Budeme p</w:t>
      </w:r>
      <w:r w:rsidR="00B67C52" w:rsidRPr="003E1C93">
        <w:rPr>
          <w:rFonts w:cstheme="minorHAnsi"/>
          <w:sz w:val="24"/>
          <w:szCs w:val="24"/>
        </w:rPr>
        <w:t>odporovat</w:t>
      </w:r>
      <w:r w:rsidRPr="003E1C93">
        <w:rPr>
          <w:rFonts w:cstheme="minorHAnsi"/>
          <w:sz w:val="24"/>
          <w:szCs w:val="24"/>
        </w:rPr>
        <w:t xml:space="preserve"> logopedickou prevenci a </w:t>
      </w:r>
      <w:r w:rsidR="003A627F" w:rsidRPr="003E1C93">
        <w:rPr>
          <w:rFonts w:cstheme="minorHAnsi"/>
          <w:sz w:val="24"/>
          <w:szCs w:val="24"/>
        </w:rPr>
        <w:t>více p</w:t>
      </w:r>
      <w:r w:rsidR="00B67C52" w:rsidRPr="003E1C93">
        <w:rPr>
          <w:rFonts w:cstheme="minorHAnsi"/>
          <w:sz w:val="24"/>
          <w:szCs w:val="24"/>
        </w:rPr>
        <w:t>racovat s dětmi, které mají problémy s</w:t>
      </w:r>
      <w:r w:rsidR="001B24BA">
        <w:rPr>
          <w:rFonts w:cstheme="minorHAnsi"/>
          <w:sz w:val="24"/>
          <w:szCs w:val="24"/>
        </w:rPr>
        <w:t> </w:t>
      </w:r>
      <w:r w:rsidR="00B67C52" w:rsidRPr="003E1C93">
        <w:rPr>
          <w:rFonts w:cstheme="minorHAnsi"/>
          <w:sz w:val="24"/>
          <w:szCs w:val="24"/>
        </w:rPr>
        <w:t>výslovností</w:t>
      </w:r>
      <w:r w:rsidR="001B24BA">
        <w:rPr>
          <w:rFonts w:cstheme="minorHAnsi"/>
          <w:sz w:val="24"/>
          <w:szCs w:val="24"/>
        </w:rPr>
        <w:t xml:space="preserve"> </w:t>
      </w:r>
      <w:r w:rsidRPr="003E1C93">
        <w:rPr>
          <w:rFonts w:cstheme="minorHAnsi"/>
          <w:sz w:val="24"/>
          <w:szCs w:val="24"/>
        </w:rPr>
        <w:t>ve</w:t>
      </w:r>
      <w:r w:rsidR="008304B1" w:rsidRPr="003E1C93">
        <w:rPr>
          <w:rFonts w:cstheme="minorHAnsi"/>
          <w:sz w:val="24"/>
          <w:szCs w:val="24"/>
        </w:rPr>
        <w:t xml:space="preserve"> spoluprá</w:t>
      </w:r>
      <w:r w:rsidRPr="003E1C93">
        <w:rPr>
          <w:rFonts w:cstheme="minorHAnsi"/>
          <w:sz w:val="24"/>
          <w:szCs w:val="24"/>
        </w:rPr>
        <w:t>ci s rodinou.</w:t>
      </w:r>
    </w:p>
    <w:p w14:paraId="13EE212C" w14:textId="7B0B72E0" w:rsidR="00FE263D" w:rsidRPr="00FE263D" w:rsidRDefault="00777F18" w:rsidP="00FE263D">
      <w:pPr>
        <w:spacing w:line="360" w:lineRule="auto"/>
        <w:jc w:val="both"/>
        <w:rPr>
          <w:rFonts w:cstheme="minorHAnsi"/>
          <w:sz w:val="24"/>
          <w:szCs w:val="24"/>
        </w:rPr>
      </w:pPr>
      <w:r w:rsidRPr="003E1C93">
        <w:rPr>
          <w:rFonts w:cstheme="minorHAnsi"/>
          <w:sz w:val="24"/>
          <w:szCs w:val="24"/>
        </w:rPr>
        <w:t xml:space="preserve">Napomáhat dětem v chápání okolního světa a motivovat je k dalšímu poznávání a učení, </w:t>
      </w:r>
      <w:r w:rsidR="003A627F" w:rsidRPr="003E1C93">
        <w:rPr>
          <w:rFonts w:cstheme="minorHAnsi"/>
          <w:sz w:val="24"/>
          <w:szCs w:val="24"/>
        </w:rPr>
        <w:t>vytvářet dostatek přiměřených a mnohostranných podnětů k </w:t>
      </w:r>
      <w:r w:rsidRPr="003E1C93">
        <w:rPr>
          <w:rFonts w:cstheme="minorHAnsi"/>
          <w:sz w:val="24"/>
          <w:szCs w:val="24"/>
        </w:rPr>
        <w:t>jejich aktivnímu rozvoji</w:t>
      </w:r>
      <w:r w:rsidR="00B67C52" w:rsidRPr="003E1C93">
        <w:rPr>
          <w:rFonts w:cstheme="minorHAnsi"/>
          <w:sz w:val="24"/>
          <w:szCs w:val="24"/>
        </w:rPr>
        <w:t>, dostatečně připravovat</w:t>
      </w:r>
      <w:r w:rsidRPr="003E1C93">
        <w:rPr>
          <w:rFonts w:cstheme="minorHAnsi"/>
          <w:sz w:val="24"/>
          <w:szCs w:val="24"/>
        </w:rPr>
        <w:t xml:space="preserve"> děti na bezproblémový</w:t>
      </w:r>
      <w:r w:rsidR="001B24BA">
        <w:rPr>
          <w:rFonts w:cstheme="minorHAnsi"/>
          <w:sz w:val="24"/>
          <w:szCs w:val="24"/>
        </w:rPr>
        <w:t xml:space="preserve"> </w:t>
      </w:r>
      <w:r w:rsidR="00CE65BB" w:rsidRPr="003E1C93">
        <w:rPr>
          <w:rFonts w:cstheme="minorHAnsi"/>
          <w:sz w:val="24"/>
          <w:szCs w:val="24"/>
        </w:rPr>
        <w:t>vstup do ZŠ.</w:t>
      </w:r>
      <w:r w:rsidR="001F1212">
        <w:rPr>
          <w:rFonts w:cstheme="minorHAnsi"/>
          <w:sz w:val="24"/>
          <w:szCs w:val="24"/>
        </w:rPr>
        <w:t xml:space="preserve"> </w:t>
      </w:r>
      <w:r w:rsidR="00B67C52" w:rsidRPr="003E1C93">
        <w:rPr>
          <w:rFonts w:cstheme="minorHAnsi"/>
          <w:sz w:val="24"/>
          <w:szCs w:val="24"/>
        </w:rPr>
        <w:t>P</w:t>
      </w:r>
      <w:r w:rsidRPr="003E1C93">
        <w:rPr>
          <w:rFonts w:cstheme="minorHAnsi"/>
          <w:sz w:val="24"/>
          <w:szCs w:val="24"/>
        </w:rPr>
        <w:t>osilovat</w:t>
      </w:r>
      <w:r w:rsidR="00534FB7" w:rsidRPr="003E1C93">
        <w:rPr>
          <w:rFonts w:cstheme="minorHAnsi"/>
          <w:sz w:val="24"/>
          <w:szCs w:val="24"/>
        </w:rPr>
        <w:t xml:space="preserve"> sebeovládání dětí, rozvíjet </w:t>
      </w:r>
      <w:r w:rsidR="003A627F" w:rsidRPr="003E1C93">
        <w:rPr>
          <w:rFonts w:cstheme="minorHAnsi"/>
          <w:sz w:val="24"/>
          <w:szCs w:val="24"/>
        </w:rPr>
        <w:t>schopnost vyjadřovat své dojmy a prožitky, řídit svoje chování.</w:t>
      </w:r>
      <w:r w:rsidR="00534FB7" w:rsidRPr="003E1C93">
        <w:rPr>
          <w:rFonts w:cstheme="minorHAnsi"/>
          <w:sz w:val="24"/>
          <w:szCs w:val="24"/>
        </w:rPr>
        <w:t xml:space="preserve"> Pomáhat dětem zvládat</w:t>
      </w:r>
      <w:r w:rsidR="003A627F" w:rsidRPr="003E1C93">
        <w:rPr>
          <w:rFonts w:cstheme="minorHAnsi"/>
          <w:sz w:val="24"/>
          <w:szCs w:val="24"/>
        </w:rPr>
        <w:t xml:space="preserve"> odloučení od rodičů.</w:t>
      </w:r>
    </w:p>
    <w:p w14:paraId="317B598C" w14:textId="77777777" w:rsidR="00FE263D" w:rsidRDefault="00FE263D" w:rsidP="00FE263D">
      <w:pPr>
        <w:spacing w:line="360" w:lineRule="auto"/>
        <w:jc w:val="both"/>
        <w:rPr>
          <w:rFonts w:cstheme="minorHAnsi"/>
          <w:b/>
          <w:sz w:val="24"/>
          <w:szCs w:val="24"/>
          <w:u w:val="single"/>
        </w:rPr>
      </w:pPr>
    </w:p>
    <w:p w14:paraId="64270B0D" w14:textId="77777777" w:rsidR="00FE263D" w:rsidRDefault="00FE263D" w:rsidP="00FE263D">
      <w:pPr>
        <w:spacing w:line="360" w:lineRule="auto"/>
        <w:jc w:val="both"/>
        <w:rPr>
          <w:rFonts w:cstheme="minorHAnsi"/>
          <w:b/>
          <w:sz w:val="24"/>
          <w:szCs w:val="24"/>
          <w:u w:val="single"/>
        </w:rPr>
      </w:pPr>
    </w:p>
    <w:p w14:paraId="48DFDE98" w14:textId="77777777" w:rsidR="00FE263D" w:rsidRDefault="00FE263D" w:rsidP="00FE263D">
      <w:pPr>
        <w:spacing w:line="360" w:lineRule="auto"/>
        <w:jc w:val="both"/>
        <w:rPr>
          <w:rFonts w:cstheme="minorHAnsi"/>
          <w:b/>
          <w:sz w:val="24"/>
          <w:szCs w:val="24"/>
          <w:u w:val="single"/>
        </w:rPr>
      </w:pPr>
    </w:p>
    <w:p w14:paraId="4F6B4423" w14:textId="77777777" w:rsidR="00FE263D" w:rsidRDefault="00FE263D" w:rsidP="00FE263D">
      <w:pPr>
        <w:spacing w:line="360" w:lineRule="auto"/>
        <w:jc w:val="both"/>
        <w:rPr>
          <w:rFonts w:cstheme="minorHAnsi"/>
          <w:b/>
          <w:sz w:val="24"/>
          <w:szCs w:val="24"/>
          <w:u w:val="single"/>
        </w:rPr>
      </w:pPr>
    </w:p>
    <w:p w14:paraId="6121C12A" w14:textId="77777777" w:rsidR="00FE263D" w:rsidRDefault="00FE263D" w:rsidP="00FE263D">
      <w:pPr>
        <w:spacing w:line="360" w:lineRule="auto"/>
        <w:jc w:val="both"/>
        <w:rPr>
          <w:rFonts w:cstheme="minorHAnsi"/>
          <w:b/>
          <w:sz w:val="24"/>
          <w:szCs w:val="24"/>
          <w:u w:val="single"/>
        </w:rPr>
      </w:pPr>
      <w:r w:rsidRPr="005913E0">
        <w:rPr>
          <w:rFonts w:cstheme="minorHAnsi"/>
          <w:b/>
          <w:sz w:val="24"/>
          <w:szCs w:val="24"/>
          <w:u w:val="single"/>
        </w:rPr>
        <w:t>Dítě a ten druhý</w:t>
      </w:r>
    </w:p>
    <w:p w14:paraId="66FC48EA" w14:textId="77777777" w:rsidR="00FE263D" w:rsidRPr="00FE263D" w:rsidRDefault="00FE263D" w:rsidP="00FE263D">
      <w:pPr>
        <w:spacing w:line="360" w:lineRule="auto"/>
        <w:jc w:val="both"/>
        <w:rPr>
          <w:rFonts w:cstheme="minorHAnsi"/>
          <w:b/>
          <w:sz w:val="24"/>
          <w:szCs w:val="24"/>
          <w:u w:val="single"/>
        </w:rPr>
      </w:pPr>
      <w:r w:rsidRPr="003E1C93">
        <w:rPr>
          <w:rFonts w:cstheme="minorHAnsi"/>
          <w:sz w:val="24"/>
          <w:szCs w:val="24"/>
        </w:rPr>
        <w:t>Chceme, aby MŠ byla bezpečným místem pro každé dítě, místem pro jeho radostnou hru, místem pro získávání nových zkušeností, navazováním prvních přátelství. Budeme dodržovat pravidla chování ve vztahu k druhému, vytvářet a posilovat prosociální chování a postoje.</w:t>
      </w:r>
    </w:p>
    <w:p w14:paraId="77861EFB" w14:textId="77777777" w:rsidR="00121007" w:rsidRDefault="00121007" w:rsidP="00783DBC">
      <w:pPr>
        <w:spacing w:line="360" w:lineRule="auto"/>
        <w:jc w:val="both"/>
        <w:rPr>
          <w:rFonts w:cstheme="minorHAnsi"/>
          <w:b/>
          <w:sz w:val="24"/>
          <w:szCs w:val="24"/>
        </w:rPr>
      </w:pPr>
    </w:p>
    <w:p w14:paraId="6F5F8B8D" w14:textId="77777777" w:rsidR="00696FBE" w:rsidRPr="005913E0" w:rsidRDefault="00203C82" w:rsidP="00783DBC">
      <w:pPr>
        <w:spacing w:line="360" w:lineRule="auto"/>
        <w:jc w:val="both"/>
        <w:rPr>
          <w:rFonts w:cstheme="minorHAnsi"/>
          <w:b/>
          <w:sz w:val="24"/>
          <w:szCs w:val="24"/>
          <w:u w:val="single"/>
        </w:rPr>
      </w:pPr>
      <w:r w:rsidRPr="005913E0">
        <w:rPr>
          <w:rFonts w:cstheme="minorHAnsi"/>
          <w:b/>
          <w:sz w:val="24"/>
          <w:szCs w:val="24"/>
          <w:u w:val="single"/>
        </w:rPr>
        <w:t>Dítě a společnost</w:t>
      </w:r>
    </w:p>
    <w:p w14:paraId="3F79908A" w14:textId="77777777" w:rsidR="00203C82" w:rsidRPr="003E1C93" w:rsidRDefault="00203C82" w:rsidP="00783DBC">
      <w:pPr>
        <w:spacing w:line="360" w:lineRule="auto"/>
        <w:jc w:val="both"/>
        <w:rPr>
          <w:rFonts w:cstheme="minorHAnsi"/>
          <w:sz w:val="24"/>
          <w:szCs w:val="24"/>
        </w:rPr>
      </w:pPr>
      <w:r w:rsidRPr="003E1C93">
        <w:rPr>
          <w:rFonts w:cstheme="minorHAnsi"/>
          <w:sz w:val="24"/>
          <w:szCs w:val="24"/>
        </w:rPr>
        <w:t>Chceme vytvořit přátelskou atmosféru mezi všemi zúčastněnými ve škole. Sociální klima školy je přímým vzorem sociálního chování, který děti napodobují a který se pr</w:t>
      </w:r>
      <w:r w:rsidR="00777F18" w:rsidRPr="003E1C93">
        <w:rPr>
          <w:rFonts w:cstheme="minorHAnsi"/>
          <w:sz w:val="24"/>
          <w:szCs w:val="24"/>
        </w:rPr>
        <w:t xml:space="preserve">omítá do jejich dalšího vývoje. Budeme učit děti žít ve společenství druhých a přibližovat mu normy a hodnoty uznávané </w:t>
      </w:r>
      <w:r w:rsidR="00B67C52" w:rsidRPr="003E1C93">
        <w:rPr>
          <w:rFonts w:cstheme="minorHAnsi"/>
          <w:sz w:val="24"/>
          <w:szCs w:val="24"/>
        </w:rPr>
        <w:t>naší</w:t>
      </w:r>
      <w:r w:rsidR="00777F18" w:rsidRPr="003E1C93">
        <w:rPr>
          <w:rFonts w:cstheme="minorHAnsi"/>
          <w:sz w:val="24"/>
          <w:szCs w:val="24"/>
        </w:rPr>
        <w:t xml:space="preserve"> společností.</w:t>
      </w:r>
    </w:p>
    <w:p w14:paraId="35AAE2C3" w14:textId="77777777" w:rsidR="00696FBE" w:rsidRPr="005913E0" w:rsidRDefault="008168EE" w:rsidP="00783DBC">
      <w:pPr>
        <w:spacing w:line="360" w:lineRule="auto"/>
        <w:jc w:val="both"/>
        <w:rPr>
          <w:rFonts w:cstheme="minorHAnsi"/>
          <w:b/>
          <w:sz w:val="24"/>
          <w:szCs w:val="24"/>
          <w:u w:val="single"/>
        </w:rPr>
      </w:pPr>
      <w:r w:rsidRPr="003E1C93">
        <w:rPr>
          <w:rFonts w:cstheme="minorHAnsi"/>
          <w:sz w:val="24"/>
          <w:szCs w:val="24"/>
        </w:rPr>
        <w:br/>
      </w:r>
      <w:r w:rsidR="00203C82" w:rsidRPr="005913E0">
        <w:rPr>
          <w:rFonts w:cstheme="minorHAnsi"/>
          <w:b/>
          <w:sz w:val="24"/>
          <w:szCs w:val="24"/>
          <w:u w:val="single"/>
        </w:rPr>
        <w:t>Dítě a svět</w:t>
      </w:r>
    </w:p>
    <w:p w14:paraId="77CA2A81" w14:textId="77777777" w:rsidR="00696FBE" w:rsidRPr="003E1C93" w:rsidRDefault="00203C82" w:rsidP="00783DBC">
      <w:pPr>
        <w:spacing w:line="360" w:lineRule="auto"/>
        <w:jc w:val="both"/>
        <w:rPr>
          <w:rFonts w:cstheme="minorHAnsi"/>
          <w:sz w:val="24"/>
          <w:szCs w:val="24"/>
        </w:rPr>
      </w:pPr>
      <w:r w:rsidRPr="003E1C93">
        <w:rPr>
          <w:rFonts w:cstheme="minorHAnsi"/>
          <w:sz w:val="24"/>
          <w:szCs w:val="24"/>
        </w:rPr>
        <w:t>V rámci projektu „</w:t>
      </w:r>
      <w:proofErr w:type="spellStart"/>
      <w:r w:rsidR="00B91BC2">
        <w:rPr>
          <w:rFonts w:cstheme="minorHAnsi"/>
          <w:sz w:val="24"/>
          <w:szCs w:val="24"/>
        </w:rPr>
        <w:t>Lesánek</w:t>
      </w:r>
      <w:proofErr w:type="spellEnd"/>
      <w:r w:rsidRPr="003E1C93">
        <w:rPr>
          <w:rFonts w:cstheme="minorHAnsi"/>
          <w:sz w:val="24"/>
          <w:szCs w:val="24"/>
        </w:rPr>
        <w:t>“ budeme podporovat lásku dětí k přírodě, její ochranu.</w:t>
      </w:r>
      <w:r w:rsidR="00300FF4">
        <w:rPr>
          <w:rFonts w:cstheme="minorHAnsi"/>
          <w:sz w:val="24"/>
          <w:szCs w:val="24"/>
        </w:rPr>
        <w:t xml:space="preserve"> </w:t>
      </w:r>
      <w:r w:rsidRPr="003E1C93">
        <w:rPr>
          <w:rFonts w:cstheme="minorHAnsi"/>
          <w:sz w:val="24"/>
          <w:szCs w:val="24"/>
        </w:rPr>
        <w:t>Sledovat rozmanitosti a změny přírody.</w:t>
      </w:r>
    </w:p>
    <w:p w14:paraId="21CD84A3" w14:textId="77777777" w:rsidR="00203C82" w:rsidRDefault="00203C82" w:rsidP="00783DBC">
      <w:pPr>
        <w:spacing w:line="360" w:lineRule="auto"/>
        <w:jc w:val="both"/>
        <w:rPr>
          <w:rFonts w:cstheme="minorHAnsi"/>
          <w:sz w:val="24"/>
          <w:szCs w:val="24"/>
        </w:rPr>
      </w:pPr>
      <w:r w:rsidRPr="003E1C93">
        <w:rPr>
          <w:rFonts w:cstheme="minorHAnsi"/>
          <w:sz w:val="24"/>
          <w:szCs w:val="24"/>
        </w:rPr>
        <w:lastRenderedPageBreak/>
        <w:t>V rámci projektu „Naše město Písek“ se seznámíme s místem, kde žijeme, poznáme nejen historické a kulturní budovy města, ale i jeho okolí.</w:t>
      </w:r>
    </w:p>
    <w:p w14:paraId="646618BC" w14:textId="77777777" w:rsidR="00FE1728" w:rsidRDefault="00FE1728" w:rsidP="00783DBC">
      <w:pPr>
        <w:spacing w:line="360" w:lineRule="auto"/>
        <w:jc w:val="both"/>
        <w:rPr>
          <w:rFonts w:cstheme="minorHAnsi"/>
          <w:sz w:val="24"/>
          <w:szCs w:val="24"/>
        </w:rPr>
      </w:pPr>
    </w:p>
    <w:p w14:paraId="3BCFD4FD" w14:textId="77777777" w:rsidR="00FE1728" w:rsidRPr="00B01CD7" w:rsidRDefault="00FE1728" w:rsidP="00783DBC">
      <w:pPr>
        <w:pStyle w:val="Nadpis2"/>
        <w:spacing w:line="360" w:lineRule="auto"/>
        <w:rPr>
          <w:rFonts w:asciiTheme="minorHAnsi" w:hAnsiTheme="minorHAnsi" w:cstheme="minorHAnsi"/>
          <w:color w:val="auto"/>
          <w:sz w:val="28"/>
          <w:szCs w:val="28"/>
        </w:rPr>
      </w:pPr>
      <w:bookmarkStart w:id="29" w:name="_Toc159246213"/>
      <w:r w:rsidRPr="00B01CD7">
        <w:rPr>
          <w:rFonts w:asciiTheme="minorHAnsi" w:hAnsiTheme="minorHAnsi" w:cstheme="minorHAnsi"/>
          <w:color w:val="auto"/>
          <w:sz w:val="28"/>
          <w:szCs w:val="28"/>
        </w:rPr>
        <w:t>5.2 Formy a metody vzdělávání</w:t>
      </w:r>
      <w:bookmarkStart w:id="30" w:name="_Toc415499226"/>
      <w:bookmarkStart w:id="31" w:name="_Toc415499334"/>
      <w:bookmarkEnd w:id="29"/>
    </w:p>
    <w:p w14:paraId="2F2ACEF2" w14:textId="77777777" w:rsidR="00696FBE" w:rsidRPr="003E1C93" w:rsidRDefault="00E165AB" w:rsidP="00783DBC">
      <w:pPr>
        <w:spacing w:line="360" w:lineRule="auto"/>
        <w:jc w:val="both"/>
        <w:rPr>
          <w:rFonts w:cstheme="minorHAnsi"/>
          <w:sz w:val="24"/>
          <w:szCs w:val="24"/>
        </w:rPr>
      </w:pPr>
      <w:r w:rsidRPr="003E1C93">
        <w:rPr>
          <w:rFonts w:cstheme="minorHAnsi"/>
          <w:caps/>
          <w:sz w:val="24"/>
          <w:szCs w:val="24"/>
        </w:rPr>
        <w:t>O</w:t>
      </w:r>
      <w:r w:rsidRPr="003E1C93">
        <w:rPr>
          <w:rFonts w:cstheme="minorHAnsi"/>
          <w:sz w:val="24"/>
          <w:szCs w:val="24"/>
        </w:rPr>
        <w:t>rganizační formy dne v mateřské škole by se měly co nejvíce přibližovat životu dítěte doma v rod</w:t>
      </w:r>
      <w:r w:rsidR="0041369A" w:rsidRPr="003E1C93">
        <w:rPr>
          <w:rFonts w:cstheme="minorHAnsi"/>
          <w:sz w:val="24"/>
          <w:szCs w:val="24"/>
        </w:rPr>
        <w:t>i</w:t>
      </w:r>
      <w:r w:rsidRPr="003E1C93">
        <w:rPr>
          <w:rFonts w:cstheme="minorHAnsi"/>
          <w:sz w:val="24"/>
          <w:szCs w:val="24"/>
        </w:rPr>
        <w:t>ně a současně vytvářet podmínky k jeho optimálnímu rozvoji.</w:t>
      </w:r>
      <w:r w:rsidRPr="003E1C93">
        <w:rPr>
          <w:rFonts w:cstheme="minorHAnsi"/>
          <w:sz w:val="24"/>
          <w:szCs w:val="24"/>
        </w:rPr>
        <w:br/>
        <w:t>Vzděl</w:t>
      </w:r>
      <w:r w:rsidR="002E318F" w:rsidRPr="003E1C93">
        <w:rPr>
          <w:rFonts w:cstheme="minorHAnsi"/>
          <w:sz w:val="24"/>
          <w:szCs w:val="24"/>
        </w:rPr>
        <w:t>ávání předškolního dítěte neprobíhá</w:t>
      </w:r>
      <w:r w:rsidRPr="003E1C93">
        <w:rPr>
          <w:rFonts w:cstheme="minorHAnsi"/>
          <w:sz w:val="24"/>
          <w:szCs w:val="24"/>
        </w:rPr>
        <w:t xml:space="preserve"> pouze v řízených činnostech, ale ve všem, co se v MŠ děje. Probíhá při všech č</w:t>
      </w:r>
      <w:r w:rsidR="00475E4C" w:rsidRPr="003E1C93">
        <w:rPr>
          <w:rFonts w:cstheme="minorHAnsi"/>
          <w:sz w:val="24"/>
          <w:szCs w:val="24"/>
        </w:rPr>
        <w:t>innostech a situacích, které se v průběhu dne vyskytnou.</w:t>
      </w:r>
      <w:r w:rsidR="00475E4C" w:rsidRPr="003E1C93">
        <w:rPr>
          <w:rFonts w:cstheme="minorHAnsi"/>
          <w:sz w:val="24"/>
          <w:szCs w:val="24"/>
        </w:rPr>
        <w:br/>
        <w:t>Poměr spontánních a řízených aktivit je vyvážený.</w:t>
      </w:r>
    </w:p>
    <w:p w14:paraId="1851D602" w14:textId="77777777" w:rsidR="00696FBE" w:rsidRPr="003E1C93" w:rsidRDefault="00475E4C" w:rsidP="00783DBC">
      <w:pPr>
        <w:spacing w:line="360" w:lineRule="auto"/>
        <w:jc w:val="both"/>
        <w:rPr>
          <w:rFonts w:cstheme="minorHAnsi"/>
          <w:sz w:val="24"/>
          <w:szCs w:val="24"/>
        </w:rPr>
      </w:pPr>
      <w:r w:rsidRPr="003E1C93">
        <w:rPr>
          <w:rFonts w:cstheme="minorHAnsi"/>
          <w:sz w:val="24"/>
          <w:szCs w:val="24"/>
        </w:rPr>
        <w:t xml:space="preserve">Mezi oblíbené formy naplňující záměry vzdělávání </w:t>
      </w:r>
      <w:proofErr w:type="gramStart"/>
      <w:r w:rsidRPr="003E1C93">
        <w:rPr>
          <w:rFonts w:cstheme="minorHAnsi"/>
          <w:sz w:val="24"/>
          <w:szCs w:val="24"/>
        </w:rPr>
        <w:t>patří</w:t>
      </w:r>
      <w:proofErr w:type="gramEnd"/>
      <w:r w:rsidRPr="003E1C93">
        <w:rPr>
          <w:rFonts w:cstheme="minorHAnsi"/>
          <w:sz w:val="24"/>
          <w:szCs w:val="24"/>
        </w:rPr>
        <w:t xml:space="preserve"> i množství aktivit pořádaných mateřskou školou –</w:t>
      </w:r>
      <w:r w:rsidR="002E318F" w:rsidRPr="003E1C93">
        <w:rPr>
          <w:rFonts w:cstheme="minorHAnsi"/>
          <w:sz w:val="24"/>
          <w:szCs w:val="24"/>
        </w:rPr>
        <w:t xml:space="preserve"> hudební a</w:t>
      </w:r>
      <w:r w:rsidR="00D338BA" w:rsidRPr="003E1C93">
        <w:rPr>
          <w:rFonts w:cstheme="minorHAnsi"/>
          <w:sz w:val="24"/>
          <w:szCs w:val="24"/>
        </w:rPr>
        <w:t xml:space="preserve"> divadelní představení v MŠ,</w:t>
      </w:r>
      <w:r w:rsidRPr="003E1C93">
        <w:rPr>
          <w:rFonts w:cstheme="minorHAnsi"/>
          <w:sz w:val="24"/>
          <w:szCs w:val="24"/>
        </w:rPr>
        <w:t xml:space="preserve"> </w:t>
      </w:r>
      <w:proofErr w:type="spellStart"/>
      <w:r w:rsidRPr="003E1C93">
        <w:rPr>
          <w:rFonts w:cstheme="minorHAnsi"/>
          <w:sz w:val="24"/>
          <w:szCs w:val="24"/>
        </w:rPr>
        <w:t>předplavecký</w:t>
      </w:r>
      <w:proofErr w:type="spellEnd"/>
      <w:r w:rsidRPr="003E1C93">
        <w:rPr>
          <w:rFonts w:cstheme="minorHAnsi"/>
          <w:sz w:val="24"/>
          <w:szCs w:val="24"/>
        </w:rPr>
        <w:t xml:space="preserve"> výcvik, solná jeskyně, mikulášs</w:t>
      </w:r>
      <w:r w:rsidR="003E60F9" w:rsidRPr="003E1C93">
        <w:rPr>
          <w:rFonts w:cstheme="minorHAnsi"/>
          <w:sz w:val="24"/>
          <w:szCs w:val="24"/>
        </w:rPr>
        <w:t>ká a vánoční nadílka</w:t>
      </w:r>
      <w:r w:rsidR="00DC4D78">
        <w:rPr>
          <w:rFonts w:cstheme="minorHAnsi"/>
          <w:sz w:val="24"/>
          <w:szCs w:val="24"/>
        </w:rPr>
        <w:t xml:space="preserve"> spojená s tvořivou dílnou pro rodiče</w:t>
      </w:r>
      <w:r w:rsidRPr="003E1C93">
        <w:rPr>
          <w:rFonts w:cstheme="minorHAnsi"/>
          <w:sz w:val="24"/>
          <w:szCs w:val="24"/>
        </w:rPr>
        <w:t>, návštěva ZŠ, pečení s dětmi, výlety za poznáním, p</w:t>
      </w:r>
      <w:r w:rsidR="008304B1" w:rsidRPr="003E1C93">
        <w:rPr>
          <w:rFonts w:cstheme="minorHAnsi"/>
          <w:sz w:val="24"/>
          <w:szCs w:val="24"/>
        </w:rPr>
        <w:t>asování předškoláků na školáky, loučení s</w:t>
      </w:r>
      <w:r w:rsidR="003E60F9" w:rsidRPr="003E1C93">
        <w:rPr>
          <w:rFonts w:cstheme="minorHAnsi"/>
          <w:sz w:val="24"/>
          <w:szCs w:val="24"/>
        </w:rPr>
        <w:t> </w:t>
      </w:r>
      <w:r w:rsidR="008304B1" w:rsidRPr="003E1C93">
        <w:rPr>
          <w:rFonts w:cstheme="minorHAnsi"/>
          <w:sz w:val="24"/>
          <w:szCs w:val="24"/>
        </w:rPr>
        <w:t>MŠ</w:t>
      </w:r>
      <w:r w:rsidR="003E60F9" w:rsidRPr="003E1C93">
        <w:rPr>
          <w:rFonts w:cstheme="minorHAnsi"/>
          <w:sz w:val="24"/>
          <w:szCs w:val="24"/>
        </w:rPr>
        <w:t>.</w:t>
      </w:r>
      <w:r w:rsidRPr="003E1C93">
        <w:rPr>
          <w:rFonts w:cstheme="minorHAnsi"/>
          <w:sz w:val="24"/>
          <w:szCs w:val="24"/>
        </w:rPr>
        <w:br/>
        <w:t>Metody v MŠ znamenají cestu k něčemu, cestu k naplňování cíle, záměru, získání očekávaného výstupu. Využíváme metody prožitkového kooperativního učení hrou a činnostmi dětí, které jsou založeny na přímých zážitcích dětí. Poskytujeme dětem dostatek prostoru pro spontánní aktivity a jejich vlastní zájmy. Upřednostňujeme smyslové vnímání jako základ veškerého přirozeného poznání. Podporujeme dětskou zvídavost, uplatňujeme situační učení, didakticky cílenou činnost, spontánní situační učení.</w:t>
      </w:r>
    </w:p>
    <w:p w14:paraId="168BD821" w14:textId="77777777" w:rsidR="00782E50" w:rsidRDefault="00782E50" w:rsidP="00783DBC">
      <w:pPr>
        <w:spacing w:line="360" w:lineRule="auto"/>
        <w:jc w:val="both"/>
        <w:rPr>
          <w:rFonts w:cstheme="minorHAnsi"/>
          <w:sz w:val="24"/>
          <w:szCs w:val="24"/>
        </w:rPr>
      </w:pPr>
    </w:p>
    <w:p w14:paraId="0DEF35D2" w14:textId="77777777" w:rsidR="00475E4C" w:rsidRPr="00AD0F03" w:rsidRDefault="00475E4C" w:rsidP="00783DBC">
      <w:pPr>
        <w:spacing w:line="360" w:lineRule="auto"/>
        <w:jc w:val="both"/>
        <w:rPr>
          <w:rFonts w:cstheme="minorHAnsi"/>
          <w:b/>
          <w:caps/>
          <w:color w:val="FF0000"/>
          <w:sz w:val="28"/>
          <w:szCs w:val="28"/>
        </w:rPr>
      </w:pPr>
      <w:r w:rsidRPr="003E1C93">
        <w:rPr>
          <w:rFonts w:cstheme="minorHAnsi"/>
          <w:sz w:val="24"/>
          <w:szCs w:val="24"/>
        </w:rPr>
        <w:t xml:space="preserve">Název našeho vzdělávacího programu je </w:t>
      </w:r>
      <w:r w:rsidRPr="00AD0F03">
        <w:rPr>
          <w:rFonts w:cstheme="minorHAnsi"/>
          <w:b/>
          <w:color w:val="FF0000"/>
          <w:sz w:val="24"/>
          <w:szCs w:val="24"/>
        </w:rPr>
        <w:t>„</w:t>
      </w:r>
      <w:r w:rsidRPr="00AD0F03">
        <w:rPr>
          <w:rFonts w:cstheme="minorHAnsi"/>
          <w:b/>
          <w:color w:val="FF0000"/>
          <w:sz w:val="28"/>
          <w:szCs w:val="28"/>
        </w:rPr>
        <w:t>Pojďte děti, budeme si hrát.“</w:t>
      </w:r>
      <w:bookmarkEnd w:id="30"/>
      <w:bookmarkEnd w:id="31"/>
    </w:p>
    <w:p w14:paraId="2CF065DF" w14:textId="77777777" w:rsidR="000D0F65" w:rsidRDefault="00475E4C" w:rsidP="00783DBC">
      <w:pPr>
        <w:spacing w:line="360" w:lineRule="auto"/>
        <w:jc w:val="both"/>
        <w:rPr>
          <w:rFonts w:cstheme="minorHAnsi"/>
          <w:sz w:val="24"/>
          <w:szCs w:val="24"/>
        </w:rPr>
      </w:pPr>
      <w:bookmarkStart w:id="32" w:name="_Toc415499227"/>
      <w:bookmarkStart w:id="33" w:name="_Toc415499335"/>
      <w:r w:rsidRPr="003E1C93">
        <w:rPr>
          <w:rFonts w:cstheme="minorHAnsi"/>
          <w:caps/>
          <w:sz w:val="24"/>
          <w:szCs w:val="24"/>
        </w:rPr>
        <w:t>V</w:t>
      </w:r>
      <w:r w:rsidRPr="003E1C93">
        <w:rPr>
          <w:rFonts w:cstheme="minorHAnsi"/>
          <w:sz w:val="24"/>
          <w:szCs w:val="24"/>
        </w:rPr>
        <w:t>íme, že hra je v životě dítěte hlavní činností. Jejím prostřednictvím se nejplněji a nejpevněji rozvíjejí první vztahy a svazky utvářející se jednoty osobnosti dítěte. Vychází z možností dítěte, je pro něho přirozená, podporuje jeho psychickou rovnováhu, ověřuje schopnost něco rozhodnout, vyřešit a vykonat, potvrzuje jeho dovednosti a zkušenosti, jeho sociální vztahy a postavení mezi dospělými i vrstevníky.</w:t>
      </w:r>
    </w:p>
    <w:p w14:paraId="1D80F8C6" w14:textId="77777777" w:rsidR="000D0F65" w:rsidRDefault="00475E4C" w:rsidP="00783DBC">
      <w:pPr>
        <w:spacing w:line="360" w:lineRule="auto"/>
        <w:jc w:val="both"/>
        <w:rPr>
          <w:rFonts w:cstheme="minorHAnsi"/>
          <w:sz w:val="24"/>
          <w:szCs w:val="24"/>
        </w:rPr>
      </w:pPr>
      <w:r w:rsidRPr="003E1C93">
        <w:rPr>
          <w:rFonts w:cstheme="minorHAnsi"/>
          <w:sz w:val="24"/>
          <w:szCs w:val="24"/>
        </w:rPr>
        <w:lastRenderedPageBreak/>
        <w:br/>
        <w:t>Hra je hlavní činnost dítěte. Je účinným pomoc</w:t>
      </w:r>
      <w:r w:rsidR="00A20F44" w:rsidRPr="003E1C93">
        <w:rPr>
          <w:rFonts w:cstheme="minorHAnsi"/>
          <w:sz w:val="24"/>
          <w:szCs w:val="24"/>
        </w:rPr>
        <w:t>níkem výchovy a vzdělání. Dítě při hře získává zručnost v zacházení s věcmi, improvizuje, zkouší, hledá a přemýšlí.</w:t>
      </w:r>
    </w:p>
    <w:p w14:paraId="77D498D2" w14:textId="77777777" w:rsidR="00EC10A9" w:rsidRDefault="00EC10A9" w:rsidP="00783DBC">
      <w:pPr>
        <w:spacing w:line="360" w:lineRule="auto"/>
        <w:jc w:val="both"/>
        <w:rPr>
          <w:rFonts w:cstheme="minorHAnsi"/>
          <w:sz w:val="24"/>
          <w:szCs w:val="24"/>
        </w:rPr>
      </w:pPr>
    </w:p>
    <w:p w14:paraId="31F7A8C6" w14:textId="77777777" w:rsidR="00EC10A9" w:rsidRPr="00AA5B76" w:rsidRDefault="00EC10A9" w:rsidP="00EC10A9">
      <w:pPr>
        <w:spacing w:line="360" w:lineRule="auto"/>
        <w:jc w:val="both"/>
        <w:rPr>
          <w:rFonts w:cstheme="minorHAnsi"/>
          <w:b/>
          <w:color w:val="FF0000"/>
          <w:sz w:val="28"/>
          <w:szCs w:val="28"/>
        </w:rPr>
      </w:pPr>
      <w:r w:rsidRPr="00AA5B76">
        <w:rPr>
          <w:rFonts w:cstheme="minorHAnsi"/>
          <w:b/>
          <w:color w:val="FF0000"/>
          <w:sz w:val="28"/>
          <w:szCs w:val="28"/>
        </w:rPr>
        <w:t xml:space="preserve">To vše má činit spontánně, dobrovolně, v individuálním tempu svého mentálního času. </w:t>
      </w:r>
    </w:p>
    <w:p w14:paraId="051290C5" w14:textId="77777777" w:rsidR="00EC10A9" w:rsidRDefault="00EC10A9" w:rsidP="00783DBC">
      <w:pPr>
        <w:spacing w:line="360" w:lineRule="auto"/>
        <w:jc w:val="both"/>
        <w:rPr>
          <w:rFonts w:cstheme="minorHAnsi"/>
          <w:sz w:val="24"/>
          <w:szCs w:val="24"/>
        </w:rPr>
      </w:pPr>
    </w:p>
    <w:p w14:paraId="34488B11" w14:textId="77777777" w:rsidR="00A1205E" w:rsidRPr="00AD0F03" w:rsidRDefault="00A1205E" w:rsidP="00783DBC">
      <w:pPr>
        <w:pStyle w:val="Normln1"/>
        <w:spacing w:line="360" w:lineRule="auto"/>
        <w:ind w:left="0" w:firstLine="0"/>
        <w:rPr>
          <w:b/>
          <w:i/>
          <w:color w:val="548DD4" w:themeColor="text2" w:themeTint="99"/>
        </w:rPr>
      </w:pPr>
      <w:r w:rsidRPr="00AD0F03">
        <w:rPr>
          <w:b/>
          <w:color w:val="548DD4" w:themeColor="text2" w:themeTint="99"/>
        </w:rPr>
        <w:t xml:space="preserve">Johann Friedrich </w:t>
      </w:r>
      <w:proofErr w:type="spellStart"/>
      <w:proofErr w:type="gramStart"/>
      <w:r w:rsidRPr="00AD0F03">
        <w:rPr>
          <w:b/>
          <w:color w:val="548DD4" w:themeColor="text2" w:themeTint="99"/>
        </w:rPr>
        <w:t>Fröbel</w:t>
      </w:r>
      <w:proofErr w:type="spellEnd"/>
      <w:r w:rsidRPr="00AD0F03">
        <w:rPr>
          <w:b/>
          <w:color w:val="548DD4" w:themeColor="text2" w:themeTint="99"/>
        </w:rPr>
        <w:t xml:space="preserve">  dokonce</w:t>
      </w:r>
      <w:proofErr w:type="gramEnd"/>
      <w:r w:rsidRPr="00AD0F03">
        <w:rPr>
          <w:b/>
          <w:color w:val="548DD4" w:themeColor="text2" w:themeTint="99"/>
        </w:rPr>
        <w:t xml:space="preserve"> o hře tvrdil, že cituji: „</w:t>
      </w:r>
      <w:r w:rsidRPr="00AD0F03">
        <w:rPr>
          <w:b/>
          <w:i/>
          <w:color w:val="548DD4" w:themeColor="text2" w:themeTint="99"/>
        </w:rPr>
        <w:t>Je nejvyšším projevem lidského vývoje dítěte, poněvadž jedině hra je volným projevem toho, co naplňuje dětskou duši. Je jeho nejvyšším a nejduchovnějším výtvorem a zároveň je obrazem a napodobením lidského života ve všech jeho polohách a ve všech jeho vztazích“.</w:t>
      </w:r>
    </w:p>
    <w:bookmarkEnd w:id="32"/>
    <w:bookmarkEnd w:id="33"/>
    <w:p w14:paraId="07977090" w14:textId="35219338" w:rsidR="00EC10A9" w:rsidRPr="00431B27" w:rsidRDefault="00EC10A9" w:rsidP="00783DBC">
      <w:pPr>
        <w:spacing w:line="360" w:lineRule="auto"/>
        <w:jc w:val="both"/>
        <w:rPr>
          <w:rStyle w:val="Nadpis2Char"/>
          <w:rFonts w:asciiTheme="minorHAnsi" w:eastAsiaTheme="minorHAnsi" w:hAnsiTheme="minorHAnsi" w:cstheme="minorBidi"/>
          <w:bCs w:val="0"/>
          <w:color w:val="auto"/>
          <w:sz w:val="22"/>
          <w:szCs w:val="22"/>
        </w:rPr>
      </w:pPr>
    </w:p>
    <w:p w14:paraId="57C5F64A" w14:textId="77777777" w:rsidR="000D0F65" w:rsidRPr="00037ED6" w:rsidRDefault="00BB2A28" w:rsidP="00783DBC">
      <w:pPr>
        <w:spacing w:line="360" w:lineRule="auto"/>
        <w:jc w:val="both"/>
        <w:rPr>
          <w:rStyle w:val="Nadpis2Char"/>
          <w:rFonts w:asciiTheme="minorHAnsi" w:hAnsiTheme="minorHAnsi" w:cstheme="minorHAnsi"/>
          <w:color w:val="auto"/>
          <w:sz w:val="28"/>
          <w:szCs w:val="28"/>
        </w:rPr>
      </w:pPr>
      <w:bookmarkStart w:id="34" w:name="_Toc159246214"/>
      <w:r w:rsidRPr="00037ED6">
        <w:rPr>
          <w:rStyle w:val="Nadpis2Char"/>
          <w:rFonts w:asciiTheme="minorHAnsi" w:hAnsiTheme="minorHAnsi" w:cstheme="minorHAnsi"/>
          <w:color w:val="auto"/>
          <w:sz w:val="28"/>
          <w:szCs w:val="28"/>
        </w:rPr>
        <w:t xml:space="preserve">5.3 </w:t>
      </w:r>
      <w:r w:rsidR="00836C5A" w:rsidRPr="00037ED6">
        <w:rPr>
          <w:rStyle w:val="Nadpis2Char"/>
          <w:rFonts w:asciiTheme="minorHAnsi" w:hAnsiTheme="minorHAnsi" w:cstheme="minorHAnsi"/>
          <w:color w:val="auto"/>
          <w:sz w:val="28"/>
          <w:szCs w:val="28"/>
        </w:rPr>
        <w:t>Z</w:t>
      </w:r>
      <w:r w:rsidR="000D0F65" w:rsidRPr="00037ED6">
        <w:rPr>
          <w:rStyle w:val="Nadpis2Char"/>
          <w:rFonts w:asciiTheme="minorHAnsi" w:hAnsiTheme="minorHAnsi" w:cstheme="minorHAnsi"/>
          <w:color w:val="auto"/>
          <w:sz w:val="28"/>
          <w:szCs w:val="28"/>
        </w:rPr>
        <w:t>ajištění průběhu vzdělávání dětí se speciálními vzdělávacími potřebami</w:t>
      </w:r>
      <w:bookmarkEnd w:id="34"/>
    </w:p>
    <w:p w14:paraId="608654A4" w14:textId="77777777" w:rsidR="00836C5A" w:rsidRPr="003E1C93" w:rsidRDefault="00836C5A" w:rsidP="00783DBC">
      <w:pPr>
        <w:spacing w:line="360" w:lineRule="auto"/>
        <w:jc w:val="both"/>
        <w:rPr>
          <w:rFonts w:cstheme="minorHAnsi"/>
          <w:sz w:val="24"/>
          <w:szCs w:val="24"/>
        </w:rPr>
      </w:pPr>
      <w:r w:rsidRPr="003E1C93">
        <w:rPr>
          <w:rFonts w:cstheme="minorHAnsi"/>
          <w:sz w:val="24"/>
          <w:szCs w:val="24"/>
        </w:rPr>
        <w:t>Děti, kterým jsou přiznána podpůrná opatření</w:t>
      </w:r>
      <w:r w:rsidR="00D870DB" w:rsidRPr="003E1C93">
        <w:rPr>
          <w:rFonts w:cstheme="minorHAnsi"/>
          <w:sz w:val="24"/>
          <w:szCs w:val="24"/>
        </w:rPr>
        <w:t xml:space="preserve">, </w:t>
      </w:r>
      <w:r w:rsidRPr="003E1C93">
        <w:rPr>
          <w:rFonts w:cstheme="minorHAnsi"/>
          <w:sz w:val="24"/>
          <w:szCs w:val="24"/>
        </w:rPr>
        <w:t xml:space="preserve">se </w:t>
      </w:r>
      <w:proofErr w:type="gramStart"/>
      <w:r w:rsidRPr="003E1C93">
        <w:rPr>
          <w:rFonts w:cstheme="minorHAnsi"/>
          <w:sz w:val="24"/>
          <w:szCs w:val="24"/>
        </w:rPr>
        <w:t>liší</w:t>
      </w:r>
      <w:proofErr w:type="gramEnd"/>
      <w:r w:rsidRPr="003E1C93">
        <w:rPr>
          <w:rFonts w:cstheme="minorHAnsi"/>
          <w:sz w:val="24"/>
          <w:szCs w:val="24"/>
        </w:rPr>
        <w:t xml:space="preserve"> ve svých možnostech a potřebách. Cílem podpory při vzdělávání těchto dětí je plné využití jejich</w:t>
      </w:r>
      <w:r w:rsidR="00D870DB" w:rsidRPr="003E1C93">
        <w:rPr>
          <w:rFonts w:cstheme="minorHAnsi"/>
          <w:sz w:val="24"/>
          <w:szCs w:val="24"/>
        </w:rPr>
        <w:t xml:space="preserve"> individuálních možností. </w:t>
      </w:r>
      <w:r w:rsidR="00ED31A3" w:rsidRPr="003E1C93">
        <w:rPr>
          <w:rFonts w:cstheme="minorHAnsi"/>
          <w:sz w:val="24"/>
          <w:szCs w:val="24"/>
        </w:rPr>
        <w:t xml:space="preserve">Pravidla pro použití podpůrných opatření školou a školským zařízením stanovuje vyhláška č. 27/2016 Sb. </w:t>
      </w:r>
      <w:r w:rsidR="00D870DB" w:rsidRPr="003E1C93">
        <w:rPr>
          <w:rFonts w:cstheme="minorHAnsi"/>
          <w:sz w:val="24"/>
          <w:szCs w:val="24"/>
        </w:rPr>
        <w:t>Podpůrná opatření prvního stupně stanovuje mateřská škola. MŠ provádí realizaci podpůrných opatření prvního stupně formou plánu pedagogické podpory (PLPP). PLPP vyhotoví na základě pedagogické diagnostiky třídní učitelky, seznámí s ním rodiče</w:t>
      </w:r>
      <w:r w:rsidR="00ED31A3" w:rsidRPr="003E1C93">
        <w:rPr>
          <w:rFonts w:cstheme="minorHAnsi"/>
          <w:sz w:val="24"/>
          <w:szCs w:val="24"/>
        </w:rPr>
        <w:t xml:space="preserve"> dětí</w:t>
      </w:r>
      <w:r w:rsidR="00D870DB" w:rsidRPr="003E1C93">
        <w:rPr>
          <w:rFonts w:cstheme="minorHAnsi"/>
          <w:sz w:val="24"/>
          <w:szCs w:val="24"/>
        </w:rPr>
        <w:t xml:space="preserve"> a dále s</w:t>
      </w:r>
      <w:r w:rsidR="00ED31A3" w:rsidRPr="003E1C93">
        <w:rPr>
          <w:rFonts w:cstheme="minorHAnsi"/>
          <w:sz w:val="24"/>
          <w:szCs w:val="24"/>
        </w:rPr>
        <w:t> nimi spolupracují, PLPP pravidelně vyhodnocují, nejpozději však po 3 měsících.</w:t>
      </w:r>
    </w:p>
    <w:p w14:paraId="1C69F6AA" w14:textId="77777777" w:rsidR="00ED31A3" w:rsidRPr="003E1C93" w:rsidRDefault="00ED31A3" w:rsidP="00783DBC">
      <w:pPr>
        <w:spacing w:line="360" w:lineRule="auto"/>
        <w:jc w:val="both"/>
        <w:rPr>
          <w:rFonts w:cstheme="minorHAnsi"/>
          <w:sz w:val="24"/>
          <w:szCs w:val="24"/>
        </w:rPr>
      </w:pPr>
      <w:r w:rsidRPr="003E1C93">
        <w:rPr>
          <w:rFonts w:cstheme="minorHAnsi"/>
          <w:sz w:val="24"/>
          <w:szCs w:val="24"/>
        </w:rPr>
        <w:t>Pokud realizovaná opatření nevedou k požadované změně, škola prostřednictvím třídních učitelek iniciuje vyšší stupeň podpory (péče o dítě se tedy realizuje v plné součinnosti se ŠPZ).</w:t>
      </w:r>
    </w:p>
    <w:p w14:paraId="28289E7E" w14:textId="77777777" w:rsidR="00ED31A3" w:rsidRPr="003E1C93" w:rsidRDefault="00ED31A3" w:rsidP="00783DBC">
      <w:pPr>
        <w:spacing w:line="360" w:lineRule="auto"/>
        <w:jc w:val="both"/>
        <w:rPr>
          <w:rFonts w:cstheme="minorHAnsi"/>
          <w:sz w:val="24"/>
          <w:szCs w:val="24"/>
        </w:rPr>
      </w:pPr>
      <w:r w:rsidRPr="003E1C93">
        <w:rPr>
          <w:rFonts w:cstheme="minorHAnsi"/>
          <w:sz w:val="24"/>
          <w:szCs w:val="24"/>
        </w:rPr>
        <w:t xml:space="preserve">Podpůrná opatření 2. – 5. </w:t>
      </w:r>
      <w:r w:rsidR="00855229" w:rsidRPr="003E1C93">
        <w:rPr>
          <w:rFonts w:cstheme="minorHAnsi"/>
          <w:sz w:val="24"/>
          <w:szCs w:val="24"/>
        </w:rPr>
        <w:t>s</w:t>
      </w:r>
      <w:r w:rsidR="00CE2E62" w:rsidRPr="003E1C93">
        <w:rPr>
          <w:rFonts w:cstheme="minorHAnsi"/>
          <w:sz w:val="24"/>
          <w:szCs w:val="24"/>
        </w:rPr>
        <w:t>tupně se realizují dle doporučení ŠPZ. Pokud je podpůrným opatřením stanoven IVP, je dítěti vytvořen na základě doporučení tak, aby zajistil optimální podmínky vzdělávání dítěte.</w:t>
      </w:r>
    </w:p>
    <w:p w14:paraId="39550D3C" w14:textId="77777777" w:rsidR="00836C5A" w:rsidRPr="003E1C93" w:rsidRDefault="00836C5A" w:rsidP="00783DBC">
      <w:pPr>
        <w:spacing w:line="360" w:lineRule="auto"/>
        <w:jc w:val="both"/>
        <w:rPr>
          <w:rFonts w:cstheme="minorHAnsi"/>
          <w:sz w:val="24"/>
          <w:szCs w:val="24"/>
        </w:rPr>
      </w:pPr>
    </w:p>
    <w:p w14:paraId="0EE978E3" w14:textId="77777777" w:rsidR="008F7011" w:rsidRPr="00037ED6" w:rsidRDefault="00BB2A28" w:rsidP="00783DBC">
      <w:pPr>
        <w:pStyle w:val="Nadpis2"/>
        <w:spacing w:line="360" w:lineRule="auto"/>
        <w:rPr>
          <w:rFonts w:asciiTheme="minorHAnsi" w:hAnsiTheme="minorHAnsi" w:cstheme="minorHAnsi"/>
          <w:color w:val="auto"/>
          <w:sz w:val="28"/>
          <w:szCs w:val="28"/>
        </w:rPr>
      </w:pPr>
      <w:bookmarkStart w:id="35" w:name="_Toc159246215"/>
      <w:r w:rsidRPr="00037ED6">
        <w:rPr>
          <w:rFonts w:asciiTheme="minorHAnsi" w:hAnsiTheme="minorHAnsi" w:cstheme="minorHAnsi"/>
          <w:color w:val="auto"/>
          <w:sz w:val="28"/>
          <w:szCs w:val="28"/>
        </w:rPr>
        <w:lastRenderedPageBreak/>
        <w:t xml:space="preserve">5.4 </w:t>
      </w:r>
      <w:r w:rsidR="008F7011" w:rsidRPr="00037ED6">
        <w:rPr>
          <w:rFonts w:asciiTheme="minorHAnsi" w:hAnsiTheme="minorHAnsi" w:cstheme="minorHAnsi"/>
          <w:color w:val="auto"/>
          <w:sz w:val="28"/>
          <w:szCs w:val="28"/>
        </w:rPr>
        <w:t>V</w:t>
      </w:r>
      <w:r w:rsidR="000D0F65" w:rsidRPr="00037ED6">
        <w:rPr>
          <w:rFonts w:asciiTheme="minorHAnsi" w:hAnsiTheme="minorHAnsi" w:cstheme="minorHAnsi"/>
          <w:color w:val="auto"/>
          <w:sz w:val="28"/>
          <w:szCs w:val="28"/>
        </w:rPr>
        <w:t>zdělávání dětí nadaných</w:t>
      </w:r>
      <w:bookmarkEnd w:id="35"/>
    </w:p>
    <w:p w14:paraId="2DCF57E2" w14:textId="77777777" w:rsidR="008F7011" w:rsidRPr="003E1C93" w:rsidRDefault="0081588C" w:rsidP="00783DBC">
      <w:pPr>
        <w:spacing w:line="360" w:lineRule="auto"/>
        <w:jc w:val="both"/>
        <w:rPr>
          <w:rFonts w:cstheme="minorHAnsi"/>
          <w:sz w:val="24"/>
          <w:szCs w:val="24"/>
        </w:rPr>
      </w:pPr>
      <w:r w:rsidRPr="003E1C93">
        <w:rPr>
          <w:rFonts w:cstheme="minorHAnsi"/>
          <w:sz w:val="24"/>
          <w:szCs w:val="24"/>
        </w:rPr>
        <w:t xml:space="preserve">Pokud se u dítěte projeví mimořádné nadání v jedné či více oblastech, pedagogové </w:t>
      </w:r>
      <w:proofErr w:type="gramStart"/>
      <w:r w:rsidRPr="003E1C93">
        <w:rPr>
          <w:rFonts w:cstheme="minorHAnsi"/>
          <w:sz w:val="24"/>
          <w:szCs w:val="24"/>
        </w:rPr>
        <w:t>vytvoří</w:t>
      </w:r>
      <w:proofErr w:type="gramEnd"/>
      <w:r w:rsidRPr="003E1C93">
        <w:rPr>
          <w:rFonts w:cstheme="minorHAnsi"/>
          <w:sz w:val="24"/>
          <w:szCs w:val="24"/>
        </w:rPr>
        <w:t xml:space="preserve"> pro tyto děti individuální vzdělá</w:t>
      </w:r>
      <w:r w:rsidR="002920D8" w:rsidRPr="003E1C93">
        <w:rPr>
          <w:rFonts w:cstheme="minorHAnsi"/>
          <w:sz w:val="24"/>
          <w:szCs w:val="24"/>
        </w:rPr>
        <w:t>vací plány v rámci jejich portfo</w:t>
      </w:r>
      <w:r w:rsidRPr="003E1C93">
        <w:rPr>
          <w:rFonts w:cstheme="minorHAnsi"/>
          <w:sz w:val="24"/>
          <w:szCs w:val="24"/>
        </w:rPr>
        <w:t>lia. Spolupracují s odborníky PPP, nabízí podporující pomůcky a hračky.</w:t>
      </w:r>
    </w:p>
    <w:p w14:paraId="066B5485" w14:textId="77777777" w:rsidR="0081588C" w:rsidRPr="003E1C93" w:rsidRDefault="0081588C" w:rsidP="00783DBC">
      <w:pPr>
        <w:spacing w:line="360" w:lineRule="auto"/>
        <w:jc w:val="both"/>
        <w:rPr>
          <w:rFonts w:cstheme="minorHAnsi"/>
          <w:sz w:val="24"/>
          <w:szCs w:val="24"/>
        </w:rPr>
      </w:pPr>
    </w:p>
    <w:p w14:paraId="5E961681" w14:textId="77777777" w:rsidR="0081588C" w:rsidRPr="00037ED6" w:rsidRDefault="00BB2A28" w:rsidP="00783DBC">
      <w:pPr>
        <w:pStyle w:val="Nadpis2"/>
        <w:spacing w:line="360" w:lineRule="auto"/>
        <w:rPr>
          <w:rFonts w:asciiTheme="minorHAnsi" w:hAnsiTheme="minorHAnsi" w:cstheme="minorHAnsi"/>
          <w:color w:val="auto"/>
          <w:sz w:val="28"/>
          <w:szCs w:val="28"/>
        </w:rPr>
      </w:pPr>
      <w:bookmarkStart w:id="36" w:name="_Toc159246216"/>
      <w:r w:rsidRPr="00037ED6">
        <w:rPr>
          <w:rFonts w:asciiTheme="minorHAnsi" w:hAnsiTheme="minorHAnsi" w:cstheme="minorHAnsi"/>
          <w:color w:val="auto"/>
          <w:sz w:val="28"/>
          <w:szCs w:val="28"/>
        </w:rPr>
        <w:t xml:space="preserve">5.5 </w:t>
      </w:r>
      <w:r w:rsidR="0081588C" w:rsidRPr="00037ED6">
        <w:rPr>
          <w:rFonts w:asciiTheme="minorHAnsi" w:hAnsiTheme="minorHAnsi" w:cstheme="minorHAnsi"/>
          <w:color w:val="auto"/>
          <w:sz w:val="28"/>
          <w:szCs w:val="28"/>
        </w:rPr>
        <w:t>V</w:t>
      </w:r>
      <w:r w:rsidR="000D0F65" w:rsidRPr="00037ED6">
        <w:rPr>
          <w:rFonts w:asciiTheme="minorHAnsi" w:hAnsiTheme="minorHAnsi" w:cstheme="minorHAnsi"/>
          <w:color w:val="auto"/>
          <w:sz w:val="28"/>
          <w:szCs w:val="28"/>
        </w:rPr>
        <w:t>zdělávání dětí od dvou do tří let</w:t>
      </w:r>
      <w:bookmarkEnd w:id="36"/>
    </w:p>
    <w:p w14:paraId="3EEA48CD" w14:textId="77777777" w:rsidR="0085695B" w:rsidRDefault="00BF2E10" w:rsidP="00783DBC">
      <w:pPr>
        <w:spacing w:line="360" w:lineRule="auto"/>
        <w:jc w:val="both"/>
        <w:rPr>
          <w:rFonts w:cstheme="minorHAnsi"/>
          <w:sz w:val="24"/>
          <w:szCs w:val="24"/>
        </w:rPr>
      </w:pPr>
      <w:r w:rsidRPr="003E1C93">
        <w:rPr>
          <w:rFonts w:cstheme="minorHAnsi"/>
          <w:sz w:val="24"/>
          <w:szCs w:val="24"/>
        </w:rPr>
        <w:t>Vzdělávání dětí od dvou do tří let je v mnoha směrech odlišné. Nejdůležitější součástí učení je přirozená hra a vytváření hygienických návyků. Důležité je respektování vývojových zvláštností a potřeb dvouletých dětí, individuální podpora jejich aktivity, zvídavosti, snahy při objevování, úprava potřeby jejich odpočinku a spánku a vytvoření pevné základny pro postupné osamostatňování v oblasti sebeobsluhy a socializace směřující k rozvoji osobnosti.</w:t>
      </w:r>
    </w:p>
    <w:p w14:paraId="3CF7B691" w14:textId="77777777" w:rsidR="0085695B" w:rsidRDefault="0085695B" w:rsidP="00783DBC">
      <w:pPr>
        <w:spacing w:line="360" w:lineRule="auto"/>
      </w:pPr>
      <w:r>
        <w:br w:type="page"/>
      </w:r>
    </w:p>
    <w:p w14:paraId="0623A734" w14:textId="77777777" w:rsidR="00534FB7" w:rsidRPr="008F03E9" w:rsidRDefault="00696FBE" w:rsidP="00586E2D">
      <w:pPr>
        <w:pStyle w:val="Nadpis1"/>
        <w:spacing w:line="360" w:lineRule="auto"/>
        <w:rPr>
          <w:rFonts w:eastAsiaTheme="minorHAnsi" w:cstheme="minorHAnsi"/>
          <w:color w:val="FF0000"/>
          <w:sz w:val="32"/>
          <w:szCs w:val="32"/>
        </w:rPr>
      </w:pPr>
      <w:bookmarkStart w:id="37" w:name="_Toc159246217"/>
      <w:r w:rsidRPr="008F03E9">
        <w:rPr>
          <w:rFonts w:cstheme="minorHAnsi"/>
          <w:color w:val="FF0000"/>
          <w:sz w:val="32"/>
          <w:szCs w:val="32"/>
        </w:rPr>
        <w:lastRenderedPageBreak/>
        <w:t>6</w:t>
      </w:r>
      <w:r w:rsidR="00534FB7" w:rsidRPr="008F03E9">
        <w:rPr>
          <w:rFonts w:cstheme="minorHAnsi"/>
          <w:color w:val="FF0000"/>
          <w:sz w:val="32"/>
          <w:szCs w:val="32"/>
        </w:rPr>
        <w:t>. VZDĚLÁVACÍ OBSAH</w:t>
      </w:r>
      <w:bookmarkEnd w:id="37"/>
    </w:p>
    <w:p w14:paraId="20D23728" w14:textId="77777777" w:rsidR="00696FBE" w:rsidRPr="003E1C93" w:rsidRDefault="00534FB7" w:rsidP="00783DBC">
      <w:pPr>
        <w:spacing w:line="360" w:lineRule="auto"/>
        <w:jc w:val="both"/>
        <w:rPr>
          <w:rFonts w:cstheme="minorHAnsi"/>
          <w:sz w:val="24"/>
          <w:szCs w:val="24"/>
        </w:rPr>
      </w:pPr>
      <w:r w:rsidRPr="003E1C93">
        <w:rPr>
          <w:rFonts w:cstheme="minorHAnsi"/>
          <w:sz w:val="24"/>
          <w:szCs w:val="24"/>
        </w:rPr>
        <w:t>Vzdělávací obsah je zpracován do pěti integrovaných bloků. Zasahuje všechny vzdělávací oblasti z RVP PV. Tyto bloky jsou rámcové, nasti</w:t>
      </w:r>
      <w:r w:rsidR="0041369A" w:rsidRPr="003E1C93">
        <w:rPr>
          <w:rFonts w:cstheme="minorHAnsi"/>
          <w:sz w:val="24"/>
          <w:szCs w:val="24"/>
        </w:rPr>
        <w:t>ňují dílčí cíle</w:t>
      </w:r>
      <w:r w:rsidR="000A2466" w:rsidRPr="003E1C93">
        <w:rPr>
          <w:rFonts w:cstheme="minorHAnsi"/>
          <w:sz w:val="24"/>
          <w:szCs w:val="24"/>
        </w:rPr>
        <w:t>,</w:t>
      </w:r>
      <w:r w:rsidR="00D622CD" w:rsidRPr="003E1C93">
        <w:rPr>
          <w:rFonts w:cstheme="minorHAnsi"/>
          <w:sz w:val="24"/>
          <w:szCs w:val="24"/>
        </w:rPr>
        <w:t xml:space="preserve"> vzdělávací nabídku, výstupy a kompetence. Jejich účelem je integrovat vzdělávací oblasti a podávat dětem učivo v souvislostech, které jsou pro ně blízké a srozumitelné. Jsou společné pro celou MŠ.</w:t>
      </w:r>
      <w:r w:rsidR="00AB67B4">
        <w:rPr>
          <w:rFonts w:cstheme="minorHAnsi"/>
          <w:sz w:val="24"/>
          <w:szCs w:val="24"/>
        </w:rPr>
        <w:t xml:space="preserve"> Bloky poskytují dostatek zájmových a různorodých podnětů, rozvíjí schopnosti a dovednosti dětí, prohlubují jejich poznání, obohacují jejich zkušenosti.</w:t>
      </w:r>
    </w:p>
    <w:p w14:paraId="3B9AB506" w14:textId="77777777" w:rsidR="00F83816" w:rsidRDefault="00F83816" w:rsidP="00783DBC">
      <w:pPr>
        <w:spacing w:line="360" w:lineRule="auto"/>
        <w:jc w:val="both"/>
        <w:rPr>
          <w:rFonts w:cstheme="minorHAnsi"/>
          <w:sz w:val="24"/>
          <w:szCs w:val="24"/>
        </w:rPr>
      </w:pPr>
      <w:r>
        <w:rPr>
          <w:rFonts w:cstheme="minorHAnsi"/>
          <w:sz w:val="24"/>
          <w:szCs w:val="24"/>
        </w:rPr>
        <w:t>Nově pracujeme s KONKRETIZOVANÝMI OČEKÁVANÝMI VÝSTUPY RVP PV.</w:t>
      </w:r>
    </w:p>
    <w:p w14:paraId="391F8990" w14:textId="77777777" w:rsidR="000A2466" w:rsidRDefault="00696FBE" w:rsidP="00783DBC">
      <w:pPr>
        <w:spacing w:line="360" w:lineRule="auto"/>
        <w:jc w:val="both"/>
        <w:rPr>
          <w:rFonts w:cstheme="minorHAnsi"/>
          <w:sz w:val="24"/>
          <w:szCs w:val="24"/>
        </w:rPr>
      </w:pPr>
      <w:r w:rsidRPr="003E1C93">
        <w:rPr>
          <w:rFonts w:cstheme="minorHAnsi"/>
          <w:sz w:val="24"/>
          <w:szCs w:val="24"/>
        </w:rPr>
        <w:t>Dílčí te</w:t>
      </w:r>
      <w:r w:rsidR="00D622CD" w:rsidRPr="003E1C93">
        <w:rPr>
          <w:rFonts w:cstheme="minorHAnsi"/>
          <w:sz w:val="24"/>
          <w:szCs w:val="24"/>
        </w:rPr>
        <w:t>matické celky – podtémata si učit</w:t>
      </w:r>
      <w:r w:rsidR="003F0E74">
        <w:rPr>
          <w:rFonts w:cstheme="minorHAnsi"/>
          <w:sz w:val="24"/>
          <w:szCs w:val="24"/>
        </w:rPr>
        <w:t>elky navrhují vlastní a rozpracováva</w:t>
      </w:r>
      <w:r w:rsidR="00D622CD" w:rsidRPr="003E1C93">
        <w:rPr>
          <w:rFonts w:cstheme="minorHAnsi"/>
          <w:sz w:val="24"/>
          <w:szCs w:val="24"/>
        </w:rPr>
        <w:t>jí je v TVP. Učitelky dbají na to, aby</w:t>
      </w:r>
      <w:r w:rsidR="00114D11" w:rsidRPr="003E1C93">
        <w:rPr>
          <w:rFonts w:cstheme="minorHAnsi"/>
          <w:sz w:val="24"/>
          <w:szCs w:val="24"/>
        </w:rPr>
        <w:t xml:space="preserve"> se</w:t>
      </w:r>
      <w:r w:rsidR="00D622CD" w:rsidRPr="003E1C93">
        <w:rPr>
          <w:rFonts w:cstheme="minorHAnsi"/>
          <w:sz w:val="24"/>
          <w:szCs w:val="24"/>
        </w:rPr>
        <w:t xml:space="preserve"> všechny oblasti RVP PV prolínaly celým tématem.</w:t>
      </w:r>
      <w:r w:rsidR="0098553B" w:rsidRPr="003E1C93">
        <w:rPr>
          <w:rFonts w:cstheme="minorHAnsi"/>
          <w:sz w:val="24"/>
          <w:szCs w:val="24"/>
        </w:rPr>
        <w:br/>
        <w:t>Třídní vzdělávací programy mají písemnou podobu. Vymezují specifika jednotlivých tříd, podmínky, podle kterých se uskutečňují výchovně vzdělávací činnosti, určují pravidla soužití dětí ve třídě.</w:t>
      </w:r>
      <w:r w:rsidR="000A2466" w:rsidRPr="003E1C93">
        <w:rPr>
          <w:rFonts w:cstheme="minorHAnsi"/>
          <w:sz w:val="24"/>
          <w:szCs w:val="24"/>
        </w:rPr>
        <w:t xml:space="preserve"> TVP vznikají postupně krok za krokem, aktuálně vyplývají z momentální situace ve třídě. Jsou tvořeny tak, aby pokud možno každé téma bylo uvedeno prožitkem. Důraz je kladen na prožitkové a situační učení. TVP jsou zpracovány za spolupráce obou učitelek na třídě. Jsou pracovním materiálem s možností vpisovat, doplňovat, obměňovat, obnovovány jsou aktuálně podle potřeb a zájmu dětí.</w:t>
      </w:r>
    </w:p>
    <w:p w14:paraId="09ED1FC0" w14:textId="77777777" w:rsidR="00BC7EE6" w:rsidRDefault="00BC7EE6" w:rsidP="00783DBC">
      <w:pPr>
        <w:pStyle w:val="Normln1"/>
        <w:tabs>
          <w:tab w:val="left" w:pos="2160"/>
        </w:tabs>
        <w:spacing w:line="360" w:lineRule="auto"/>
        <w:ind w:left="0" w:right="252" w:firstLine="0"/>
        <w:rPr>
          <w:rFonts w:ascii="Calibri" w:hAnsi="Calibri" w:cs="Calibri"/>
        </w:rPr>
      </w:pPr>
      <w:r w:rsidRPr="00BC7EE6">
        <w:rPr>
          <w:rFonts w:ascii="Calibri" w:hAnsi="Calibri" w:cs="Calibri"/>
        </w:rPr>
        <w:t>V programu se zabýváme rozšířením běžných činností v MŠ o činnosti zaměřené na rozvoj kamarádství, soucítění, spolupráci, sebepoznání, lepší komunikaci, hledání společného řešení, respektování pravidel apod. Zohledňujeme individuální zvláštnosti a schopnosti dětí a</w:t>
      </w:r>
      <w:r>
        <w:rPr>
          <w:rFonts w:ascii="Calibri" w:hAnsi="Calibri" w:cs="Calibri"/>
        </w:rPr>
        <w:t xml:space="preserve"> prostředí bezpečí a porozumění.</w:t>
      </w:r>
    </w:p>
    <w:p w14:paraId="68E7B255" w14:textId="77777777" w:rsidR="0000695D" w:rsidRDefault="0000695D" w:rsidP="00783DBC">
      <w:pPr>
        <w:pStyle w:val="Normln1"/>
        <w:tabs>
          <w:tab w:val="left" w:pos="2160"/>
        </w:tabs>
        <w:spacing w:line="360" w:lineRule="auto"/>
        <w:ind w:left="0" w:right="252" w:firstLine="0"/>
        <w:rPr>
          <w:rFonts w:ascii="Calibri" w:hAnsi="Calibri" w:cs="Calibri"/>
        </w:rPr>
      </w:pPr>
      <w:r>
        <w:rPr>
          <w:rFonts w:ascii="Calibri" w:hAnsi="Calibri" w:cs="Calibri"/>
        </w:rPr>
        <w:t>U předškolních dětí zařazujeme učební systém LOGIGO.</w:t>
      </w:r>
    </w:p>
    <w:p w14:paraId="1BB15FD1" w14:textId="77777777" w:rsidR="003F0E74" w:rsidRDefault="003F0E74" w:rsidP="00783DBC">
      <w:pPr>
        <w:pStyle w:val="Normln1"/>
        <w:tabs>
          <w:tab w:val="left" w:pos="2160"/>
        </w:tabs>
        <w:spacing w:line="360" w:lineRule="auto"/>
        <w:ind w:left="0" w:right="252" w:firstLine="0"/>
        <w:rPr>
          <w:rFonts w:ascii="Calibri" w:hAnsi="Calibri" w:cs="Calibri"/>
        </w:rPr>
      </w:pPr>
    </w:p>
    <w:p w14:paraId="7EB58ED8" w14:textId="77777777" w:rsidR="003F0E74" w:rsidRPr="00037ED6" w:rsidRDefault="003F0E74" w:rsidP="00783DBC">
      <w:pPr>
        <w:pStyle w:val="Normln1"/>
        <w:tabs>
          <w:tab w:val="left" w:pos="2160"/>
        </w:tabs>
        <w:spacing w:line="360" w:lineRule="auto"/>
        <w:ind w:left="0" w:right="252" w:firstLine="0"/>
        <w:rPr>
          <w:rFonts w:ascii="Calibri" w:hAnsi="Calibri" w:cs="Calibri"/>
          <w:b/>
          <w:color w:val="FF0000"/>
        </w:rPr>
      </w:pPr>
      <w:r w:rsidRPr="00037ED6">
        <w:rPr>
          <w:rFonts w:ascii="Calibri" w:hAnsi="Calibri" w:cs="Calibri"/>
          <w:b/>
          <w:color w:val="FF0000"/>
        </w:rPr>
        <w:t xml:space="preserve">V naší MŠ zajišťujeme vzdělávání dětí </w:t>
      </w:r>
      <w:proofErr w:type="gramStart"/>
      <w:r w:rsidRPr="00037ED6">
        <w:rPr>
          <w:rFonts w:ascii="Calibri" w:hAnsi="Calibri" w:cs="Calibri"/>
          <w:b/>
          <w:color w:val="FF0000"/>
        </w:rPr>
        <w:t>2 – 3</w:t>
      </w:r>
      <w:proofErr w:type="gramEnd"/>
      <w:r w:rsidRPr="00037ED6">
        <w:rPr>
          <w:rFonts w:ascii="Calibri" w:hAnsi="Calibri" w:cs="Calibri"/>
          <w:b/>
          <w:color w:val="FF0000"/>
        </w:rPr>
        <w:t xml:space="preserve"> letých. Vzdělávací plán zohledňující jejich </w:t>
      </w:r>
      <w:r w:rsidR="00D92CF2" w:rsidRPr="00037ED6">
        <w:rPr>
          <w:rFonts w:ascii="Calibri" w:hAnsi="Calibri" w:cs="Calibri"/>
          <w:b/>
          <w:color w:val="FF0000"/>
        </w:rPr>
        <w:t xml:space="preserve">výchovu </w:t>
      </w:r>
      <w:r w:rsidRPr="00037ED6">
        <w:rPr>
          <w:rFonts w:ascii="Calibri" w:hAnsi="Calibri" w:cs="Calibri"/>
          <w:b/>
          <w:color w:val="FF0000"/>
        </w:rPr>
        <w:t>a vzdělávání je součástí přílohy ŠVP.</w:t>
      </w:r>
    </w:p>
    <w:p w14:paraId="1635DDF8" w14:textId="77777777" w:rsidR="00BC7EE6" w:rsidRDefault="00BC7EE6" w:rsidP="00783DBC">
      <w:pPr>
        <w:pStyle w:val="Normln1"/>
        <w:tabs>
          <w:tab w:val="left" w:pos="2160"/>
        </w:tabs>
        <w:spacing w:line="360" w:lineRule="auto"/>
        <w:ind w:left="0" w:right="252" w:firstLine="0"/>
        <w:rPr>
          <w:rFonts w:ascii="Calibri" w:hAnsi="Calibri" w:cs="Calibri"/>
        </w:rPr>
      </w:pPr>
    </w:p>
    <w:p w14:paraId="2B914358" w14:textId="77777777" w:rsidR="00584597" w:rsidRDefault="00584597" w:rsidP="00783DBC">
      <w:pPr>
        <w:pStyle w:val="Normln1"/>
        <w:tabs>
          <w:tab w:val="left" w:pos="2160"/>
        </w:tabs>
        <w:spacing w:line="360" w:lineRule="auto"/>
        <w:ind w:left="0" w:right="252" w:firstLine="0"/>
        <w:rPr>
          <w:rFonts w:ascii="Calibri" w:hAnsi="Calibri" w:cs="Calibri"/>
        </w:rPr>
      </w:pPr>
    </w:p>
    <w:p w14:paraId="7ED14F0C" w14:textId="77777777" w:rsidR="00584597" w:rsidRDefault="00584597" w:rsidP="00783DBC">
      <w:pPr>
        <w:pStyle w:val="Normln1"/>
        <w:tabs>
          <w:tab w:val="left" w:pos="2160"/>
        </w:tabs>
        <w:spacing w:line="360" w:lineRule="auto"/>
        <w:ind w:left="0" w:right="252" w:firstLine="0"/>
        <w:rPr>
          <w:rFonts w:ascii="Calibri" w:hAnsi="Calibri" w:cs="Calibri"/>
        </w:rPr>
      </w:pPr>
    </w:p>
    <w:p w14:paraId="3ED27586" w14:textId="77777777" w:rsidR="00584597" w:rsidRDefault="00584597" w:rsidP="00783DBC">
      <w:pPr>
        <w:pStyle w:val="Normln1"/>
        <w:tabs>
          <w:tab w:val="left" w:pos="2160"/>
        </w:tabs>
        <w:spacing w:line="360" w:lineRule="auto"/>
        <w:ind w:left="0" w:right="252" w:firstLine="0"/>
        <w:rPr>
          <w:rFonts w:ascii="Calibri" w:hAnsi="Calibri" w:cs="Calibri"/>
        </w:rPr>
      </w:pPr>
    </w:p>
    <w:p w14:paraId="2AF35A64" w14:textId="77777777" w:rsidR="00584597" w:rsidRPr="00BC7EE6" w:rsidRDefault="00584597" w:rsidP="00783DBC">
      <w:pPr>
        <w:pStyle w:val="Normln1"/>
        <w:tabs>
          <w:tab w:val="left" w:pos="2160"/>
        </w:tabs>
        <w:spacing w:line="360" w:lineRule="auto"/>
        <w:ind w:left="0" w:right="252" w:firstLine="0"/>
        <w:rPr>
          <w:rFonts w:ascii="Calibri" w:hAnsi="Calibri" w:cs="Calibri"/>
        </w:rPr>
      </w:pPr>
    </w:p>
    <w:p w14:paraId="54DF7775" w14:textId="77777777" w:rsidR="00106754" w:rsidRPr="00612119" w:rsidRDefault="000A2466" w:rsidP="00783DBC">
      <w:pPr>
        <w:spacing w:line="360" w:lineRule="auto"/>
        <w:rPr>
          <w:rFonts w:cstheme="minorHAnsi"/>
          <w:b/>
          <w:sz w:val="24"/>
          <w:szCs w:val="24"/>
          <w:u w:val="single"/>
        </w:rPr>
      </w:pPr>
      <w:r w:rsidRPr="00F037D2">
        <w:rPr>
          <w:rFonts w:cstheme="minorHAnsi"/>
          <w:b/>
          <w:sz w:val="28"/>
          <w:szCs w:val="28"/>
          <w:u w:val="single"/>
        </w:rPr>
        <w:lastRenderedPageBreak/>
        <w:t>Integrované bloky</w:t>
      </w:r>
      <w:r w:rsidR="00106754" w:rsidRPr="00F037D2">
        <w:rPr>
          <w:rFonts w:cstheme="minorHAnsi"/>
          <w:b/>
          <w:sz w:val="28"/>
          <w:szCs w:val="28"/>
          <w:u w:val="single"/>
        </w:rPr>
        <w:t>:</w:t>
      </w:r>
    </w:p>
    <w:p w14:paraId="1BF6A823" w14:textId="77777777" w:rsidR="00B5625E" w:rsidRPr="006E49A2" w:rsidRDefault="006F1757" w:rsidP="00612119">
      <w:pPr>
        <w:rPr>
          <w:b/>
          <w:i/>
          <w:color w:val="C00000"/>
          <w:sz w:val="32"/>
          <w:szCs w:val="32"/>
          <w:u w:val="thick"/>
        </w:rPr>
      </w:pPr>
      <w:r w:rsidRPr="006E49A2">
        <w:rPr>
          <w:b/>
          <w:i/>
          <w:color w:val="C00000"/>
          <w:sz w:val="32"/>
          <w:szCs w:val="32"/>
          <w:u w:val="thick"/>
        </w:rPr>
        <w:t>Kamarád</w:t>
      </w:r>
      <w:r w:rsidR="002301BC" w:rsidRPr="006E49A2">
        <w:rPr>
          <w:b/>
          <w:i/>
          <w:color w:val="C00000"/>
          <w:sz w:val="32"/>
          <w:szCs w:val="32"/>
          <w:u w:val="thick"/>
        </w:rPr>
        <w:t xml:space="preserve">, </w:t>
      </w:r>
      <w:r w:rsidRPr="006E49A2">
        <w:rPr>
          <w:b/>
          <w:i/>
          <w:color w:val="C00000"/>
          <w:sz w:val="32"/>
          <w:szCs w:val="32"/>
          <w:u w:val="thick"/>
        </w:rPr>
        <w:t xml:space="preserve">to je ten, </w:t>
      </w:r>
      <w:r w:rsidR="00704089" w:rsidRPr="006E49A2">
        <w:rPr>
          <w:b/>
          <w:i/>
          <w:color w:val="C00000"/>
          <w:sz w:val="32"/>
          <w:szCs w:val="32"/>
          <w:u w:val="thick"/>
        </w:rPr>
        <w:t xml:space="preserve">koho </w:t>
      </w:r>
      <w:r w:rsidRPr="006E49A2">
        <w:rPr>
          <w:b/>
          <w:i/>
          <w:color w:val="C00000"/>
          <w:sz w:val="32"/>
          <w:szCs w:val="32"/>
          <w:u w:val="thick"/>
        </w:rPr>
        <w:t>má</w:t>
      </w:r>
      <w:r w:rsidR="00704089" w:rsidRPr="006E49A2">
        <w:rPr>
          <w:b/>
          <w:i/>
          <w:color w:val="C00000"/>
          <w:sz w:val="32"/>
          <w:szCs w:val="32"/>
          <w:u w:val="thick"/>
        </w:rPr>
        <w:t>m</w:t>
      </w:r>
      <w:r w:rsidRPr="006E49A2">
        <w:rPr>
          <w:b/>
          <w:i/>
          <w:color w:val="C00000"/>
          <w:sz w:val="32"/>
          <w:szCs w:val="32"/>
          <w:u w:val="thick"/>
        </w:rPr>
        <w:t xml:space="preserve"> rád</w:t>
      </w:r>
    </w:p>
    <w:p w14:paraId="609CF804" w14:textId="77777777" w:rsidR="006F1757" w:rsidRPr="006E49A2" w:rsidRDefault="006F1757" w:rsidP="00783DBC">
      <w:pPr>
        <w:spacing w:line="360" w:lineRule="auto"/>
        <w:rPr>
          <w:rFonts w:asciiTheme="majorHAnsi" w:hAnsiTheme="majorHAnsi" w:cstheme="minorHAnsi"/>
          <w:b/>
          <w:i/>
          <w:color w:val="C00000"/>
          <w:sz w:val="32"/>
          <w:szCs w:val="32"/>
          <w:u w:val="thick"/>
        </w:rPr>
      </w:pPr>
      <w:r w:rsidRPr="006E49A2">
        <w:rPr>
          <w:rFonts w:asciiTheme="majorHAnsi" w:hAnsiTheme="majorHAnsi" w:cstheme="minorHAnsi"/>
          <w:b/>
          <w:i/>
          <w:color w:val="C00000"/>
          <w:sz w:val="32"/>
          <w:szCs w:val="32"/>
          <w:u w:val="thick"/>
        </w:rPr>
        <w:t>Podzim si koupil malovánky, pastelky a barvičky</w:t>
      </w:r>
    </w:p>
    <w:p w14:paraId="00E39F3A" w14:textId="77777777" w:rsidR="006F1757" w:rsidRPr="006E49A2" w:rsidRDefault="006F1757" w:rsidP="00783DBC">
      <w:pPr>
        <w:spacing w:line="360" w:lineRule="auto"/>
        <w:rPr>
          <w:rFonts w:asciiTheme="majorHAnsi" w:hAnsiTheme="majorHAnsi" w:cstheme="minorHAnsi"/>
          <w:b/>
          <w:i/>
          <w:color w:val="00B0F0"/>
          <w:sz w:val="32"/>
          <w:szCs w:val="32"/>
          <w:u w:val="thick"/>
        </w:rPr>
      </w:pPr>
      <w:proofErr w:type="spellStart"/>
      <w:r w:rsidRPr="006E49A2">
        <w:rPr>
          <w:rFonts w:asciiTheme="majorHAnsi" w:hAnsiTheme="majorHAnsi" w:cstheme="minorHAnsi"/>
          <w:b/>
          <w:i/>
          <w:color w:val="00B0F0"/>
          <w:sz w:val="32"/>
          <w:szCs w:val="32"/>
          <w:u w:val="thick"/>
        </w:rPr>
        <w:t>Cupy</w:t>
      </w:r>
      <w:proofErr w:type="spellEnd"/>
      <w:r w:rsidRPr="006E49A2">
        <w:rPr>
          <w:rFonts w:asciiTheme="majorHAnsi" w:hAnsiTheme="majorHAnsi" w:cstheme="minorHAnsi"/>
          <w:b/>
          <w:i/>
          <w:color w:val="00B0F0"/>
          <w:sz w:val="32"/>
          <w:szCs w:val="32"/>
          <w:u w:val="thick"/>
        </w:rPr>
        <w:t xml:space="preserve">, </w:t>
      </w:r>
      <w:proofErr w:type="spellStart"/>
      <w:r w:rsidRPr="006E49A2">
        <w:rPr>
          <w:rFonts w:asciiTheme="majorHAnsi" w:hAnsiTheme="majorHAnsi" w:cstheme="minorHAnsi"/>
          <w:b/>
          <w:i/>
          <w:color w:val="00B0F0"/>
          <w:sz w:val="32"/>
          <w:szCs w:val="32"/>
          <w:u w:val="thick"/>
        </w:rPr>
        <w:t>dupy</w:t>
      </w:r>
      <w:proofErr w:type="spellEnd"/>
      <w:r w:rsidRPr="006E49A2">
        <w:rPr>
          <w:rFonts w:asciiTheme="majorHAnsi" w:hAnsiTheme="majorHAnsi" w:cstheme="minorHAnsi"/>
          <w:b/>
          <w:i/>
          <w:color w:val="00B0F0"/>
          <w:sz w:val="32"/>
          <w:szCs w:val="32"/>
          <w:u w:val="thick"/>
        </w:rPr>
        <w:t xml:space="preserve">, </w:t>
      </w:r>
      <w:proofErr w:type="spellStart"/>
      <w:r w:rsidRPr="006E49A2">
        <w:rPr>
          <w:rFonts w:asciiTheme="majorHAnsi" w:hAnsiTheme="majorHAnsi" w:cstheme="minorHAnsi"/>
          <w:b/>
          <w:i/>
          <w:color w:val="00B0F0"/>
          <w:sz w:val="32"/>
          <w:szCs w:val="32"/>
          <w:u w:val="thick"/>
        </w:rPr>
        <w:t>cupy</w:t>
      </w:r>
      <w:proofErr w:type="spellEnd"/>
      <w:r w:rsidRPr="006E49A2">
        <w:rPr>
          <w:rFonts w:asciiTheme="majorHAnsi" w:hAnsiTheme="majorHAnsi" w:cstheme="minorHAnsi"/>
          <w:b/>
          <w:i/>
          <w:color w:val="00B0F0"/>
          <w:sz w:val="32"/>
          <w:szCs w:val="32"/>
          <w:u w:val="thick"/>
        </w:rPr>
        <w:t xml:space="preserve">, </w:t>
      </w:r>
      <w:proofErr w:type="spellStart"/>
      <w:r w:rsidRPr="006E49A2">
        <w:rPr>
          <w:rFonts w:asciiTheme="majorHAnsi" w:hAnsiTheme="majorHAnsi" w:cstheme="minorHAnsi"/>
          <w:b/>
          <w:i/>
          <w:color w:val="00B0F0"/>
          <w:sz w:val="32"/>
          <w:szCs w:val="32"/>
          <w:u w:val="thick"/>
        </w:rPr>
        <w:t>dupy</w:t>
      </w:r>
      <w:proofErr w:type="spellEnd"/>
      <w:r w:rsidRPr="006E49A2">
        <w:rPr>
          <w:rFonts w:asciiTheme="majorHAnsi" w:hAnsiTheme="majorHAnsi" w:cstheme="minorHAnsi"/>
          <w:b/>
          <w:i/>
          <w:color w:val="00B0F0"/>
          <w:sz w:val="32"/>
          <w:szCs w:val="32"/>
          <w:u w:val="thick"/>
        </w:rPr>
        <w:t>, zima stojí u chalupy</w:t>
      </w:r>
    </w:p>
    <w:p w14:paraId="37602B85" w14:textId="77777777" w:rsidR="006F1757" w:rsidRPr="006E49A2" w:rsidRDefault="006F1757" w:rsidP="00783DBC">
      <w:pPr>
        <w:spacing w:line="360" w:lineRule="auto"/>
        <w:rPr>
          <w:rFonts w:asciiTheme="majorHAnsi" w:hAnsiTheme="majorHAnsi" w:cstheme="minorHAnsi"/>
          <w:b/>
          <w:i/>
          <w:color w:val="92D050"/>
          <w:sz w:val="32"/>
          <w:szCs w:val="32"/>
          <w:u w:val="thick"/>
        </w:rPr>
      </w:pPr>
      <w:r w:rsidRPr="006E49A2">
        <w:rPr>
          <w:rFonts w:asciiTheme="majorHAnsi" w:hAnsiTheme="majorHAnsi" w:cstheme="minorHAnsi"/>
          <w:b/>
          <w:i/>
          <w:color w:val="92D050"/>
          <w:sz w:val="32"/>
          <w:szCs w:val="32"/>
          <w:u w:val="thick"/>
        </w:rPr>
        <w:t>Vítáme tě jaro tady, už spěcháme do zahrady</w:t>
      </w:r>
    </w:p>
    <w:p w14:paraId="7F7250AD" w14:textId="77777777" w:rsidR="006F1757" w:rsidRPr="006E49A2" w:rsidRDefault="006F1757" w:rsidP="00783DBC">
      <w:pPr>
        <w:spacing w:line="360" w:lineRule="auto"/>
        <w:rPr>
          <w:rFonts w:asciiTheme="majorHAnsi" w:hAnsiTheme="majorHAnsi" w:cstheme="minorHAnsi"/>
          <w:b/>
          <w:i/>
          <w:color w:val="FFFF00"/>
          <w:sz w:val="32"/>
          <w:szCs w:val="32"/>
          <w:u w:val="thick"/>
        </w:rPr>
      </w:pPr>
      <w:r w:rsidRPr="006E49A2">
        <w:rPr>
          <w:rFonts w:asciiTheme="majorHAnsi" w:hAnsiTheme="majorHAnsi" w:cstheme="minorHAnsi"/>
          <w:b/>
          <w:i/>
          <w:color w:val="FFFF00"/>
          <w:sz w:val="32"/>
          <w:szCs w:val="32"/>
          <w:u w:val="thick"/>
        </w:rPr>
        <w:t>V létě všude dobře je, slunce vodu ohřeje</w:t>
      </w:r>
    </w:p>
    <w:p w14:paraId="5F8DED77" w14:textId="77777777" w:rsidR="00EB5906" w:rsidRPr="006E49A2" w:rsidRDefault="00EB5906" w:rsidP="00783DBC">
      <w:pPr>
        <w:spacing w:line="360" w:lineRule="auto"/>
        <w:rPr>
          <w:rFonts w:cstheme="minorHAnsi"/>
          <w:b/>
          <w:i/>
          <w:sz w:val="28"/>
          <w:szCs w:val="28"/>
          <w:u w:val="single"/>
        </w:rPr>
      </w:pPr>
    </w:p>
    <w:p w14:paraId="62DBC85E" w14:textId="77777777" w:rsidR="002A0B9C" w:rsidRPr="004C5966" w:rsidRDefault="002A0B9C" w:rsidP="00783DBC">
      <w:pPr>
        <w:spacing w:line="360" w:lineRule="auto"/>
        <w:rPr>
          <w:rFonts w:cstheme="minorHAnsi"/>
          <w:i/>
          <w:sz w:val="28"/>
          <w:szCs w:val="28"/>
        </w:rPr>
      </w:pPr>
    </w:p>
    <w:p w14:paraId="24A2ABB2" w14:textId="77777777" w:rsidR="002A0B9C" w:rsidRDefault="002A0B9C" w:rsidP="00783DBC">
      <w:pPr>
        <w:spacing w:line="360" w:lineRule="auto"/>
        <w:rPr>
          <w:rFonts w:cstheme="minorHAnsi"/>
          <w:sz w:val="28"/>
          <w:szCs w:val="28"/>
        </w:rPr>
      </w:pPr>
    </w:p>
    <w:p w14:paraId="0FA19493" w14:textId="77777777" w:rsidR="002A0B9C" w:rsidRDefault="002A0B9C" w:rsidP="00783DBC">
      <w:pPr>
        <w:spacing w:line="360" w:lineRule="auto"/>
        <w:rPr>
          <w:rFonts w:cstheme="minorHAnsi"/>
          <w:sz w:val="28"/>
          <w:szCs w:val="28"/>
        </w:rPr>
      </w:pPr>
    </w:p>
    <w:p w14:paraId="44CD74C3" w14:textId="77777777" w:rsidR="002A0B9C" w:rsidRDefault="002A0B9C" w:rsidP="00783DBC">
      <w:pPr>
        <w:spacing w:line="360" w:lineRule="auto"/>
        <w:rPr>
          <w:rFonts w:cstheme="minorHAnsi"/>
          <w:sz w:val="28"/>
          <w:szCs w:val="28"/>
        </w:rPr>
      </w:pPr>
    </w:p>
    <w:p w14:paraId="190540DF" w14:textId="77777777" w:rsidR="002A0B9C" w:rsidRDefault="002A0B9C" w:rsidP="00783DBC">
      <w:pPr>
        <w:spacing w:line="360" w:lineRule="auto"/>
        <w:rPr>
          <w:rFonts w:cstheme="minorHAnsi"/>
          <w:sz w:val="28"/>
          <w:szCs w:val="28"/>
        </w:rPr>
      </w:pPr>
    </w:p>
    <w:p w14:paraId="7996714B" w14:textId="77777777" w:rsidR="002A0B9C" w:rsidRDefault="002A0B9C" w:rsidP="00783DBC">
      <w:pPr>
        <w:spacing w:line="360" w:lineRule="auto"/>
        <w:rPr>
          <w:rFonts w:cstheme="minorHAnsi"/>
          <w:sz w:val="28"/>
          <w:szCs w:val="28"/>
        </w:rPr>
      </w:pPr>
    </w:p>
    <w:p w14:paraId="1B8532A0" w14:textId="77777777" w:rsidR="002A0B9C" w:rsidRDefault="002A0B9C" w:rsidP="00783DBC">
      <w:pPr>
        <w:spacing w:line="360" w:lineRule="auto"/>
        <w:rPr>
          <w:rFonts w:cstheme="minorHAnsi"/>
          <w:sz w:val="28"/>
          <w:szCs w:val="28"/>
        </w:rPr>
      </w:pPr>
    </w:p>
    <w:p w14:paraId="5FF3D8A6" w14:textId="77777777" w:rsidR="002A0B9C" w:rsidRDefault="002A0B9C" w:rsidP="00783DBC">
      <w:pPr>
        <w:spacing w:line="360" w:lineRule="auto"/>
        <w:rPr>
          <w:rFonts w:cstheme="minorHAnsi"/>
          <w:sz w:val="28"/>
          <w:szCs w:val="28"/>
        </w:rPr>
      </w:pPr>
    </w:p>
    <w:p w14:paraId="28CB3ECF" w14:textId="77777777" w:rsidR="002A0B9C" w:rsidRDefault="002A0B9C" w:rsidP="00783DBC">
      <w:pPr>
        <w:spacing w:line="360" w:lineRule="auto"/>
        <w:rPr>
          <w:rFonts w:cstheme="minorHAnsi"/>
          <w:sz w:val="28"/>
          <w:szCs w:val="28"/>
        </w:rPr>
      </w:pPr>
    </w:p>
    <w:p w14:paraId="18355143" w14:textId="77777777" w:rsidR="002A0B9C" w:rsidRDefault="002A0B9C" w:rsidP="00783DBC">
      <w:pPr>
        <w:spacing w:line="360" w:lineRule="auto"/>
        <w:rPr>
          <w:rFonts w:cstheme="minorHAnsi"/>
          <w:sz w:val="28"/>
          <w:szCs w:val="28"/>
        </w:rPr>
      </w:pPr>
    </w:p>
    <w:p w14:paraId="507B2472" w14:textId="77777777" w:rsidR="002A0B9C" w:rsidRDefault="002A0B9C" w:rsidP="00783DBC">
      <w:pPr>
        <w:spacing w:line="360" w:lineRule="auto"/>
        <w:rPr>
          <w:rFonts w:cstheme="minorHAnsi"/>
          <w:sz w:val="28"/>
          <w:szCs w:val="28"/>
        </w:rPr>
      </w:pPr>
    </w:p>
    <w:p w14:paraId="1F321098" w14:textId="77777777" w:rsidR="005B6746" w:rsidRDefault="005B6746" w:rsidP="002A0B9C"/>
    <w:p w14:paraId="5EB34F43" w14:textId="77777777" w:rsidR="00637D78" w:rsidRPr="00DB1D85" w:rsidRDefault="00637D78" w:rsidP="00637D78">
      <w:pPr>
        <w:pStyle w:val="Nadpis2"/>
        <w:rPr>
          <w:rFonts w:asciiTheme="minorHAnsi" w:hAnsiTheme="minorHAnsi" w:cstheme="minorHAnsi"/>
          <w:color w:val="auto"/>
          <w:sz w:val="32"/>
          <w:szCs w:val="32"/>
          <w:highlight w:val="darkMagenta"/>
        </w:rPr>
      </w:pPr>
      <w:bookmarkStart w:id="38" w:name="_Toc428123122"/>
      <w:bookmarkStart w:id="39" w:name="_Toc159246218"/>
      <w:r w:rsidRPr="00DB1D85">
        <w:rPr>
          <w:rFonts w:asciiTheme="minorHAnsi" w:hAnsiTheme="minorHAnsi" w:cstheme="minorHAnsi"/>
          <w:color w:val="auto"/>
          <w:sz w:val="32"/>
          <w:szCs w:val="32"/>
          <w:highlight w:val="darkMagenta"/>
        </w:rPr>
        <w:lastRenderedPageBreak/>
        <w:t xml:space="preserve">6.1 Integrovaný blok č. </w:t>
      </w:r>
      <w:proofErr w:type="gramStart"/>
      <w:r w:rsidRPr="00DB1D85">
        <w:rPr>
          <w:rFonts w:asciiTheme="minorHAnsi" w:hAnsiTheme="minorHAnsi" w:cstheme="minorHAnsi"/>
          <w:color w:val="auto"/>
          <w:sz w:val="32"/>
          <w:szCs w:val="32"/>
          <w:highlight w:val="darkMagenta"/>
        </w:rPr>
        <w:t xml:space="preserve">1:   </w:t>
      </w:r>
      <w:bookmarkEnd w:id="38"/>
      <w:proofErr w:type="gramEnd"/>
      <w:r w:rsidRPr="00DB1D85">
        <w:rPr>
          <w:rFonts w:asciiTheme="minorHAnsi" w:hAnsiTheme="minorHAnsi" w:cstheme="minorHAnsi"/>
          <w:color w:val="auto"/>
          <w:sz w:val="32"/>
          <w:szCs w:val="32"/>
          <w:highlight w:val="darkMagenta"/>
        </w:rPr>
        <w:t>Kamarád, to je ten, koho mám rád</w:t>
      </w:r>
      <w:bookmarkEnd w:id="39"/>
    </w:p>
    <w:p w14:paraId="1FF4B873" w14:textId="77777777" w:rsidR="002A0B9C" w:rsidRPr="002A0B9C" w:rsidRDefault="002A0B9C" w:rsidP="002A0B9C">
      <w:r w:rsidRPr="008E32C3">
        <w:t xml:space="preserve">Doba trvání: </w:t>
      </w:r>
      <w:proofErr w:type="gramStart"/>
      <w:r w:rsidRPr="008E32C3">
        <w:t>2 – 4</w:t>
      </w:r>
      <w:proofErr w:type="gramEnd"/>
      <w:r w:rsidRPr="008E32C3">
        <w:t xml:space="preserve"> týdny</w:t>
      </w:r>
    </w:p>
    <w:p w14:paraId="0A54D7F7" w14:textId="77777777" w:rsidR="00B5625E" w:rsidRPr="005B6746" w:rsidRDefault="005B6746" w:rsidP="00783DBC">
      <w:pPr>
        <w:pStyle w:val="Normln1"/>
        <w:tabs>
          <w:tab w:val="left" w:pos="2160"/>
        </w:tabs>
        <w:spacing w:line="360" w:lineRule="auto"/>
        <w:ind w:left="0" w:right="252" w:firstLine="0"/>
        <w:rPr>
          <w:rFonts w:asciiTheme="minorHAnsi" w:hAnsiTheme="minorHAnsi" w:cstheme="minorHAnsi"/>
          <w:b/>
          <w:sz w:val="28"/>
          <w:szCs w:val="28"/>
        </w:rPr>
      </w:pPr>
      <w:r w:rsidRPr="005B6746">
        <w:rPr>
          <w:rFonts w:asciiTheme="minorHAnsi" w:hAnsiTheme="minorHAnsi" w:cstheme="minorHAnsi"/>
          <w:b/>
          <w:sz w:val="28"/>
          <w:szCs w:val="28"/>
          <w:highlight w:val="darkMagenta"/>
        </w:rPr>
        <w:t>Charakteristika integrovaného bloku</w:t>
      </w:r>
    </w:p>
    <w:p w14:paraId="73EDDD71" w14:textId="77777777" w:rsidR="00B5625E" w:rsidRPr="008A55DC" w:rsidRDefault="00B5625E" w:rsidP="00783DBC">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 xml:space="preserve">Úvodní tematický celek je spojen v měsíci září s problematikou adaptačního období dětí nově přicházejících do MŠ. Pro některé děti jde i o příchod po dlouhých prázdninách, potřebují čas na přizpůsobení se nově vzniklé situaci. Naší snahou je maximálně respektovat individualitu dítěte a pomoci mu v poznání všeho nového. Nabízíme činnosti a vytváříme takové podmínky, které celý adaptační proces usnadní a zpříjemní. </w:t>
      </w:r>
    </w:p>
    <w:p w14:paraId="07553988" w14:textId="77777777" w:rsidR="00B5625E" w:rsidRDefault="00B5625E" w:rsidP="00783DBC">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Poznáváme svoji značku, nové kamarády, hračky, seznamujeme se s novým prostředím, postupně vytváříme pravidla společného soužití.</w:t>
      </w:r>
      <w:r w:rsidR="001D7D28">
        <w:rPr>
          <w:rFonts w:asciiTheme="minorHAnsi" w:hAnsiTheme="minorHAnsi" w:cstheme="minorHAnsi"/>
        </w:rPr>
        <w:t xml:space="preserve"> Postupně se přizpůsobujeme dennímu režimu.</w:t>
      </w:r>
    </w:p>
    <w:p w14:paraId="6B8CC516" w14:textId="77777777" w:rsidR="00460B0E" w:rsidRDefault="00460B0E" w:rsidP="00783DBC">
      <w:pPr>
        <w:pStyle w:val="Normln1"/>
        <w:tabs>
          <w:tab w:val="left" w:pos="2160"/>
        </w:tabs>
        <w:spacing w:line="360" w:lineRule="auto"/>
        <w:ind w:left="0" w:right="252" w:firstLine="0"/>
        <w:rPr>
          <w:rFonts w:asciiTheme="minorHAnsi" w:hAnsiTheme="minorHAnsi" w:cstheme="minorHAnsi"/>
        </w:rPr>
      </w:pPr>
    </w:p>
    <w:p w14:paraId="1271BD0E" w14:textId="77777777" w:rsidR="00460B0E" w:rsidRPr="005B6746" w:rsidRDefault="00460B0E" w:rsidP="00783DBC">
      <w:pPr>
        <w:pStyle w:val="Normln1"/>
        <w:tabs>
          <w:tab w:val="left" w:pos="2160"/>
        </w:tabs>
        <w:spacing w:line="360" w:lineRule="auto"/>
        <w:ind w:left="0" w:right="252" w:firstLine="0"/>
        <w:rPr>
          <w:rFonts w:asciiTheme="minorHAnsi" w:hAnsiTheme="minorHAnsi" w:cstheme="minorHAnsi"/>
          <w:sz w:val="28"/>
          <w:szCs w:val="28"/>
        </w:rPr>
      </w:pPr>
      <w:r w:rsidRPr="005B6746">
        <w:rPr>
          <w:rFonts w:asciiTheme="minorHAnsi" w:hAnsiTheme="minorHAnsi" w:cstheme="minorHAnsi"/>
          <w:sz w:val="28"/>
          <w:szCs w:val="28"/>
          <w:highlight w:val="darkMagenta"/>
        </w:rPr>
        <w:t>Vzdělávací nabídka:</w:t>
      </w:r>
    </w:p>
    <w:p w14:paraId="306E7078" w14:textId="77777777" w:rsidR="00460B0E" w:rsidRDefault="00460B0E"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lokomoční a pohybové činnosti</w:t>
      </w:r>
    </w:p>
    <w:p w14:paraId="17DD6FC8" w14:textId="77777777" w:rsidR="00460B0E" w:rsidRDefault="00460B0E"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 xml:space="preserve">jednoduché pracovní a </w:t>
      </w:r>
      <w:proofErr w:type="spellStart"/>
      <w:r>
        <w:rPr>
          <w:rFonts w:asciiTheme="minorHAnsi" w:hAnsiTheme="minorHAnsi" w:cstheme="minorHAnsi"/>
        </w:rPr>
        <w:t>sebeoblužné</w:t>
      </w:r>
      <w:proofErr w:type="spellEnd"/>
      <w:r>
        <w:rPr>
          <w:rFonts w:asciiTheme="minorHAnsi" w:hAnsiTheme="minorHAnsi" w:cstheme="minorHAnsi"/>
        </w:rPr>
        <w:t xml:space="preserve"> činnosti</w:t>
      </w:r>
    </w:p>
    <w:p w14:paraId="25160A60" w14:textId="77777777" w:rsidR="009B6823" w:rsidRDefault="009B6823"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rozvoj komunikativních dovedností</w:t>
      </w:r>
    </w:p>
    <w:p w14:paraId="5998B9A0" w14:textId="77777777" w:rsidR="00460B0E" w:rsidRDefault="009B6823" w:rsidP="00891452">
      <w:pPr>
        <w:pStyle w:val="Normln1"/>
        <w:numPr>
          <w:ilvl w:val="0"/>
          <w:numId w:val="59"/>
        </w:numPr>
        <w:tabs>
          <w:tab w:val="left" w:pos="1134"/>
        </w:tabs>
        <w:spacing w:line="360" w:lineRule="auto"/>
        <w:ind w:left="1418" w:right="252" w:hanging="284"/>
        <w:rPr>
          <w:rFonts w:asciiTheme="minorHAnsi" w:hAnsiTheme="minorHAnsi" w:cstheme="minorHAnsi"/>
        </w:rPr>
      </w:pPr>
      <w:r>
        <w:rPr>
          <w:rFonts w:asciiTheme="minorHAnsi" w:hAnsiTheme="minorHAnsi" w:cstheme="minorHAnsi"/>
        </w:rPr>
        <w:t>činnosti zaměřené na poznávání jednoduchých znakových systémů (značka,</w:t>
      </w:r>
      <w:r w:rsidR="00300FF4">
        <w:rPr>
          <w:rFonts w:asciiTheme="minorHAnsi" w:hAnsiTheme="minorHAnsi" w:cstheme="minorHAnsi"/>
        </w:rPr>
        <w:t xml:space="preserve"> </w:t>
      </w:r>
      <w:r w:rsidR="0068462C">
        <w:rPr>
          <w:rFonts w:asciiTheme="minorHAnsi" w:hAnsiTheme="minorHAnsi" w:cstheme="minorHAnsi"/>
        </w:rPr>
        <w:t>piktogram</w:t>
      </w:r>
      <w:r w:rsidR="00300FF4">
        <w:rPr>
          <w:rFonts w:asciiTheme="minorHAnsi" w:hAnsiTheme="minorHAnsi" w:cstheme="minorHAnsi"/>
        </w:rPr>
        <w:t>)</w:t>
      </w:r>
    </w:p>
    <w:p w14:paraId="5316042B" w14:textId="77777777" w:rsidR="009B6823" w:rsidRDefault="009B6823"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spontánní hra</w:t>
      </w:r>
    </w:p>
    <w:p w14:paraId="0EAAC5AF" w14:textId="77777777" w:rsidR="009B6823" w:rsidRDefault="009B6823"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činnosti zajišťující spokojenost a radost, veselí a pohodu</w:t>
      </w:r>
    </w:p>
    <w:p w14:paraId="486E78CE" w14:textId="77777777" w:rsidR="009B6823" w:rsidRDefault="00E85A2B"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 xml:space="preserve">vyprávění pohádek </w:t>
      </w:r>
    </w:p>
    <w:p w14:paraId="511D5372" w14:textId="77777777" w:rsidR="00E85A2B" w:rsidRDefault="00E85A2B"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 xml:space="preserve">verbální a neverbální komunikace </w:t>
      </w:r>
    </w:p>
    <w:p w14:paraId="6D1729BB" w14:textId="77777777" w:rsidR="00E85A2B" w:rsidRDefault="00E85A2B"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aktivity podporující sbližování dětí</w:t>
      </w:r>
    </w:p>
    <w:p w14:paraId="2CA8EBA9" w14:textId="77777777" w:rsidR="00E85A2B" w:rsidRDefault="00E85A2B"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 xml:space="preserve">poznávání pravidel společenského soužití </w:t>
      </w:r>
    </w:p>
    <w:p w14:paraId="67658EA1" w14:textId="77777777" w:rsidR="00E85A2B" w:rsidRDefault="00E85A2B"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činnosti zaměřené na adaptaci dítěte v MŠ</w:t>
      </w:r>
    </w:p>
    <w:p w14:paraId="3E1DA755" w14:textId="77777777" w:rsidR="00E85A2B" w:rsidRDefault="00E85A2B" w:rsidP="00891452">
      <w:pPr>
        <w:pStyle w:val="Normln1"/>
        <w:numPr>
          <w:ilvl w:val="0"/>
          <w:numId w:val="58"/>
        </w:numPr>
        <w:tabs>
          <w:tab w:val="left" w:pos="1418"/>
          <w:tab w:val="left" w:pos="2268"/>
        </w:tabs>
        <w:spacing w:line="360" w:lineRule="auto"/>
        <w:ind w:left="1134" w:right="252" w:firstLine="0"/>
        <w:rPr>
          <w:rFonts w:asciiTheme="minorHAnsi" w:hAnsiTheme="minorHAnsi" w:cstheme="minorHAnsi"/>
        </w:rPr>
      </w:pPr>
      <w:r>
        <w:rPr>
          <w:rFonts w:asciiTheme="minorHAnsi" w:hAnsiTheme="minorHAnsi" w:cstheme="minorHAnsi"/>
        </w:rPr>
        <w:t>činnosti podporující rozvoj jemné i hrubé motoriky</w:t>
      </w:r>
    </w:p>
    <w:p w14:paraId="12A9307D" w14:textId="77777777" w:rsidR="00761439" w:rsidRDefault="00761439" w:rsidP="00761439">
      <w:pPr>
        <w:pStyle w:val="Normln1"/>
        <w:tabs>
          <w:tab w:val="left" w:pos="1418"/>
          <w:tab w:val="left" w:pos="2268"/>
        </w:tabs>
        <w:spacing w:line="360" w:lineRule="auto"/>
        <w:ind w:right="252" w:hanging="238"/>
        <w:rPr>
          <w:rFonts w:asciiTheme="minorHAnsi" w:hAnsiTheme="minorHAnsi" w:cstheme="minorHAnsi"/>
        </w:rPr>
      </w:pPr>
    </w:p>
    <w:p w14:paraId="7FB5DF42" w14:textId="77777777" w:rsidR="00761439" w:rsidRDefault="00761439" w:rsidP="00761439">
      <w:pPr>
        <w:pStyle w:val="Normln1"/>
        <w:tabs>
          <w:tab w:val="left" w:pos="1418"/>
          <w:tab w:val="left" w:pos="2268"/>
        </w:tabs>
        <w:spacing w:line="360" w:lineRule="auto"/>
        <w:ind w:right="252" w:hanging="238"/>
        <w:rPr>
          <w:rFonts w:asciiTheme="minorHAnsi" w:hAnsiTheme="minorHAnsi" w:cstheme="minorHAnsi"/>
        </w:rPr>
      </w:pPr>
    </w:p>
    <w:p w14:paraId="7F42DB7D" w14:textId="77777777" w:rsidR="00761439" w:rsidRDefault="00761439" w:rsidP="00761439">
      <w:pPr>
        <w:pStyle w:val="Normln1"/>
        <w:tabs>
          <w:tab w:val="left" w:pos="1418"/>
          <w:tab w:val="left" w:pos="2268"/>
        </w:tabs>
        <w:spacing w:line="360" w:lineRule="auto"/>
        <w:ind w:right="252" w:hanging="238"/>
        <w:rPr>
          <w:rFonts w:asciiTheme="minorHAnsi" w:hAnsiTheme="minorHAnsi" w:cstheme="minorHAnsi"/>
        </w:rPr>
      </w:pPr>
    </w:p>
    <w:p w14:paraId="42EB35A2" w14:textId="77777777" w:rsidR="00761439" w:rsidRDefault="00761439" w:rsidP="00761439">
      <w:pPr>
        <w:pStyle w:val="Normln1"/>
        <w:tabs>
          <w:tab w:val="left" w:pos="1418"/>
          <w:tab w:val="left" w:pos="2268"/>
        </w:tabs>
        <w:spacing w:line="360" w:lineRule="auto"/>
        <w:ind w:right="252" w:hanging="238"/>
        <w:rPr>
          <w:rFonts w:asciiTheme="minorHAnsi" w:hAnsiTheme="minorHAnsi" w:cstheme="minorHAnsi"/>
        </w:rPr>
      </w:pPr>
    </w:p>
    <w:p w14:paraId="54755EFE" w14:textId="77777777" w:rsidR="008432DF" w:rsidRDefault="008432DF" w:rsidP="0068462C">
      <w:pPr>
        <w:pStyle w:val="Normln1"/>
        <w:tabs>
          <w:tab w:val="left" w:pos="2160"/>
        </w:tabs>
        <w:spacing w:line="360" w:lineRule="auto"/>
        <w:ind w:right="252" w:firstLine="0"/>
        <w:rPr>
          <w:rFonts w:asciiTheme="minorHAnsi" w:hAnsiTheme="minorHAnsi" w:cstheme="minorHAnsi"/>
        </w:rPr>
      </w:pPr>
    </w:p>
    <w:p w14:paraId="35CA19A1" w14:textId="77777777" w:rsidR="008432DF" w:rsidRDefault="009B1F36" w:rsidP="00037ED6">
      <w:pPr>
        <w:pStyle w:val="Normln1"/>
        <w:tabs>
          <w:tab w:val="left" w:pos="1134"/>
        </w:tabs>
        <w:spacing w:line="360" w:lineRule="auto"/>
        <w:ind w:right="252" w:hanging="238"/>
        <w:rPr>
          <w:rFonts w:asciiTheme="minorHAnsi" w:hAnsiTheme="minorHAnsi" w:cstheme="minorHAnsi"/>
          <w:sz w:val="28"/>
          <w:szCs w:val="28"/>
        </w:rPr>
      </w:pPr>
      <w:r w:rsidRPr="005B6746">
        <w:rPr>
          <w:rFonts w:asciiTheme="minorHAnsi" w:hAnsiTheme="minorHAnsi" w:cstheme="minorHAnsi"/>
          <w:sz w:val="28"/>
          <w:szCs w:val="28"/>
          <w:highlight w:val="darkMagenta"/>
        </w:rPr>
        <w:lastRenderedPageBreak/>
        <w:t>Naše cíle:</w:t>
      </w:r>
    </w:p>
    <w:p w14:paraId="254609C9" w14:textId="77777777" w:rsidR="00F20093" w:rsidRDefault="00F20093" w:rsidP="008432DF">
      <w:pPr>
        <w:pStyle w:val="Normln1"/>
        <w:tabs>
          <w:tab w:val="left" w:pos="2160"/>
        </w:tabs>
        <w:spacing w:line="360" w:lineRule="auto"/>
        <w:ind w:right="252" w:hanging="238"/>
        <w:rPr>
          <w:rFonts w:asciiTheme="minorHAnsi" w:hAnsiTheme="minorHAnsi" w:cstheme="minorHAnsi"/>
          <w:color w:val="C00000"/>
          <w:sz w:val="28"/>
          <w:szCs w:val="28"/>
        </w:rPr>
      </w:pPr>
      <w:r w:rsidRPr="00351EE4">
        <w:rPr>
          <w:rFonts w:asciiTheme="minorHAnsi" w:hAnsiTheme="minorHAnsi" w:cstheme="minorHAnsi"/>
          <w:color w:val="C00000"/>
          <w:sz w:val="28"/>
          <w:szCs w:val="28"/>
        </w:rPr>
        <w:t>Dítě a jeho tělo</w:t>
      </w:r>
    </w:p>
    <w:p w14:paraId="0AF224C3" w14:textId="77777777" w:rsidR="00DB1D85" w:rsidRPr="00351EE4" w:rsidRDefault="00DB1D85" w:rsidP="008432DF">
      <w:pPr>
        <w:pStyle w:val="Normln1"/>
        <w:tabs>
          <w:tab w:val="left" w:pos="2160"/>
        </w:tabs>
        <w:spacing w:line="360" w:lineRule="auto"/>
        <w:ind w:right="252" w:hanging="238"/>
        <w:rPr>
          <w:rFonts w:asciiTheme="minorHAnsi" w:hAnsiTheme="minorHAnsi" w:cstheme="minorHAnsi"/>
          <w:color w:val="C00000"/>
          <w:sz w:val="28"/>
          <w:szCs w:val="28"/>
        </w:rPr>
      </w:pPr>
    </w:p>
    <w:tbl>
      <w:tblPr>
        <w:tblStyle w:val="Mkatabulky"/>
        <w:tblW w:w="8630" w:type="dxa"/>
        <w:tblInd w:w="720" w:type="dxa"/>
        <w:tblLook w:val="04A0" w:firstRow="1" w:lastRow="0" w:firstColumn="1" w:lastColumn="0" w:noHBand="0" w:noVBand="1"/>
      </w:tblPr>
      <w:tblGrid>
        <w:gridCol w:w="8630"/>
      </w:tblGrid>
      <w:tr w:rsidR="005B6746" w:rsidRPr="005B6746" w14:paraId="6AB1F93C" w14:textId="77777777" w:rsidTr="00DB1D85">
        <w:trPr>
          <w:trHeight w:val="392"/>
        </w:trPr>
        <w:tc>
          <w:tcPr>
            <w:tcW w:w="8630" w:type="dxa"/>
          </w:tcPr>
          <w:p w14:paraId="0678FDEC" w14:textId="77777777" w:rsidR="00B57D50" w:rsidRPr="005B6746" w:rsidRDefault="005B6746" w:rsidP="00891452">
            <w:pPr>
              <w:pStyle w:val="Normln1"/>
              <w:numPr>
                <w:ilvl w:val="0"/>
                <w:numId w:val="51"/>
              </w:numPr>
              <w:tabs>
                <w:tab w:val="left" w:pos="2160"/>
              </w:tabs>
              <w:spacing w:line="360" w:lineRule="auto"/>
              <w:ind w:right="0"/>
              <w:rPr>
                <w:rFonts w:asciiTheme="minorHAnsi" w:hAnsiTheme="minorHAnsi" w:cstheme="minorHAnsi"/>
              </w:rPr>
            </w:pPr>
            <w:r w:rsidRPr="005B6746">
              <w:rPr>
                <w:rFonts w:asciiTheme="minorHAnsi" w:hAnsiTheme="minorHAnsi" w:cstheme="minorHAnsi"/>
              </w:rPr>
              <w:t>učit se správnému držení těla</w:t>
            </w:r>
          </w:p>
        </w:tc>
      </w:tr>
      <w:tr w:rsidR="00DB1D85" w:rsidRPr="005B6746" w14:paraId="24027EB2" w14:textId="77777777" w:rsidTr="00DB1D85">
        <w:trPr>
          <w:trHeight w:val="414"/>
        </w:trPr>
        <w:tc>
          <w:tcPr>
            <w:tcW w:w="8630" w:type="dxa"/>
          </w:tcPr>
          <w:p w14:paraId="48B35CF8" w14:textId="77777777" w:rsidR="00DB1D85" w:rsidRPr="005B6746" w:rsidRDefault="00DB1D85" w:rsidP="00891452">
            <w:pPr>
              <w:pStyle w:val="Normln1"/>
              <w:numPr>
                <w:ilvl w:val="0"/>
                <w:numId w:val="51"/>
              </w:numPr>
              <w:tabs>
                <w:tab w:val="left" w:pos="2160"/>
              </w:tabs>
              <w:spacing w:line="360" w:lineRule="auto"/>
              <w:ind w:right="0"/>
              <w:rPr>
                <w:rFonts w:asciiTheme="minorHAnsi" w:hAnsiTheme="minorHAnsi" w:cstheme="minorHAnsi"/>
              </w:rPr>
            </w:pPr>
            <w:r>
              <w:rPr>
                <w:rFonts w:asciiTheme="minorHAnsi" w:hAnsiTheme="minorHAnsi" w:cstheme="minorHAnsi"/>
              </w:rPr>
              <w:t>zdokonalování dovedností v oblasti hrubé i jemné motoriky</w:t>
            </w:r>
          </w:p>
        </w:tc>
      </w:tr>
      <w:tr w:rsidR="00DB1D85" w:rsidRPr="005B6746" w14:paraId="72E25EFC" w14:textId="77777777" w:rsidTr="00DB1D85">
        <w:trPr>
          <w:trHeight w:val="339"/>
        </w:trPr>
        <w:tc>
          <w:tcPr>
            <w:tcW w:w="8630" w:type="dxa"/>
          </w:tcPr>
          <w:p w14:paraId="0EC33C06" w14:textId="77777777" w:rsidR="00DB1D85" w:rsidRDefault="00DB1D85" w:rsidP="00891452">
            <w:pPr>
              <w:pStyle w:val="Normln1"/>
              <w:numPr>
                <w:ilvl w:val="0"/>
                <w:numId w:val="51"/>
              </w:numPr>
              <w:tabs>
                <w:tab w:val="left" w:pos="2160"/>
              </w:tabs>
              <w:spacing w:line="360" w:lineRule="auto"/>
              <w:ind w:right="0"/>
              <w:rPr>
                <w:rFonts w:asciiTheme="minorHAnsi" w:hAnsiTheme="minorHAnsi" w:cstheme="minorHAnsi"/>
              </w:rPr>
            </w:pPr>
            <w:r>
              <w:rPr>
                <w:rFonts w:asciiTheme="minorHAnsi" w:hAnsiTheme="minorHAnsi" w:cstheme="minorHAnsi"/>
              </w:rPr>
              <w:t>rozvoj a užívání všech smyslů</w:t>
            </w:r>
          </w:p>
        </w:tc>
      </w:tr>
    </w:tbl>
    <w:p w14:paraId="7162DB36" w14:textId="77777777" w:rsidR="00F23C1E" w:rsidRDefault="00F23C1E" w:rsidP="001C0927">
      <w:pPr>
        <w:pStyle w:val="Normln1"/>
        <w:tabs>
          <w:tab w:val="left" w:pos="2160"/>
        </w:tabs>
        <w:spacing w:line="360" w:lineRule="auto"/>
        <w:ind w:right="252" w:hanging="238"/>
        <w:rPr>
          <w:rFonts w:asciiTheme="minorHAnsi" w:hAnsiTheme="minorHAnsi" w:cstheme="minorHAnsi"/>
        </w:rPr>
      </w:pPr>
    </w:p>
    <w:p w14:paraId="78809595" w14:textId="77777777" w:rsidR="00985BCB" w:rsidRPr="00351EE4" w:rsidRDefault="00985BCB" w:rsidP="001C0927">
      <w:pPr>
        <w:pStyle w:val="Normln1"/>
        <w:tabs>
          <w:tab w:val="left" w:pos="2160"/>
        </w:tabs>
        <w:spacing w:line="360" w:lineRule="auto"/>
        <w:ind w:right="252" w:hanging="238"/>
        <w:rPr>
          <w:rFonts w:asciiTheme="minorHAnsi" w:hAnsiTheme="minorHAnsi" w:cstheme="minorHAnsi"/>
          <w:color w:val="FF0000"/>
          <w:sz w:val="28"/>
          <w:szCs w:val="28"/>
        </w:rPr>
      </w:pPr>
      <w:r w:rsidRPr="00351EE4">
        <w:rPr>
          <w:rFonts w:asciiTheme="minorHAnsi" w:hAnsiTheme="minorHAnsi" w:cstheme="minorHAnsi"/>
          <w:color w:val="FF0000"/>
          <w:sz w:val="28"/>
          <w:szCs w:val="28"/>
        </w:rPr>
        <w:t>Dítě a jeho psychika</w:t>
      </w:r>
    </w:p>
    <w:p w14:paraId="77F775C7" w14:textId="77777777" w:rsidR="002A0B9C" w:rsidRPr="008A55DC" w:rsidRDefault="002A0B9C" w:rsidP="00F23C1E">
      <w:pPr>
        <w:pStyle w:val="Normln1"/>
        <w:tabs>
          <w:tab w:val="left" w:pos="2160"/>
        </w:tabs>
        <w:spacing w:line="360" w:lineRule="auto"/>
        <w:ind w:right="252" w:hanging="238"/>
        <w:rPr>
          <w:rFonts w:asciiTheme="minorHAnsi" w:hAnsiTheme="minorHAnsi" w:cstheme="minorHAnsi"/>
        </w:rPr>
      </w:pPr>
    </w:p>
    <w:tbl>
      <w:tblPr>
        <w:tblStyle w:val="Mkatabulky"/>
        <w:tblW w:w="8647" w:type="dxa"/>
        <w:tblInd w:w="675" w:type="dxa"/>
        <w:tblLook w:val="04A0" w:firstRow="1" w:lastRow="0" w:firstColumn="1" w:lastColumn="0" w:noHBand="0" w:noVBand="1"/>
      </w:tblPr>
      <w:tblGrid>
        <w:gridCol w:w="8647"/>
      </w:tblGrid>
      <w:tr w:rsidR="0068462C" w:rsidRPr="0068462C" w14:paraId="01D3C8E8" w14:textId="77777777" w:rsidTr="0068462C">
        <w:tc>
          <w:tcPr>
            <w:tcW w:w="8647" w:type="dxa"/>
          </w:tcPr>
          <w:p w14:paraId="6B6E4ED9" w14:textId="77777777" w:rsidR="0068462C" w:rsidRPr="0068462C" w:rsidRDefault="0068462C" w:rsidP="00891452">
            <w:pPr>
              <w:pStyle w:val="Normln1"/>
              <w:numPr>
                <w:ilvl w:val="0"/>
                <w:numId w:val="52"/>
              </w:numPr>
              <w:spacing w:line="360" w:lineRule="auto"/>
              <w:ind w:left="743" w:right="0" w:hanging="284"/>
              <w:rPr>
                <w:rFonts w:asciiTheme="minorHAnsi" w:hAnsiTheme="minorHAnsi" w:cstheme="minorHAnsi"/>
              </w:rPr>
            </w:pPr>
            <w:r w:rsidRPr="0068462C">
              <w:rPr>
                <w:rFonts w:asciiTheme="minorHAnsi" w:hAnsiTheme="minorHAnsi" w:cstheme="minorHAnsi"/>
              </w:rPr>
              <w:t>rozvoj komunikativních dovedností (verbálních i neverbálních)</w:t>
            </w:r>
          </w:p>
        </w:tc>
      </w:tr>
      <w:tr w:rsidR="0068462C" w:rsidRPr="0068462C" w14:paraId="080AF247" w14:textId="77777777" w:rsidTr="0068462C">
        <w:tc>
          <w:tcPr>
            <w:tcW w:w="8647" w:type="dxa"/>
          </w:tcPr>
          <w:p w14:paraId="34CF1950" w14:textId="77777777" w:rsidR="0068462C" w:rsidRPr="0068462C" w:rsidRDefault="0068462C" w:rsidP="00891452">
            <w:pPr>
              <w:pStyle w:val="Normln1"/>
              <w:numPr>
                <w:ilvl w:val="0"/>
                <w:numId w:val="52"/>
              </w:numPr>
              <w:spacing w:line="360" w:lineRule="auto"/>
              <w:ind w:left="743" w:right="0" w:hanging="284"/>
              <w:rPr>
                <w:rFonts w:asciiTheme="minorHAnsi" w:hAnsiTheme="minorHAnsi" w:cstheme="minorHAnsi"/>
              </w:rPr>
            </w:pPr>
            <w:r w:rsidRPr="0068462C">
              <w:rPr>
                <w:rFonts w:asciiTheme="minorHAnsi" w:hAnsiTheme="minorHAnsi" w:cstheme="minorHAnsi"/>
              </w:rPr>
              <w:t>odloučit se na určitou dobu od rodičů či blízkých</w:t>
            </w:r>
          </w:p>
        </w:tc>
      </w:tr>
      <w:tr w:rsidR="0068462C" w:rsidRPr="0068462C" w14:paraId="5BBDF13F" w14:textId="77777777" w:rsidTr="0068462C">
        <w:tc>
          <w:tcPr>
            <w:tcW w:w="8647" w:type="dxa"/>
          </w:tcPr>
          <w:p w14:paraId="26FD3A9A" w14:textId="77777777" w:rsidR="0068462C" w:rsidRPr="0068462C" w:rsidRDefault="0068462C" w:rsidP="00891452">
            <w:pPr>
              <w:pStyle w:val="Normln1"/>
              <w:numPr>
                <w:ilvl w:val="0"/>
                <w:numId w:val="52"/>
              </w:numPr>
              <w:spacing w:line="360" w:lineRule="auto"/>
              <w:ind w:left="743" w:right="0" w:hanging="284"/>
              <w:rPr>
                <w:rFonts w:asciiTheme="minorHAnsi" w:hAnsiTheme="minorHAnsi" w:cstheme="minorHAnsi"/>
              </w:rPr>
            </w:pPr>
            <w:r w:rsidRPr="0068462C">
              <w:rPr>
                <w:rFonts w:asciiTheme="minorHAnsi" w:hAnsiTheme="minorHAnsi" w:cstheme="minorHAnsi"/>
              </w:rPr>
              <w:t>soustředit se na činnost a udržet pozornost</w:t>
            </w:r>
          </w:p>
        </w:tc>
      </w:tr>
      <w:tr w:rsidR="0068462C" w:rsidRPr="0068462C" w14:paraId="567487E7" w14:textId="77777777" w:rsidTr="0068462C">
        <w:tc>
          <w:tcPr>
            <w:tcW w:w="8647" w:type="dxa"/>
          </w:tcPr>
          <w:p w14:paraId="20DCECC8" w14:textId="77777777" w:rsidR="0068462C" w:rsidRPr="0068462C" w:rsidRDefault="0068462C" w:rsidP="00891452">
            <w:pPr>
              <w:pStyle w:val="Normln1"/>
              <w:numPr>
                <w:ilvl w:val="0"/>
                <w:numId w:val="52"/>
              </w:numPr>
              <w:spacing w:line="360" w:lineRule="auto"/>
              <w:ind w:left="743" w:right="0" w:hanging="284"/>
              <w:rPr>
                <w:rFonts w:asciiTheme="minorHAnsi" w:hAnsiTheme="minorHAnsi" w:cstheme="minorHAnsi"/>
              </w:rPr>
            </w:pPr>
            <w:r w:rsidRPr="0068462C">
              <w:rPr>
                <w:rFonts w:asciiTheme="minorHAnsi" w:hAnsiTheme="minorHAnsi" w:cstheme="minorHAnsi"/>
              </w:rPr>
              <w:t>orientovat se v prostoru, novém prostředí</w:t>
            </w:r>
          </w:p>
        </w:tc>
      </w:tr>
      <w:tr w:rsidR="0068462C" w:rsidRPr="0068462C" w14:paraId="2818CB36" w14:textId="77777777" w:rsidTr="0068462C">
        <w:tc>
          <w:tcPr>
            <w:tcW w:w="8647" w:type="dxa"/>
          </w:tcPr>
          <w:p w14:paraId="4F8E7B30" w14:textId="77777777" w:rsidR="0068462C" w:rsidRPr="0068462C" w:rsidRDefault="0068462C" w:rsidP="00891452">
            <w:pPr>
              <w:pStyle w:val="Normln1"/>
              <w:numPr>
                <w:ilvl w:val="0"/>
                <w:numId w:val="52"/>
              </w:numPr>
              <w:spacing w:line="360" w:lineRule="auto"/>
              <w:ind w:left="743" w:right="0" w:hanging="284"/>
              <w:rPr>
                <w:rFonts w:asciiTheme="minorHAnsi" w:hAnsiTheme="minorHAnsi" w:cstheme="minorHAnsi"/>
              </w:rPr>
            </w:pPr>
            <w:r w:rsidRPr="0068462C">
              <w:rPr>
                <w:rFonts w:asciiTheme="minorHAnsi" w:hAnsiTheme="minorHAnsi" w:cstheme="minorHAnsi"/>
              </w:rPr>
              <w:t>učit se rozeznávat jednoduché symboly (značky, piktogramy)</w:t>
            </w:r>
          </w:p>
        </w:tc>
      </w:tr>
      <w:tr w:rsidR="0068462C" w:rsidRPr="0068462C" w14:paraId="4AE7B4E9" w14:textId="77777777" w:rsidTr="0068462C">
        <w:tc>
          <w:tcPr>
            <w:tcW w:w="8647" w:type="dxa"/>
          </w:tcPr>
          <w:p w14:paraId="5A38AA3C" w14:textId="77777777" w:rsidR="0068462C" w:rsidRPr="0068462C" w:rsidRDefault="0068462C" w:rsidP="00891452">
            <w:pPr>
              <w:pStyle w:val="Normln1"/>
              <w:numPr>
                <w:ilvl w:val="0"/>
                <w:numId w:val="52"/>
              </w:numPr>
              <w:spacing w:line="360" w:lineRule="auto"/>
              <w:ind w:left="743" w:right="0" w:hanging="284"/>
              <w:rPr>
                <w:rFonts w:asciiTheme="minorHAnsi" w:hAnsiTheme="minorHAnsi" w:cstheme="minorHAnsi"/>
              </w:rPr>
            </w:pPr>
            <w:r w:rsidRPr="0068462C">
              <w:rPr>
                <w:rFonts w:asciiTheme="minorHAnsi" w:hAnsiTheme="minorHAnsi" w:cstheme="minorHAnsi"/>
              </w:rPr>
              <w:t>řešit problémy, úkoly a situace</w:t>
            </w:r>
          </w:p>
        </w:tc>
      </w:tr>
    </w:tbl>
    <w:p w14:paraId="361424D0" w14:textId="77777777" w:rsidR="00236229" w:rsidRDefault="00236229" w:rsidP="0068462C">
      <w:pPr>
        <w:pStyle w:val="Normln1"/>
        <w:tabs>
          <w:tab w:val="left" w:pos="1134"/>
        </w:tabs>
        <w:spacing w:line="360" w:lineRule="auto"/>
        <w:ind w:left="1134" w:right="252" w:firstLine="0"/>
        <w:rPr>
          <w:rFonts w:asciiTheme="minorHAnsi" w:hAnsiTheme="minorHAnsi" w:cstheme="minorHAnsi"/>
        </w:rPr>
      </w:pPr>
    </w:p>
    <w:p w14:paraId="3DD5150E" w14:textId="77777777" w:rsidR="00460B0E" w:rsidRPr="00351EE4" w:rsidRDefault="00B32730" w:rsidP="001C0927">
      <w:pPr>
        <w:pStyle w:val="Normln1"/>
        <w:tabs>
          <w:tab w:val="left" w:pos="1134"/>
        </w:tabs>
        <w:spacing w:line="360" w:lineRule="auto"/>
        <w:ind w:right="252" w:hanging="238"/>
        <w:rPr>
          <w:rFonts w:asciiTheme="minorHAnsi" w:hAnsiTheme="minorHAnsi" w:cstheme="minorHAnsi"/>
          <w:color w:val="FFC000"/>
          <w:sz w:val="28"/>
          <w:szCs w:val="28"/>
        </w:rPr>
      </w:pPr>
      <w:r w:rsidRPr="00351EE4">
        <w:rPr>
          <w:rFonts w:asciiTheme="minorHAnsi" w:hAnsiTheme="minorHAnsi" w:cstheme="minorHAnsi"/>
          <w:color w:val="FFC000"/>
          <w:sz w:val="28"/>
          <w:szCs w:val="28"/>
        </w:rPr>
        <w:t>Dítě a ten druhý</w:t>
      </w:r>
    </w:p>
    <w:tbl>
      <w:tblPr>
        <w:tblStyle w:val="Mkatabulky"/>
        <w:tblW w:w="8647" w:type="dxa"/>
        <w:tblInd w:w="675" w:type="dxa"/>
        <w:tblLook w:val="04A0" w:firstRow="1" w:lastRow="0" w:firstColumn="1" w:lastColumn="0" w:noHBand="0" w:noVBand="1"/>
      </w:tblPr>
      <w:tblGrid>
        <w:gridCol w:w="8647"/>
      </w:tblGrid>
      <w:tr w:rsidR="0068462C" w:rsidRPr="0068462C" w14:paraId="30CB8C16" w14:textId="77777777" w:rsidTr="0068462C">
        <w:tc>
          <w:tcPr>
            <w:tcW w:w="8647" w:type="dxa"/>
          </w:tcPr>
          <w:p w14:paraId="32959D98" w14:textId="77777777" w:rsidR="0068462C" w:rsidRPr="0068462C" w:rsidRDefault="0068462C" w:rsidP="00891452">
            <w:pPr>
              <w:pStyle w:val="Normln1"/>
              <w:numPr>
                <w:ilvl w:val="0"/>
                <w:numId w:val="53"/>
              </w:numPr>
              <w:tabs>
                <w:tab w:val="left" w:pos="459"/>
              </w:tabs>
              <w:spacing w:line="360" w:lineRule="auto"/>
              <w:ind w:left="743" w:right="0" w:hanging="250"/>
              <w:rPr>
                <w:rFonts w:asciiTheme="minorHAnsi" w:hAnsiTheme="minorHAnsi" w:cstheme="minorHAnsi"/>
              </w:rPr>
            </w:pPr>
            <w:r w:rsidRPr="0068462C">
              <w:rPr>
                <w:rFonts w:asciiTheme="minorHAnsi" w:hAnsiTheme="minorHAnsi" w:cstheme="minorHAnsi"/>
              </w:rPr>
              <w:t>navazovat kontakty s dětmi, dospělými</w:t>
            </w:r>
          </w:p>
        </w:tc>
      </w:tr>
      <w:tr w:rsidR="0068462C" w:rsidRPr="0068462C" w14:paraId="6075B162" w14:textId="77777777" w:rsidTr="0068462C">
        <w:tc>
          <w:tcPr>
            <w:tcW w:w="8647" w:type="dxa"/>
          </w:tcPr>
          <w:p w14:paraId="0BCA06DB" w14:textId="79ABB878" w:rsidR="0068462C" w:rsidRPr="0068462C" w:rsidRDefault="0068462C" w:rsidP="00891452">
            <w:pPr>
              <w:pStyle w:val="Normln1"/>
              <w:numPr>
                <w:ilvl w:val="0"/>
                <w:numId w:val="53"/>
              </w:numPr>
              <w:tabs>
                <w:tab w:val="left" w:pos="459"/>
              </w:tabs>
              <w:spacing w:line="360" w:lineRule="auto"/>
              <w:ind w:left="743" w:right="0" w:hanging="250"/>
              <w:rPr>
                <w:rFonts w:asciiTheme="minorHAnsi" w:hAnsiTheme="minorHAnsi" w:cstheme="minorHAnsi"/>
              </w:rPr>
            </w:pPr>
            <w:r w:rsidRPr="0068462C">
              <w:rPr>
                <w:rFonts w:asciiTheme="minorHAnsi" w:hAnsiTheme="minorHAnsi" w:cstheme="minorHAnsi"/>
              </w:rPr>
              <w:t>spolupracovat s</w:t>
            </w:r>
            <w:r w:rsidR="000A3635">
              <w:rPr>
                <w:rFonts w:asciiTheme="minorHAnsi" w:hAnsiTheme="minorHAnsi" w:cstheme="minorHAnsi"/>
              </w:rPr>
              <w:t> </w:t>
            </w:r>
            <w:r w:rsidRPr="0068462C">
              <w:rPr>
                <w:rFonts w:asciiTheme="minorHAnsi" w:hAnsiTheme="minorHAnsi" w:cstheme="minorHAnsi"/>
              </w:rPr>
              <w:t>ostatními</w:t>
            </w:r>
          </w:p>
        </w:tc>
      </w:tr>
    </w:tbl>
    <w:p w14:paraId="1E22F4CA" w14:textId="77777777" w:rsidR="003C6421" w:rsidRDefault="003C6421" w:rsidP="003C6421">
      <w:pPr>
        <w:pStyle w:val="Normln1"/>
        <w:tabs>
          <w:tab w:val="left" w:pos="1134"/>
        </w:tabs>
        <w:spacing w:line="360" w:lineRule="auto"/>
        <w:ind w:right="252" w:hanging="238"/>
        <w:rPr>
          <w:rFonts w:asciiTheme="minorHAnsi" w:hAnsiTheme="minorHAnsi" w:cstheme="minorHAnsi"/>
        </w:rPr>
      </w:pPr>
    </w:p>
    <w:p w14:paraId="3E15AA59" w14:textId="77777777" w:rsidR="003C6421" w:rsidRPr="00351EE4" w:rsidRDefault="003C6421" w:rsidP="003C6421">
      <w:pPr>
        <w:pStyle w:val="Normln1"/>
        <w:tabs>
          <w:tab w:val="left" w:pos="1134"/>
        </w:tabs>
        <w:spacing w:line="360" w:lineRule="auto"/>
        <w:ind w:right="252" w:hanging="238"/>
        <w:rPr>
          <w:rFonts w:asciiTheme="minorHAnsi" w:hAnsiTheme="minorHAnsi" w:cstheme="minorHAnsi"/>
          <w:color w:val="00B0F0"/>
          <w:sz w:val="28"/>
          <w:szCs w:val="28"/>
        </w:rPr>
      </w:pPr>
      <w:r w:rsidRPr="00351EE4">
        <w:rPr>
          <w:rFonts w:asciiTheme="minorHAnsi" w:hAnsiTheme="minorHAnsi" w:cstheme="minorHAnsi"/>
          <w:color w:val="00B0F0"/>
          <w:sz w:val="28"/>
          <w:szCs w:val="28"/>
        </w:rPr>
        <w:t>Dítě a společnost</w:t>
      </w:r>
    </w:p>
    <w:tbl>
      <w:tblPr>
        <w:tblStyle w:val="Mkatabulky"/>
        <w:tblW w:w="8647" w:type="dxa"/>
        <w:tblInd w:w="675" w:type="dxa"/>
        <w:tblLook w:val="04A0" w:firstRow="1" w:lastRow="0" w:firstColumn="1" w:lastColumn="0" w:noHBand="0" w:noVBand="1"/>
      </w:tblPr>
      <w:tblGrid>
        <w:gridCol w:w="8647"/>
      </w:tblGrid>
      <w:tr w:rsidR="00451EC5" w:rsidRPr="00451EC5" w14:paraId="674195ED" w14:textId="77777777" w:rsidTr="00451EC5">
        <w:tc>
          <w:tcPr>
            <w:tcW w:w="8647" w:type="dxa"/>
          </w:tcPr>
          <w:p w14:paraId="6034DE50" w14:textId="77777777" w:rsidR="00451EC5" w:rsidRPr="00451EC5" w:rsidRDefault="00451EC5" w:rsidP="00891452">
            <w:pPr>
              <w:pStyle w:val="Normln1"/>
              <w:numPr>
                <w:ilvl w:val="0"/>
                <w:numId w:val="54"/>
              </w:numPr>
              <w:tabs>
                <w:tab w:val="left" w:pos="1134"/>
              </w:tabs>
              <w:spacing w:line="360" w:lineRule="auto"/>
              <w:ind w:right="0" w:hanging="403"/>
              <w:rPr>
                <w:rFonts w:asciiTheme="minorHAnsi" w:hAnsiTheme="minorHAnsi" w:cstheme="minorHAnsi"/>
              </w:rPr>
            </w:pPr>
            <w:r w:rsidRPr="00451EC5">
              <w:rPr>
                <w:rFonts w:asciiTheme="minorHAnsi" w:hAnsiTheme="minorHAnsi" w:cstheme="minorHAnsi"/>
              </w:rPr>
              <w:t>vytvá</w:t>
            </w:r>
            <w:r w:rsidR="00B91DD3">
              <w:rPr>
                <w:rFonts w:asciiTheme="minorHAnsi" w:hAnsiTheme="minorHAnsi" w:cstheme="minorHAnsi"/>
              </w:rPr>
              <w:t>řet návyky společenského chování</w:t>
            </w:r>
          </w:p>
        </w:tc>
      </w:tr>
      <w:tr w:rsidR="00451EC5" w:rsidRPr="00451EC5" w14:paraId="54AD50BA" w14:textId="77777777" w:rsidTr="00451EC5">
        <w:tc>
          <w:tcPr>
            <w:tcW w:w="8647" w:type="dxa"/>
          </w:tcPr>
          <w:p w14:paraId="5A219065" w14:textId="77777777" w:rsidR="00451EC5" w:rsidRPr="00451EC5" w:rsidRDefault="00451EC5" w:rsidP="00891452">
            <w:pPr>
              <w:pStyle w:val="Normln1"/>
              <w:numPr>
                <w:ilvl w:val="0"/>
                <w:numId w:val="54"/>
              </w:numPr>
              <w:tabs>
                <w:tab w:val="left" w:pos="1134"/>
              </w:tabs>
              <w:spacing w:line="360" w:lineRule="auto"/>
              <w:ind w:right="0" w:hanging="403"/>
              <w:rPr>
                <w:rFonts w:asciiTheme="minorHAnsi" w:hAnsiTheme="minorHAnsi" w:cstheme="minorHAnsi"/>
              </w:rPr>
            </w:pPr>
            <w:r w:rsidRPr="00451EC5">
              <w:rPr>
                <w:rFonts w:asciiTheme="minorHAnsi" w:hAnsiTheme="minorHAnsi" w:cstheme="minorHAnsi"/>
              </w:rPr>
              <w:t>poznávat pravidla společenského soužití</w:t>
            </w:r>
          </w:p>
        </w:tc>
      </w:tr>
    </w:tbl>
    <w:p w14:paraId="17FEC7D7" w14:textId="77777777" w:rsidR="003C6421" w:rsidRDefault="003C6421" w:rsidP="00037ED6">
      <w:pPr>
        <w:pStyle w:val="Normln1"/>
        <w:tabs>
          <w:tab w:val="left" w:pos="1134"/>
        </w:tabs>
        <w:spacing w:line="360" w:lineRule="auto"/>
        <w:ind w:left="1276" w:right="252" w:hanging="238"/>
        <w:rPr>
          <w:rFonts w:asciiTheme="minorHAnsi" w:hAnsiTheme="minorHAnsi" w:cstheme="minorHAnsi"/>
        </w:rPr>
      </w:pPr>
    </w:p>
    <w:p w14:paraId="24453589" w14:textId="77777777" w:rsidR="003C6421" w:rsidRPr="00351EE4" w:rsidRDefault="003C6421" w:rsidP="001C0927">
      <w:pPr>
        <w:pStyle w:val="Normln1"/>
        <w:tabs>
          <w:tab w:val="left" w:pos="1134"/>
        </w:tabs>
        <w:spacing w:line="360" w:lineRule="auto"/>
        <w:ind w:right="252" w:hanging="238"/>
        <w:rPr>
          <w:rFonts w:asciiTheme="minorHAnsi" w:hAnsiTheme="minorHAnsi" w:cstheme="minorHAnsi"/>
          <w:color w:val="00B050"/>
          <w:sz w:val="28"/>
          <w:szCs w:val="28"/>
        </w:rPr>
      </w:pPr>
      <w:r w:rsidRPr="00351EE4">
        <w:rPr>
          <w:rFonts w:asciiTheme="minorHAnsi" w:hAnsiTheme="minorHAnsi" w:cstheme="minorHAnsi"/>
          <w:color w:val="00B050"/>
          <w:sz w:val="28"/>
          <w:szCs w:val="28"/>
        </w:rPr>
        <w:t>Dítě a svět</w:t>
      </w:r>
    </w:p>
    <w:tbl>
      <w:tblPr>
        <w:tblStyle w:val="Mkatabulky"/>
        <w:tblW w:w="0" w:type="auto"/>
        <w:tblInd w:w="720" w:type="dxa"/>
        <w:tblLook w:val="04A0" w:firstRow="1" w:lastRow="0" w:firstColumn="1" w:lastColumn="0" w:noHBand="0" w:noVBand="1"/>
      </w:tblPr>
      <w:tblGrid>
        <w:gridCol w:w="8484"/>
      </w:tblGrid>
      <w:tr w:rsidR="00451EC5" w:rsidRPr="00451EC5" w14:paraId="03C99E66" w14:textId="77777777" w:rsidTr="00451EC5">
        <w:tc>
          <w:tcPr>
            <w:tcW w:w="9212" w:type="dxa"/>
          </w:tcPr>
          <w:p w14:paraId="0E23859D" w14:textId="77777777" w:rsidR="00451EC5" w:rsidRPr="00451EC5" w:rsidRDefault="00451EC5" w:rsidP="00891452">
            <w:pPr>
              <w:pStyle w:val="Normln1"/>
              <w:numPr>
                <w:ilvl w:val="0"/>
                <w:numId w:val="55"/>
              </w:numPr>
              <w:tabs>
                <w:tab w:val="left" w:pos="1134"/>
              </w:tabs>
              <w:spacing w:line="360" w:lineRule="auto"/>
              <w:ind w:left="981" w:right="0" w:hanging="425"/>
              <w:rPr>
                <w:rFonts w:asciiTheme="minorHAnsi" w:hAnsiTheme="minorHAnsi" w:cstheme="minorHAnsi"/>
              </w:rPr>
            </w:pPr>
            <w:r w:rsidRPr="00451EC5">
              <w:rPr>
                <w:rFonts w:asciiTheme="minorHAnsi" w:hAnsiTheme="minorHAnsi" w:cstheme="minorHAnsi"/>
              </w:rPr>
              <w:t>orientovat se bezpečně ve známém prostředí (mateřská škola, zahrada)</w:t>
            </w:r>
          </w:p>
        </w:tc>
      </w:tr>
    </w:tbl>
    <w:p w14:paraId="68CE51AB" w14:textId="77777777" w:rsidR="00097F55" w:rsidRDefault="00097F55" w:rsidP="00097F55">
      <w:pPr>
        <w:pStyle w:val="Normln1"/>
        <w:tabs>
          <w:tab w:val="left" w:pos="1134"/>
        </w:tabs>
        <w:spacing w:line="360" w:lineRule="auto"/>
        <w:ind w:right="252" w:hanging="238"/>
        <w:rPr>
          <w:rFonts w:asciiTheme="minorHAnsi" w:hAnsiTheme="minorHAnsi" w:cstheme="minorHAnsi"/>
        </w:rPr>
      </w:pPr>
    </w:p>
    <w:p w14:paraId="4E200A2D" w14:textId="77777777" w:rsidR="00761439" w:rsidRDefault="00761439" w:rsidP="00097F55">
      <w:pPr>
        <w:pStyle w:val="Normln1"/>
        <w:tabs>
          <w:tab w:val="left" w:pos="1134"/>
        </w:tabs>
        <w:spacing w:line="360" w:lineRule="auto"/>
        <w:ind w:right="252" w:hanging="238"/>
        <w:rPr>
          <w:rFonts w:asciiTheme="minorHAnsi" w:hAnsiTheme="minorHAnsi" w:cstheme="minorHAnsi"/>
        </w:rPr>
      </w:pPr>
    </w:p>
    <w:p w14:paraId="3E334042" w14:textId="77777777" w:rsidR="00761439" w:rsidRDefault="00761439" w:rsidP="00097F55">
      <w:pPr>
        <w:pStyle w:val="Normln1"/>
        <w:tabs>
          <w:tab w:val="left" w:pos="1134"/>
        </w:tabs>
        <w:spacing w:line="360" w:lineRule="auto"/>
        <w:ind w:right="252" w:hanging="238"/>
        <w:rPr>
          <w:rFonts w:asciiTheme="minorHAnsi" w:hAnsiTheme="minorHAnsi" w:cstheme="minorHAnsi"/>
        </w:rPr>
      </w:pPr>
    </w:p>
    <w:p w14:paraId="4F34EAA2" w14:textId="77777777" w:rsidR="00761439" w:rsidRDefault="00761439" w:rsidP="00097F55">
      <w:pPr>
        <w:pStyle w:val="Normln1"/>
        <w:tabs>
          <w:tab w:val="left" w:pos="1134"/>
        </w:tabs>
        <w:spacing w:line="360" w:lineRule="auto"/>
        <w:ind w:right="252" w:hanging="238"/>
        <w:rPr>
          <w:rFonts w:asciiTheme="minorHAnsi" w:hAnsiTheme="minorHAnsi" w:cstheme="minorHAnsi"/>
        </w:rPr>
      </w:pPr>
    </w:p>
    <w:p w14:paraId="3C1A2DB5" w14:textId="77777777" w:rsidR="00B32730" w:rsidRPr="00097F55" w:rsidRDefault="00B57D50" w:rsidP="00F23C1E">
      <w:pPr>
        <w:pStyle w:val="Normln1"/>
        <w:tabs>
          <w:tab w:val="left" w:pos="1134"/>
        </w:tabs>
        <w:spacing w:line="360" w:lineRule="auto"/>
        <w:ind w:right="252" w:hanging="238"/>
        <w:rPr>
          <w:rFonts w:asciiTheme="minorHAnsi" w:hAnsiTheme="minorHAnsi" w:cstheme="minorHAnsi"/>
          <w:color w:val="auto"/>
          <w:sz w:val="28"/>
          <w:szCs w:val="28"/>
        </w:rPr>
      </w:pPr>
      <w:r w:rsidRPr="00097F55">
        <w:rPr>
          <w:rFonts w:asciiTheme="minorHAnsi" w:hAnsiTheme="minorHAnsi" w:cstheme="minorHAnsi"/>
          <w:color w:val="auto"/>
          <w:sz w:val="28"/>
          <w:szCs w:val="28"/>
          <w:highlight w:val="darkMagenta"/>
        </w:rPr>
        <w:lastRenderedPageBreak/>
        <w:t>Očekávané výstupy</w:t>
      </w:r>
    </w:p>
    <w:p w14:paraId="53583EF6" w14:textId="77777777" w:rsidR="00097F55" w:rsidRPr="00351EE4" w:rsidRDefault="00097F55" w:rsidP="00351EE4">
      <w:pPr>
        <w:pStyle w:val="Normln1"/>
        <w:tabs>
          <w:tab w:val="left" w:pos="567"/>
          <w:tab w:val="left" w:pos="1134"/>
        </w:tabs>
        <w:spacing w:line="360" w:lineRule="auto"/>
        <w:ind w:left="1134" w:right="252" w:hanging="1134"/>
        <w:rPr>
          <w:rFonts w:asciiTheme="minorHAnsi" w:hAnsiTheme="minorHAnsi" w:cstheme="minorHAnsi"/>
          <w:color w:val="C00000"/>
          <w:sz w:val="28"/>
          <w:szCs w:val="28"/>
        </w:rPr>
      </w:pPr>
      <w:r w:rsidRPr="00351EE4">
        <w:rPr>
          <w:rFonts w:asciiTheme="minorHAnsi" w:hAnsiTheme="minorHAnsi" w:cstheme="minorHAnsi"/>
          <w:color w:val="C00000"/>
          <w:sz w:val="28"/>
          <w:szCs w:val="28"/>
        </w:rPr>
        <w:t>Dítě a jeho tělo</w:t>
      </w:r>
    </w:p>
    <w:tbl>
      <w:tblPr>
        <w:tblStyle w:val="Mkatabulky"/>
        <w:tblW w:w="8647" w:type="dxa"/>
        <w:tblInd w:w="675" w:type="dxa"/>
        <w:tblLook w:val="04A0" w:firstRow="1" w:lastRow="0" w:firstColumn="1" w:lastColumn="0" w:noHBand="0" w:noVBand="1"/>
      </w:tblPr>
      <w:tblGrid>
        <w:gridCol w:w="8647"/>
      </w:tblGrid>
      <w:tr w:rsidR="00E26B48" w:rsidRPr="00E26B48" w14:paraId="367F3EDD" w14:textId="77777777" w:rsidTr="00E26B48">
        <w:tc>
          <w:tcPr>
            <w:tcW w:w="8647" w:type="dxa"/>
          </w:tcPr>
          <w:p w14:paraId="7B7444C5" w14:textId="77777777" w:rsidR="00E26B48" w:rsidRPr="00E26B48" w:rsidRDefault="002326B1" w:rsidP="00891452">
            <w:pPr>
              <w:pStyle w:val="Normln1"/>
              <w:numPr>
                <w:ilvl w:val="0"/>
                <w:numId w:val="60"/>
              </w:numPr>
              <w:tabs>
                <w:tab w:val="left" w:pos="1168"/>
              </w:tabs>
              <w:spacing w:line="360" w:lineRule="auto"/>
              <w:ind w:left="1168" w:right="0" w:hanging="567"/>
              <w:rPr>
                <w:rFonts w:asciiTheme="minorHAnsi" w:hAnsiTheme="minorHAnsi" w:cstheme="minorHAnsi"/>
              </w:rPr>
            </w:pPr>
            <w:r>
              <w:rPr>
                <w:rFonts w:asciiTheme="minorHAnsi" w:hAnsiTheme="minorHAnsi" w:cstheme="minorHAnsi"/>
              </w:rPr>
              <w:t>zachovává</w:t>
            </w:r>
            <w:r w:rsidR="00E26B48" w:rsidRPr="00E26B48">
              <w:rPr>
                <w:rFonts w:asciiTheme="minorHAnsi" w:hAnsiTheme="minorHAnsi" w:cstheme="minorHAnsi"/>
              </w:rPr>
              <w:t xml:space="preserve"> správné držení těla</w:t>
            </w:r>
          </w:p>
        </w:tc>
      </w:tr>
      <w:tr w:rsidR="00E26B48" w:rsidRPr="00E26B48" w14:paraId="4B1159FC" w14:textId="77777777" w:rsidTr="00E26B48">
        <w:tc>
          <w:tcPr>
            <w:tcW w:w="8647" w:type="dxa"/>
          </w:tcPr>
          <w:p w14:paraId="4A9B8385" w14:textId="77777777" w:rsidR="00E26B48" w:rsidRPr="00E26B48" w:rsidRDefault="002326B1" w:rsidP="00891452">
            <w:pPr>
              <w:pStyle w:val="Normln1"/>
              <w:numPr>
                <w:ilvl w:val="0"/>
                <w:numId w:val="60"/>
              </w:numPr>
              <w:tabs>
                <w:tab w:val="left" w:pos="1134"/>
              </w:tabs>
              <w:spacing w:line="360" w:lineRule="auto"/>
              <w:ind w:left="1168" w:right="0" w:hanging="567"/>
              <w:rPr>
                <w:rFonts w:asciiTheme="minorHAnsi" w:hAnsiTheme="minorHAnsi" w:cstheme="minorHAnsi"/>
                <w:sz w:val="28"/>
                <w:szCs w:val="28"/>
              </w:rPr>
            </w:pPr>
            <w:r>
              <w:rPr>
                <w:rFonts w:asciiTheme="minorHAnsi" w:hAnsiTheme="minorHAnsi" w:cstheme="minorHAnsi"/>
              </w:rPr>
              <w:t>postupně zvládá</w:t>
            </w:r>
            <w:r w:rsidR="00E26B48" w:rsidRPr="00E26B48">
              <w:rPr>
                <w:rFonts w:asciiTheme="minorHAnsi" w:hAnsiTheme="minorHAnsi" w:cstheme="minorHAnsi"/>
              </w:rPr>
              <w:t xml:space="preserve"> sebeobsluhu, základní kulturně-hygienické návyky</w:t>
            </w:r>
          </w:p>
        </w:tc>
      </w:tr>
      <w:tr w:rsidR="00E26B48" w:rsidRPr="00E26B48" w14:paraId="279640D3" w14:textId="77777777" w:rsidTr="00E26B48">
        <w:tc>
          <w:tcPr>
            <w:tcW w:w="8647" w:type="dxa"/>
          </w:tcPr>
          <w:p w14:paraId="73B5FC20" w14:textId="77777777" w:rsidR="00E26B48" w:rsidRPr="00E26B48" w:rsidRDefault="002326B1" w:rsidP="00891452">
            <w:pPr>
              <w:pStyle w:val="Normln1"/>
              <w:numPr>
                <w:ilvl w:val="0"/>
                <w:numId w:val="60"/>
              </w:numPr>
              <w:tabs>
                <w:tab w:val="left" w:pos="1134"/>
              </w:tabs>
              <w:spacing w:line="360" w:lineRule="auto"/>
              <w:ind w:left="1168" w:right="0" w:hanging="567"/>
              <w:rPr>
                <w:rFonts w:asciiTheme="minorHAnsi" w:hAnsiTheme="minorHAnsi" w:cstheme="minorHAnsi"/>
                <w:sz w:val="28"/>
                <w:szCs w:val="28"/>
              </w:rPr>
            </w:pPr>
            <w:r>
              <w:rPr>
                <w:rFonts w:asciiTheme="minorHAnsi" w:hAnsiTheme="minorHAnsi" w:cstheme="minorHAnsi"/>
              </w:rPr>
              <w:t xml:space="preserve">pohybuje </w:t>
            </w:r>
            <w:r w:rsidR="00E26B48" w:rsidRPr="00E26B48">
              <w:rPr>
                <w:rFonts w:asciiTheme="minorHAnsi" w:hAnsiTheme="minorHAnsi" w:cstheme="minorHAnsi"/>
              </w:rPr>
              <w:t>se bezpečně ve známém prostředí</w:t>
            </w:r>
          </w:p>
        </w:tc>
      </w:tr>
    </w:tbl>
    <w:p w14:paraId="4A41B964" w14:textId="77777777" w:rsidR="00097F55" w:rsidRPr="00351EE4" w:rsidRDefault="00097F55" w:rsidP="00BE359C">
      <w:pPr>
        <w:pStyle w:val="Normln1"/>
        <w:tabs>
          <w:tab w:val="left" w:pos="1134"/>
        </w:tabs>
        <w:spacing w:line="360" w:lineRule="auto"/>
        <w:ind w:right="252" w:hanging="238"/>
        <w:rPr>
          <w:rFonts w:asciiTheme="minorHAnsi" w:hAnsiTheme="minorHAnsi" w:cstheme="minorHAnsi"/>
          <w:color w:val="FF0000"/>
          <w:sz w:val="28"/>
          <w:szCs w:val="28"/>
        </w:rPr>
      </w:pPr>
      <w:r w:rsidRPr="00351EE4">
        <w:rPr>
          <w:rFonts w:asciiTheme="minorHAnsi" w:hAnsiTheme="minorHAnsi" w:cstheme="minorHAnsi"/>
          <w:color w:val="FF0000"/>
          <w:sz w:val="28"/>
          <w:szCs w:val="28"/>
        </w:rPr>
        <w:t>Dítě a jeho psychika</w:t>
      </w:r>
    </w:p>
    <w:tbl>
      <w:tblPr>
        <w:tblStyle w:val="Mkatabulky"/>
        <w:tblW w:w="8647" w:type="dxa"/>
        <w:tblInd w:w="675" w:type="dxa"/>
        <w:tblLook w:val="04A0" w:firstRow="1" w:lastRow="0" w:firstColumn="1" w:lastColumn="0" w:noHBand="0" w:noVBand="1"/>
      </w:tblPr>
      <w:tblGrid>
        <w:gridCol w:w="8647"/>
      </w:tblGrid>
      <w:tr w:rsidR="00F505D5" w:rsidRPr="00F505D5" w14:paraId="6FF2647D" w14:textId="77777777" w:rsidTr="00F505D5">
        <w:tc>
          <w:tcPr>
            <w:tcW w:w="8647" w:type="dxa"/>
          </w:tcPr>
          <w:p w14:paraId="567209E4" w14:textId="77777777" w:rsidR="00F505D5" w:rsidRPr="00F505D5" w:rsidRDefault="00F505D5" w:rsidP="00891452">
            <w:pPr>
              <w:pStyle w:val="Normln1"/>
              <w:numPr>
                <w:ilvl w:val="0"/>
                <w:numId w:val="61"/>
              </w:numPr>
              <w:tabs>
                <w:tab w:val="left" w:pos="1134"/>
              </w:tabs>
              <w:spacing w:line="360" w:lineRule="auto"/>
              <w:ind w:left="1168" w:right="0" w:hanging="567"/>
              <w:rPr>
                <w:rFonts w:asciiTheme="minorHAnsi" w:hAnsiTheme="minorHAnsi" w:cstheme="minorHAnsi"/>
              </w:rPr>
            </w:pPr>
            <w:r w:rsidRPr="00F505D5">
              <w:rPr>
                <w:rFonts w:asciiTheme="minorHAnsi" w:hAnsiTheme="minorHAnsi" w:cstheme="minorHAnsi"/>
              </w:rPr>
              <w:t>sp</w:t>
            </w:r>
            <w:r w:rsidR="002326B1">
              <w:rPr>
                <w:rFonts w:asciiTheme="minorHAnsi" w:hAnsiTheme="minorHAnsi" w:cstheme="minorHAnsi"/>
              </w:rPr>
              <w:t>rávně vyslovuje</w:t>
            </w:r>
          </w:p>
        </w:tc>
      </w:tr>
      <w:tr w:rsidR="00F505D5" w:rsidRPr="00F505D5" w14:paraId="1F80B7FF" w14:textId="77777777" w:rsidTr="00F505D5">
        <w:tc>
          <w:tcPr>
            <w:tcW w:w="8647" w:type="dxa"/>
          </w:tcPr>
          <w:p w14:paraId="4106087F"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vede</w:t>
            </w:r>
            <w:r w:rsidR="00F505D5" w:rsidRPr="00F505D5">
              <w:rPr>
                <w:rFonts w:asciiTheme="minorHAnsi" w:hAnsiTheme="minorHAnsi" w:cstheme="minorHAnsi"/>
              </w:rPr>
              <w:t xml:space="preserve"> rozhovor</w:t>
            </w:r>
          </w:p>
        </w:tc>
      </w:tr>
      <w:tr w:rsidR="00F505D5" w:rsidRPr="00F505D5" w14:paraId="58936E67" w14:textId="77777777" w:rsidTr="00F505D5">
        <w:tc>
          <w:tcPr>
            <w:tcW w:w="8647" w:type="dxa"/>
          </w:tcPr>
          <w:p w14:paraId="281F6C88"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soustředěně poslouchá</w:t>
            </w:r>
            <w:r w:rsidR="00F505D5" w:rsidRPr="00F505D5">
              <w:rPr>
                <w:rFonts w:asciiTheme="minorHAnsi" w:hAnsiTheme="minorHAnsi" w:cstheme="minorHAnsi"/>
              </w:rPr>
              <w:t xml:space="preserve"> pohádku</w:t>
            </w:r>
          </w:p>
        </w:tc>
      </w:tr>
      <w:tr w:rsidR="00F505D5" w:rsidRPr="0081743A" w14:paraId="1F32E13E" w14:textId="77777777" w:rsidTr="00F505D5">
        <w:tc>
          <w:tcPr>
            <w:tcW w:w="8647" w:type="dxa"/>
          </w:tcPr>
          <w:p w14:paraId="2AFF4CD2"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uposlechne</w:t>
            </w:r>
            <w:r w:rsidR="00F505D5" w:rsidRPr="00F505D5">
              <w:rPr>
                <w:rFonts w:asciiTheme="minorHAnsi" w:hAnsiTheme="minorHAnsi" w:cstheme="minorHAnsi"/>
              </w:rPr>
              <w:t xml:space="preserve"> pokynů dospělého</w:t>
            </w:r>
          </w:p>
        </w:tc>
      </w:tr>
      <w:tr w:rsidR="00F505D5" w:rsidRPr="00F505D5" w14:paraId="26EFBC97" w14:textId="77777777" w:rsidTr="00F505D5">
        <w:tc>
          <w:tcPr>
            <w:tcW w:w="8647" w:type="dxa"/>
          </w:tcPr>
          <w:p w14:paraId="7DF7CFE7"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soustředí</w:t>
            </w:r>
            <w:r w:rsidR="00F505D5" w:rsidRPr="00F505D5">
              <w:rPr>
                <w:rFonts w:asciiTheme="minorHAnsi" w:hAnsiTheme="minorHAnsi" w:cstheme="minorHAnsi"/>
              </w:rPr>
              <w:t xml:space="preserve"> se na činnosti, udržet pozornost</w:t>
            </w:r>
          </w:p>
        </w:tc>
      </w:tr>
      <w:tr w:rsidR="00F505D5" w:rsidRPr="00F505D5" w14:paraId="0F4A2B0C" w14:textId="77777777" w:rsidTr="00F505D5">
        <w:tc>
          <w:tcPr>
            <w:tcW w:w="8647" w:type="dxa"/>
          </w:tcPr>
          <w:p w14:paraId="5622C771"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rozlišuje</w:t>
            </w:r>
            <w:r w:rsidR="00F505D5" w:rsidRPr="00F505D5">
              <w:rPr>
                <w:rFonts w:asciiTheme="minorHAnsi" w:hAnsiTheme="minorHAnsi" w:cstheme="minorHAnsi"/>
              </w:rPr>
              <w:t xml:space="preserve"> značky, piktogramy</w:t>
            </w:r>
          </w:p>
        </w:tc>
      </w:tr>
      <w:tr w:rsidR="00F505D5" w:rsidRPr="00F505D5" w14:paraId="6DC74F1A" w14:textId="77777777" w:rsidTr="00F505D5">
        <w:tc>
          <w:tcPr>
            <w:tcW w:w="8647" w:type="dxa"/>
          </w:tcPr>
          <w:p w14:paraId="2B621B8A"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vyjadřuje</w:t>
            </w:r>
            <w:r w:rsidR="00F505D5" w:rsidRPr="00F505D5">
              <w:rPr>
                <w:rFonts w:asciiTheme="minorHAnsi" w:hAnsiTheme="minorHAnsi" w:cstheme="minorHAnsi"/>
              </w:rPr>
              <w:t xml:space="preserve"> svoji představivost prostřednictvím různých činností</w:t>
            </w:r>
          </w:p>
        </w:tc>
      </w:tr>
      <w:tr w:rsidR="00F505D5" w:rsidRPr="00F505D5" w14:paraId="38733CEF" w14:textId="77777777" w:rsidTr="00F505D5">
        <w:tc>
          <w:tcPr>
            <w:tcW w:w="8647" w:type="dxa"/>
          </w:tcPr>
          <w:p w14:paraId="12328DB6"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proofErr w:type="gramStart"/>
            <w:r>
              <w:rPr>
                <w:rFonts w:asciiTheme="minorHAnsi" w:hAnsiTheme="minorHAnsi" w:cstheme="minorHAnsi"/>
              </w:rPr>
              <w:t>odloučí</w:t>
            </w:r>
            <w:proofErr w:type="gramEnd"/>
            <w:r>
              <w:rPr>
                <w:rFonts w:asciiTheme="minorHAnsi" w:hAnsiTheme="minorHAnsi" w:cstheme="minorHAnsi"/>
              </w:rPr>
              <w:t xml:space="preserve"> </w:t>
            </w:r>
            <w:r w:rsidR="00F505D5" w:rsidRPr="00F505D5">
              <w:rPr>
                <w:rFonts w:asciiTheme="minorHAnsi" w:hAnsiTheme="minorHAnsi" w:cstheme="minorHAnsi"/>
              </w:rPr>
              <w:t>se na určitou dobu od rodičů a svých blízkých</w:t>
            </w:r>
          </w:p>
        </w:tc>
      </w:tr>
      <w:tr w:rsidR="00F505D5" w:rsidRPr="00F505D5" w14:paraId="5DFE9321" w14:textId="77777777" w:rsidTr="00F505D5">
        <w:tc>
          <w:tcPr>
            <w:tcW w:w="8647" w:type="dxa"/>
          </w:tcPr>
          <w:p w14:paraId="37F5710B"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prožívá</w:t>
            </w:r>
            <w:r w:rsidR="00F505D5" w:rsidRPr="00F505D5">
              <w:rPr>
                <w:rFonts w:asciiTheme="minorHAnsi" w:hAnsiTheme="minorHAnsi" w:cstheme="minorHAnsi"/>
              </w:rPr>
              <w:t xml:space="preserve"> radost ze zvládnutého a poznaného</w:t>
            </w:r>
          </w:p>
        </w:tc>
      </w:tr>
      <w:tr w:rsidR="00F505D5" w:rsidRPr="00F505D5" w14:paraId="016FDDB8" w14:textId="77777777" w:rsidTr="00F505D5">
        <w:tc>
          <w:tcPr>
            <w:tcW w:w="8647" w:type="dxa"/>
          </w:tcPr>
          <w:p w14:paraId="0A5F348E"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orientuje</w:t>
            </w:r>
            <w:r w:rsidR="00F505D5" w:rsidRPr="00F505D5">
              <w:rPr>
                <w:rFonts w:asciiTheme="minorHAnsi" w:hAnsiTheme="minorHAnsi" w:cstheme="minorHAnsi"/>
              </w:rPr>
              <w:t xml:space="preserve"> se v prostoru dle pokynů</w:t>
            </w:r>
          </w:p>
        </w:tc>
      </w:tr>
      <w:tr w:rsidR="00F505D5" w:rsidRPr="00F505D5" w14:paraId="0A560E69" w14:textId="77777777" w:rsidTr="00F505D5">
        <w:tc>
          <w:tcPr>
            <w:tcW w:w="8647" w:type="dxa"/>
          </w:tcPr>
          <w:p w14:paraId="3B997CD0" w14:textId="77777777" w:rsidR="00F505D5" w:rsidRPr="00F505D5" w:rsidRDefault="002326B1" w:rsidP="00891452">
            <w:pPr>
              <w:pStyle w:val="Normln1"/>
              <w:numPr>
                <w:ilvl w:val="0"/>
                <w:numId w:val="61"/>
              </w:numPr>
              <w:tabs>
                <w:tab w:val="left" w:pos="1134"/>
              </w:tabs>
              <w:spacing w:line="360" w:lineRule="auto"/>
              <w:ind w:left="1168" w:right="0" w:hanging="567"/>
              <w:rPr>
                <w:rFonts w:asciiTheme="minorHAnsi" w:hAnsiTheme="minorHAnsi" w:cstheme="minorHAnsi"/>
              </w:rPr>
            </w:pPr>
            <w:r>
              <w:rPr>
                <w:rFonts w:asciiTheme="minorHAnsi" w:hAnsiTheme="minorHAnsi" w:cstheme="minorHAnsi"/>
              </w:rPr>
              <w:t>pozná a pojmenuje</w:t>
            </w:r>
            <w:r w:rsidR="00F505D5" w:rsidRPr="00F505D5">
              <w:rPr>
                <w:rFonts w:asciiTheme="minorHAnsi" w:hAnsiTheme="minorHAnsi" w:cstheme="minorHAnsi"/>
              </w:rPr>
              <w:t xml:space="preserve"> většinu toho, čím je obklopeno</w:t>
            </w:r>
          </w:p>
        </w:tc>
      </w:tr>
    </w:tbl>
    <w:p w14:paraId="22737EBB" w14:textId="77777777" w:rsidR="00495CA0" w:rsidRDefault="00495CA0" w:rsidP="00495CA0">
      <w:pPr>
        <w:pStyle w:val="Normln1"/>
        <w:tabs>
          <w:tab w:val="left" w:pos="1418"/>
        </w:tabs>
        <w:spacing w:line="360" w:lineRule="auto"/>
        <w:ind w:right="252" w:firstLine="1180"/>
        <w:rPr>
          <w:rFonts w:asciiTheme="minorHAnsi" w:hAnsiTheme="minorHAnsi" w:cstheme="minorHAnsi"/>
          <w:sz w:val="28"/>
          <w:szCs w:val="28"/>
        </w:rPr>
      </w:pPr>
    </w:p>
    <w:p w14:paraId="43D18255" w14:textId="77777777" w:rsidR="00EF46DA" w:rsidRPr="00351EE4" w:rsidRDefault="00EF46DA" w:rsidP="00EF46DA">
      <w:pPr>
        <w:pStyle w:val="Normln1"/>
        <w:tabs>
          <w:tab w:val="left" w:pos="1418"/>
        </w:tabs>
        <w:spacing w:line="360" w:lineRule="auto"/>
        <w:ind w:left="284" w:right="252" w:hanging="238"/>
        <w:rPr>
          <w:rFonts w:asciiTheme="minorHAnsi" w:hAnsiTheme="minorHAnsi" w:cstheme="minorHAnsi"/>
          <w:color w:val="FFC000"/>
          <w:sz w:val="28"/>
          <w:szCs w:val="28"/>
        </w:rPr>
      </w:pPr>
      <w:r w:rsidRPr="00351EE4">
        <w:rPr>
          <w:rFonts w:asciiTheme="minorHAnsi" w:hAnsiTheme="minorHAnsi" w:cstheme="minorHAnsi"/>
          <w:color w:val="FFC000"/>
          <w:sz w:val="28"/>
          <w:szCs w:val="28"/>
        </w:rPr>
        <w:t>Dítě a ten druhý</w:t>
      </w:r>
    </w:p>
    <w:tbl>
      <w:tblPr>
        <w:tblStyle w:val="Mkatabulky"/>
        <w:tblW w:w="0" w:type="auto"/>
        <w:tblInd w:w="720" w:type="dxa"/>
        <w:tblLook w:val="04A0" w:firstRow="1" w:lastRow="0" w:firstColumn="1" w:lastColumn="0" w:noHBand="0" w:noVBand="1"/>
      </w:tblPr>
      <w:tblGrid>
        <w:gridCol w:w="8484"/>
      </w:tblGrid>
      <w:tr w:rsidR="00EF46DA" w:rsidRPr="00EF46DA" w14:paraId="29733D0E" w14:textId="77777777" w:rsidTr="00EF46DA">
        <w:tc>
          <w:tcPr>
            <w:tcW w:w="9212" w:type="dxa"/>
          </w:tcPr>
          <w:p w14:paraId="5781CBC6" w14:textId="77777777" w:rsidR="00EF46DA" w:rsidRPr="00EF46DA" w:rsidRDefault="002326B1" w:rsidP="00891452">
            <w:pPr>
              <w:pStyle w:val="Normln1"/>
              <w:numPr>
                <w:ilvl w:val="0"/>
                <w:numId w:val="62"/>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 xml:space="preserve">navazuje </w:t>
            </w:r>
            <w:r w:rsidR="00EF46DA" w:rsidRPr="00EF46DA">
              <w:rPr>
                <w:rFonts w:asciiTheme="minorHAnsi" w:hAnsiTheme="minorHAnsi" w:cstheme="minorHAnsi"/>
              </w:rPr>
              <w:t>kontakty s dospělým, kterému je svěřeno do péče</w:t>
            </w:r>
          </w:p>
        </w:tc>
      </w:tr>
      <w:tr w:rsidR="00EF46DA" w:rsidRPr="00EF46DA" w14:paraId="44C161D0" w14:textId="77777777" w:rsidTr="00EF46DA">
        <w:tc>
          <w:tcPr>
            <w:tcW w:w="9212" w:type="dxa"/>
          </w:tcPr>
          <w:p w14:paraId="44F9F88F" w14:textId="77777777" w:rsidR="00EF46DA" w:rsidRPr="00EF46DA" w:rsidRDefault="002326B1" w:rsidP="00891452">
            <w:pPr>
              <w:pStyle w:val="Normln1"/>
              <w:numPr>
                <w:ilvl w:val="0"/>
                <w:numId w:val="62"/>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porozumí</w:t>
            </w:r>
            <w:r w:rsidR="00EF46DA" w:rsidRPr="00EF46DA">
              <w:rPr>
                <w:rFonts w:asciiTheme="minorHAnsi" w:hAnsiTheme="minorHAnsi" w:cstheme="minorHAnsi"/>
              </w:rPr>
              <w:t xml:space="preserve"> běžným projevům vyjádření emocí a nálad</w:t>
            </w:r>
          </w:p>
        </w:tc>
      </w:tr>
      <w:tr w:rsidR="00EF46DA" w:rsidRPr="00EF46DA" w14:paraId="20840F87" w14:textId="77777777" w:rsidTr="00EF46DA">
        <w:tc>
          <w:tcPr>
            <w:tcW w:w="9212" w:type="dxa"/>
          </w:tcPr>
          <w:p w14:paraId="49D23690" w14:textId="77777777" w:rsidR="00EF46DA" w:rsidRPr="00EF46DA" w:rsidRDefault="002326B1" w:rsidP="00891452">
            <w:pPr>
              <w:pStyle w:val="Normln1"/>
              <w:numPr>
                <w:ilvl w:val="0"/>
                <w:numId w:val="62"/>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zařadí</w:t>
            </w:r>
            <w:r w:rsidR="00EF46DA" w:rsidRPr="00EF46DA">
              <w:rPr>
                <w:rFonts w:asciiTheme="minorHAnsi" w:hAnsiTheme="minorHAnsi" w:cstheme="minorHAnsi"/>
              </w:rPr>
              <w:t xml:space="preserve"> se do kolektivu dětí</w:t>
            </w:r>
          </w:p>
        </w:tc>
      </w:tr>
      <w:tr w:rsidR="00EF46DA" w:rsidRPr="00EF46DA" w14:paraId="10F47F94" w14:textId="77777777" w:rsidTr="00EF46DA">
        <w:tc>
          <w:tcPr>
            <w:tcW w:w="9212" w:type="dxa"/>
          </w:tcPr>
          <w:p w14:paraId="05546006" w14:textId="77777777" w:rsidR="00EF46DA" w:rsidRPr="00EF46DA" w:rsidRDefault="002326B1" w:rsidP="00891452">
            <w:pPr>
              <w:pStyle w:val="Normln1"/>
              <w:numPr>
                <w:ilvl w:val="0"/>
                <w:numId w:val="62"/>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umí</w:t>
            </w:r>
            <w:r w:rsidR="00EF46DA" w:rsidRPr="00EF46DA">
              <w:rPr>
                <w:rFonts w:asciiTheme="minorHAnsi" w:hAnsiTheme="minorHAnsi" w:cstheme="minorHAnsi"/>
              </w:rPr>
              <w:t xml:space="preserve"> dodržovat pravidla</w:t>
            </w:r>
          </w:p>
        </w:tc>
      </w:tr>
      <w:tr w:rsidR="00EF46DA" w:rsidRPr="00EF46DA" w14:paraId="37ABC725" w14:textId="77777777" w:rsidTr="00EF46DA">
        <w:tc>
          <w:tcPr>
            <w:tcW w:w="9212" w:type="dxa"/>
          </w:tcPr>
          <w:p w14:paraId="0ECF097D" w14:textId="77777777" w:rsidR="00EF46DA" w:rsidRPr="00EF46DA" w:rsidRDefault="002326B1" w:rsidP="00891452">
            <w:pPr>
              <w:pStyle w:val="Normln1"/>
              <w:numPr>
                <w:ilvl w:val="0"/>
                <w:numId w:val="62"/>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 xml:space="preserve">všímá </w:t>
            </w:r>
            <w:r w:rsidR="00EF46DA" w:rsidRPr="00EF46DA">
              <w:rPr>
                <w:rFonts w:asciiTheme="minorHAnsi" w:hAnsiTheme="minorHAnsi" w:cstheme="minorHAnsi"/>
              </w:rPr>
              <w:t>si toho, co druhý potřebuje</w:t>
            </w:r>
          </w:p>
        </w:tc>
      </w:tr>
      <w:tr w:rsidR="00EF46DA" w:rsidRPr="00EF46DA" w14:paraId="2980AF02" w14:textId="77777777" w:rsidTr="00EF46DA">
        <w:tc>
          <w:tcPr>
            <w:tcW w:w="9212" w:type="dxa"/>
          </w:tcPr>
          <w:p w14:paraId="54039BE6" w14:textId="24713569" w:rsidR="00EF46DA" w:rsidRPr="00EF46DA" w:rsidRDefault="002326B1" w:rsidP="00891452">
            <w:pPr>
              <w:pStyle w:val="Normln1"/>
              <w:numPr>
                <w:ilvl w:val="0"/>
                <w:numId w:val="62"/>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 xml:space="preserve">spolupracuje </w:t>
            </w:r>
            <w:r w:rsidR="00EF46DA" w:rsidRPr="00EF46DA">
              <w:rPr>
                <w:rFonts w:asciiTheme="minorHAnsi" w:hAnsiTheme="minorHAnsi" w:cstheme="minorHAnsi"/>
              </w:rPr>
              <w:t>s</w:t>
            </w:r>
            <w:r w:rsidR="000A3635">
              <w:rPr>
                <w:rFonts w:asciiTheme="minorHAnsi" w:hAnsiTheme="minorHAnsi" w:cstheme="minorHAnsi"/>
              </w:rPr>
              <w:t> </w:t>
            </w:r>
            <w:r w:rsidR="00EF46DA" w:rsidRPr="00EF46DA">
              <w:rPr>
                <w:rFonts w:asciiTheme="minorHAnsi" w:hAnsiTheme="minorHAnsi" w:cstheme="minorHAnsi"/>
              </w:rPr>
              <w:t>ostatními</w:t>
            </w:r>
          </w:p>
        </w:tc>
      </w:tr>
    </w:tbl>
    <w:p w14:paraId="48C69B25" w14:textId="77777777" w:rsidR="00097F55" w:rsidRPr="00EF46DA" w:rsidRDefault="00097F55" w:rsidP="00097F55">
      <w:pPr>
        <w:pStyle w:val="Normln1"/>
        <w:tabs>
          <w:tab w:val="left" w:pos="1134"/>
        </w:tabs>
        <w:spacing w:line="360" w:lineRule="auto"/>
        <w:ind w:right="252" w:hanging="238"/>
        <w:rPr>
          <w:rFonts w:asciiTheme="minorHAnsi" w:hAnsiTheme="minorHAnsi" w:cstheme="minorHAnsi"/>
        </w:rPr>
      </w:pPr>
    </w:p>
    <w:p w14:paraId="063AB5DC" w14:textId="77777777" w:rsidR="00460B0E" w:rsidRDefault="009645DC" w:rsidP="00783DBC">
      <w:pPr>
        <w:pStyle w:val="Normln1"/>
        <w:tabs>
          <w:tab w:val="left" w:pos="2160"/>
        </w:tabs>
        <w:spacing w:line="360" w:lineRule="auto"/>
        <w:ind w:left="0" w:right="252" w:firstLine="0"/>
        <w:rPr>
          <w:rFonts w:asciiTheme="minorHAnsi" w:hAnsiTheme="minorHAnsi" w:cstheme="minorHAnsi"/>
          <w:sz w:val="28"/>
          <w:szCs w:val="28"/>
        </w:rPr>
      </w:pPr>
      <w:r w:rsidRPr="00351EE4">
        <w:rPr>
          <w:rFonts w:asciiTheme="minorHAnsi" w:hAnsiTheme="minorHAnsi" w:cstheme="minorHAnsi"/>
          <w:color w:val="00B0F0"/>
          <w:sz w:val="28"/>
          <w:szCs w:val="28"/>
        </w:rPr>
        <w:t>Dítě a společnost</w:t>
      </w:r>
    </w:p>
    <w:tbl>
      <w:tblPr>
        <w:tblStyle w:val="Mkatabulky"/>
        <w:tblW w:w="0" w:type="auto"/>
        <w:tblInd w:w="720" w:type="dxa"/>
        <w:tblLook w:val="04A0" w:firstRow="1" w:lastRow="0" w:firstColumn="1" w:lastColumn="0" w:noHBand="0" w:noVBand="1"/>
      </w:tblPr>
      <w:tblGrid>
        <w:gridCol w:w="8484"/>
      </w:tblGrid>
      <w:tr w:rsidR="009645DC" w:rsidRPr="009645DC" w14:paraId="0683F11D" w14:textId="77777777" w:rsidTr="009645DC">
        <w:tc>
          <w:tcPr>
            <w:tcW w:w="9212" w:type="dxa"/>
          </w:tcPr>
          <w:p w14:paraId="155F5D1D" w14:textId="77777777" w:rsidR="009645DC" w:rsidRPr="009645DC" w:rsidRDefault="002326B1" w:rsidP="00891452">
            <w:pPr>
              <w:pStyle w:val="Normln1"/>
              <w:numPr>
                <w:ilvl w:val="0"/>
                <w:numId w:val="63"/>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začlení</w:t>
            </w:r>
            <w:r w:rsidR="009645DC" w:rsidRPr="009645DC">
              <w:rPr>
                <w:rFonts w:asciiTheme="minorHAnsi" w:hAnsiTheme="minorHAnsi" w:cstheme="minorHAnsi"/>
              </w:rPr>
              <w:t xml:space="preserve"> se do třídy mezi své vrstevníky</w:t>
            </w:r>
          </w:p>
        </w:tc>
      </w:tr>
      <w:tr w:rsidR="009645DC" w:rsidRPr="009645DC" w14:paraId="4CFC203A" w14:textId="77777777" w:rsidTr="009645DC">
        <w:tc>
          <w:tcPr>
            <w:tcW w:w="9212" w:type="dxa"/>
          </w:tcPr>
          <w:p w14:paraId="0EC59545" w14:textId="77777777" w:rsidR="009645DC" w:rsidRPr="009645DC" w:rsidRDefault="002326B1" w:rsidP="00891452">
            <w:pPr>
              <w:pStyle w:val="Normln1"/>
              <w:numPr>
                <w:ilvl w:val="0"/>
                <w:numId w:val="63"/>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adaptuje</w:t>
            </w:r>
            <w:r w:rsidR="009645DC" w:rsidRPr="009645DC">
              <w:rPr>
                <w:rFonts w:asciiTheme="minorHAnsi" w:hAnsiTheme="minorHAnsi" w:cstheme="minorHAnsi"/>
              </w:rPr>
              <w:t xml:space="preserve"> se na život ve škole</w:t>
            </w:r>
          </w:p>
        </w:tc>
      </w:tr>
      <w:tr w:rsidR="009645DC" w:rsidRPr="009645DC" w14:paraId="1C24E686" w14:textId="77777777" w:rsidTr="009645DC">
        <w:tc>
          <w:tcPr>
            <w:tcW w:w="9212" w:type="dxa"/>
          </w:tcPr>
          <w:p w14:paraId="7F6D38B1" w14:textId="77777777" w:rsidR="009645DC" w:rsidRPr="009645DC" w:rsidRDefault="002326B1" w:rsidP="00891452">
            <w:pPr>
              <w:pStyle w:val="Normln1"/>
              <w:numPr>
                <w:ilvl w:val="0"/>
                <w:numId w:val="63"/>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lastRenderedPageBreak/>
              <w:t>projevuje</w:t>
            </w:r>
            <w:r w:rsidR="009645DC" w:rsidRPr="009645DC">
              <w:rPr>
                <w:rFonts w:asciiTheme="minorHAnsi" w:hAnsiTheme="minorHAnsi" w:cstheme="minorHAnsi"/>
              </w:rPr>
              <w:t xml:space="preserve"> zdvořilost a ohleduplnost</w:t>
            </w:r>
          </w:p>
        </w:tc>
      </w:tr>
    </w:tbl>
    <w:p w14:paraId="4EAC5ED9" w14:textId="77777777" w:rsidR="009645DC" w:rsidRPr="009645DC" w:rsidRDefault="009645DC" w:rsidP="009645DC">
      <w:pPr>
        <w:pStyle w:val="Normln1"/>
        <w:tabs>
          <w:tab w:val="left" w:pos="2160"/>
        </w:tabs>
        <w:spacing w:line="360" w:lineRule="auto"/>
        <w:ind w:left="720" w:right="252" w:firstLine="0"/>
        <w:rPr>
          <w:rFonts w:asciiTheme="minorHAnsi" w:hAnsiTheme="minorHAnsi" w:cstheme="minorHAnsi"/>
        </w:rPr>
      </w:pPr>
    </w:p>
    <w:p w14:paraId="45BF7F34" w14:textId="77777777" w:rsidR="009645DC" w:rsidRPr="00351EE4" w:rsidRDefault="009645DC" w:rsidP="004A0D30">
      <w:pPr>
        <w:pStyle w:val="Normln1"/>
        <w:tabs>
          <w:tab w:val="left" w:pos="1276"/>
        </w:tabs>
        <w:spacing w:line="360" w:lineRule="auto"/>
        <w:ind w:left="1843" w:right="252" w:hanging="1843"/>
        <w:rPr>
          <w:rFonts w:asciiTheme="minorHAnsi" w:hAnsiTheme="minorHAnsi" w:cstheme="minorHAnsi"/>
          <w:color w:val="00B050"/>
          <w:sz w:val="28"/>
          <w:szCs w:val="28"/>
        </w:rPr>
      </w:pPr>
      <w:r w:rsidRPr="00351EE4">
        <w:rPr>
          <w:rFonts w:asciiTheme="minorHAnsi" w:hAnsiTheme="minorHAnsi" w:cstheme="minorHAnsi"/>
          <w:color w:val="00B050"/>
          <w:sz w:val="28"/>
          <w:szCs w:val="28"/>
        </w:rPr>
        <w:t>Dítě a svět</w:t>
      </w:r>
    </w:p>
    <w:tbl>
      <w:tblPr>
        <w:tblStyle w:val="Mkatabulky"/>
        <w:tblW w:w="0" w:type="auto"/>
        <w:tblInd w:w="720" w:type="dxa"/>
        <w:tblLook w:val="04A0" w:firstRow="1" w:lastRow="0" w:firstColumn="1" w:lastColumn="0" w:noHBand="0" w:noVBand="1"/>
      </w:tblPr>
      <w:tblGrid>
        <w:gridCol w:w="8484"/>
      </w:tblGrid>
      <w:tr w:rsidR="00624800" w:rsidRPr="00624800" w14:paraId="646681E7" w14:textId="77777777" w:rsidTr="00624800">
        <w:tc>
          <w:tcPr>
            <w:tcW w:w="9212" w:type="dxa"/>
          </w:tcPr>
          <w:p w14:paraId="5E7FB598" w14:textId="77777777" w:rsidR="00624800" w:rsidRPr="00624800" w:rsidRDefault="002326B1" w:rsidP="00891452">
            <w:pPr>
              <w:pStyle w:val="Normln1"/>
              <w:numPr>
                <w:ilvl w:val="0"/>
                <w:numId w:val="64"/>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orientuje</w:t>
            </w:r>
            <w:r w:rsidR="00624800" w:rsidRPr="00624800">
              <w:rPr>
                <w:rFonts w:asciiTheme="minorHAnsi" w:hAnsiTheme="minorHAnsi" w:cstheme="minorHAnsi"/>
              </w:rPr>
              <w:t xml:space="preserve"> se bezpečně ve známém prostředí</w:t>
            </w:r>
          </w:p>
        </w:tc>
      </w:tr>
      <w:tr w:rsidR="00624800" w:rsidRPr="00624800" w14:paraId="47B3692F" w14:textId="77777777" w:rsidTr="00624800">
        <w:tc>
          <w:tcPr>
            <w:tcW w:w="9212" w:type="dxa"/>
          </w:tcPr>
          <w:p w14:paraId="4B925428" w14:textId="77777777" w:rsidR="00624800" w:rsidRPr="00624800" w:rsidRDefault="002326B1" w:rsidP="00891452">
            <w:pPr>
              <w:pStyle w:val="Normln1"/>
              <w:numPr>
                <w:ilvl w:val="0"/>
                <w:numId w:val="64"/>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osvojuje</w:t>
            </w:r>
            <w:r w:rsidR="00624800" w:rsidRPr="00624800">
              <w:rPr>
                <w:rFonts w:asciiTheme="minorHAnsi" w:hAnsiTheme="minorHAnsi" w:cstheme="minorHAnsi"/>
              </w:rPr>
              <w:t xml:space="preserve"> si elementární poznatky o okolním prostředí</w:t>
            </w:r>
          </w:p>
        </w:tc>
      </w:tr>
      <w:tr w:rsidR="00624800" w:rsidRPr="00624800" w14:paraId="7BC3F1C4" w14:textId="77777777" w:rsidTr="00624800">
        <w:tc>
          <w:tcPr>
            <w:tcW w:w="9212" w:type="dxa"/>
          </w:tcPr>
          <w:p w14:paraId="48D70412" w14:textId="77777777" w:rsidR="00624800" w:rsidRPr="00624800" w:rsidRDefault="002326B1" w:rsidP="00891452">
            <w:pPr>
              <w:pStyle w:val="Normln1"/>
              <w:numPr>
                <w:ilvl w:val="0"/>
                <w:numId w:val="64"/>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pomáhá</w:t>
            </w:r>
            <w:r w:rsidR="00624800" w:rsidRPr="00624800">
              <w:rPr>
                <w:rFonts w:asciiTheme="minorHAnsi" w:hAnsiTheme="minorHAnsi" w:cstheme="minorHAnsi"/>
              </w:rPr>
              <w:t xml:space="preserve"> pečovat o okolní prostředí</w:t>
            </w:r>
          </w:p>
        </w:tc>
      </w:tr>
      <w:tr w:rsidR="00624800" w:rsidRPr="00624800" w14:paraId="64BCCD6D" w14:textId="77777777" w:rsidTr="00624800">
        <w:tc>
          <w:tcPr>
            <w:tcW w:w="9212" w:type="dxa"/>
          </w:tcPr>
          <w:p w14:paraId="271ED421" w14:textId="77777777" w:rsidR="00624800" w:rsidRPr="00624800" w:rsidRDefault="002326B1" w:rsidP="00891452">
            <w:pPr>
              <w:pStyle w:val="Normln1"/>
              <w:numPr>
                <w:ilvl w:val="0"/>
                <w:numId w:val="64"/>
              </w:numPr>
              <w:tabs>
                <w:tab w:val="left" w:pos="1123"/>
              </w:tabs>
              <w:spacing w:line="360" w:lineRule="auto"/>
              <w:ind w:left="1123" w:right="0" w:hanging="567"/>
              <w:rPr>
                <w:rFonts w:asciiTheme="minorHAnsi" w:hAnsiTheme="minorHAnsi" w:cstheme="minorHAnsi"/>
              </w:rPr>
            </w:pPr>
            <w:r>
              <w:rPr>
                <w:rFonts w:asciiTheme="minorHAnsi" w:hAnsiTheme="minorHAnsi" w:cstheme="minorHAnsi"/>
              </w:rPr>
              <w:t>zvládá</w:t>
            </w:r>
            <w:r w:rsidR="00624800" w:rsidRPr="00624800">
              <w:rPr>
                <w:rFonts w:asciiTheme="minorHAnsi" w:hAnsiTheme="minorHAnsi" w:cstheme="minorHAnsi"/>
              </w:rPr>
              <w:t xml:space="preserve"> běžné činnosti a požadavky</w:t>
            </w:r>
          </w:p>
        </w:tc>
      </w:tr>
    </w:tbl>
    <w:p w14:paraId="3A21CDD4" w14:textId="77777777" w:rsidR="009645DC" w:rsidRDefault="009645DC" w:rsidP="009645DC">
      <w:pPr>
        <w:pStyle w:val="Normln1"/>
        <w:tabs>
          <w:tab w:val="left" w:pos="1276"/>
        </w:tabs>
        <w:spacing w:line="360" w:lineRule="auto"/>
        <w:ind w:left="0" w:right="252" w:firstLine="0"/>
        <w:rPr>
          <w:rFonts w:asciiTheme="minorHAnsi" w:hAnsiTheme="minorHAnsi" w:cstheme="minorHAnsi"/>
          <w:sz w:val="28"/>
          <w:szCs w:val="28"/>
        </w:rPr>
      </w:pPr>
    </w:p>
    <w:p w14:paraId="3DE201D4" w14:textId="77777777" w:rsidR="00351EE4" w:rsidRDefault="00351EE4" w:rsidP="009645DC">
      <w:pPr>
        <w:pStyle w:val="Normln1"/>
        <w:tabs>
          <w:tab w:val="left" w:pos="1276"/>
        </w:tabs>
        <w:spacing w:line="360" w:lineRule="auto"/>
        <w:ind w:left="0" w:right="252" w:firstLine="0"/>
        <w:rPr>
          <w:rFonts w:asciiTheme="minorHAnsi" w:hAnsiTheme="minorHAnsi" w:cstheme="minorHAnsi"/>
          <w:color w:val="auto"/>
          <w:sz w:val="28"/>
          <w:szCs w:val="28"/>
        </w:rPr>
      </w:pPr>
      <w:r w:rsidRPr="00351EE4">
        <w:rPr>
          <w:rFonts w:asciiTheme="minorHAnsi" w:hAnsiTheme="minorHAnsi" w:cstheme="minorHAnsi"/>
          <w:color w:val="auto"/>
          <w:sz w:val="28"/>
          <w:szCs w:val="28"/>
          <w:highlight w:val="darkMagenta"/>
        </w:rPr>
        <w:t>V úrovni kompetencí</w:t>
      </w:r>
    </w:p>
    <w:p w14:paraId="226CE441" w14:textId="77777777" w:rsidR="00351EE4" w:rsidRDefault="00351EE4" w:rsidP="00891452">
      <w:pPr>
        <w:pStyle w:val="Normln1"/>
        <w:numPr>
          <w:ilvl w:val="0"/>
          <w:numId w:val="56"/>
        </w:numPr>
        <w:tabs>
          <w:tab w:val="left" w:pos="1276"/>
        </w:tabs>
        <w:spacing w:line="360" w:lineRule="auto"/>
        <w:ind w:left="284" w:right="252" w:hanging="284"/>
        <w:rPr>
          <w:rFonts w:asciiTheme="minorHAnsi" w:hAnsiTheme="minorHAnsi" w:cstheme="minorHAnsi"/>
          <w:color w:val="auto"/>
        </w:rPr>
      </w:pPr>
      <w:r w:rsidRPr="00761669">
        <w:rPr>
          <w:rFonts w:asciiTheme="minorHAnsi" w:hAnsiTheme="minorHAnsi" w:cstheme="minorHAnsi"/>
          <w:color w:val="auto"/>
          <w:u w:val="single"/>
        </w:rPr>
        <w:t>kompetence k učení</w:t>
      </w:r>
      <w:r w:rsidRPr="00351EE4">
        <w:rPr>
          <w:rFonts w:asciiTheme="minorHAnsi" w:hAnsiTheme="minorHAnsi" w:cstheme="minorHAnsi"/>
          <w:color w:val="auto"/>
        </w:rPr>
        <w:t xml:space="preserve"> (</w:t>
      </w:r>
      <w:r w:rsidR="00761669">
        <w:rPr>
          <w:rFonts w:asciiTheme="minorHAnsi" w:hAnsiTheme="minorHAnsi" w:cstheme="minorHAnsi"/>
          <w:color w:val="auto"/>
        </w:rPr>
        <w:t>klade otázky a hledá na ně odpovědi; soustředěně pozoruje, zkoumá a užívá při tom jednoduchých znaků a symbolů</w:t>
      </w:r>
    </w:p>
    <w:p w14:paraId="467D5AF8" w14:textId="77777777" w:rsidR="00761669" w:rsidRDefault="00727ED9" w:rsidP="00891452">
      <w:pPr>
        <w:pStyle w:val="Normln1"/>
        <w:numPr>
          <w:ilvl w:val="0"/>
          <w:numId w:val="56"/>
        </w:numPr>
        <w:tabs>
          <w:tab w:val="left" w:pos="1276"/>
        </w:tabs>
        <w:spacing w:line="360" w:lineRule="auto"/>
        <w:ind w:left="284" w:right="252" w:hanging="284"/>
        <w:rPr>
          <w:rFonts w:asciiTheme="minorHAnsi" w:hAnsiTheme="minorHAnsi" w:cstheme="minorHAnsi"/>
          <w:color w:val="auto"/>
        </w:rPr>
      </w:pPr>
      <w:r>
        <w:rPr>
          <w:rFonts w:asciiTheme="minorHAnsi" w:hAnsiTheme="minorHAnsi" w:cstheme="minorHAnsi"/>
          <w:color w:val="auto"/>
          <w:u w:val="single"/>
        </w:rPr>
        <w:t>kompetence k řešení problémů</w:t>
      </w:r>
      <w:r w:rsidR="00761669">
        <w:rPr>
          <w:rFonts w:asciiTheme="minorHAnsi" w:hAnsiTheme="minorHAnsi" w:cstheme="minorHAnsi"/>
          <w:color w:val="auto"/>
        </w:rPr>
        <w:t xml:space="preserve"> (</w:t>
      </w:r>
      <w:proofErr w:type="gramStart"/>
      <w:r w:rsidR="00761669">
        <w:rPr>
          <w:rFonts w:asciiTheme="minorHAnsi" w:hAnsiTheme="minorHAnsi" w:cstheme="minorHAnsi"/>
          <w:color w:val="auto"/>
        </w:rPr>
        <w:t>řeší</w:t>
      </w:r>
      <w:proofErr w:type="gramEnd"/>
      <w:r w:rsidR="00761669">
        <w:rPr>
          <w:rFonts w:asciiTheme="minorHAnsi" w:hAnsiTheme="minorHAnsi" w:cstheme="minorHAnsi"/>
          <w:color w:val="auto"/>
        </w:rPr>
        <w:t xml:space="preserve"> problémy, na které stačí; všímá si problému ve svém bezprostředním okolí)</w:t>
      </w:r>
    </w:p>
    <w:p w14:paraId="5217AF43" w14:textId="77777777" w:rsidR="00761669" w:rsidRDefault="00761669" w:rsidP="00891452">
      <w:pPr>
        <w:pStyle w:val="Normln1"/>
        <w:numPr>
          <w:ilvl w:val="0"/>
          <w:numId w:val="56"/>
        </w:numPr>
        <w:tabs>
          <w:tab w:val="left" w:pos="1276"/>
        </w:tabs>
        <w:spacing w:line="360" w:lineRule="auto"/>
        <w:ind w:left="284" w:right="252" w:hanging="284"/>
        <w:rPr>
          <w:rFonts w:asciiTheme="minorHAnsi" w:hAnsiTheme="minorHAnsi" w:cstheme="minorHAnsi"/>
          <w:color w:val="auto"/>
        </w:rPr>
      </w:pPr>
      <w:r w:rsidRPr="00761669">
        <w:rPr>
          <w:rFonts w:asciiTheme="minorHAnsi" w:hAnsiTheme="minorHAnsi" w:cstheme="minorHAnsi"/>
          <w:color w:val="auto"/>
          <w:u w:val="single"/>
        </w:rPr>
        <w:t>kompetence komunikativní</w:t>
      </w:r>
      <w:r>
        <w:rPr>
          <w:rFonts w:asciiTheme="minorHAnsi" w:hAnsiTheme="minorHAnsi" w:cstheme="minorHAnsi"/>
          <w:color w:val="auto"/>
        </w:rPr>
        <w:t xml:space="preserve"> (komunikuje v běžných situacích bez zábran a ostychu)</w:t>
      </w:r>
    </w:p>
    <w:p w14:paraId="71AB8F01" w14:textId="77777777" w:rsidR="00761669" w:rsidRDefault="00761669" w:rsidP="00891452">
      <w:pPr>
        <w:pStyle w:val="Normln1"/>
        <w:numPr>
          <w:ilvl w:val="0"/>
          <w:numId w:val="56"/>
        </w:numPr>
        <w:tabs>
          <w:tab w:val="left" w:pos="1276"/>
        </w:tabs>
        <w:spacing w:line="360" w:lineRule="auto"/>
        <w:ind w:left="284" w:right="252" w:hanging="284"/>
        <w:rPr>
          <w:rFonts w:asciiTheme="minorHAnsi" w:hAnsiTheme="minorHAnsi" w:cstheme="minorHAnsi"/>
          <w:color w:val="auto"/>
        </w:rPr>
      </w:pPr>
      <w:r w:rsidRPr="0049268B">
        <w:rPr>
          <w:rFonts w:asciiTheme="minorHAnsi" w:hAnsiTheme="minorHAnsi" w:cstheme="minorHAnsi"/>
          <w:color w:val="auto"/>
          <w:u w:val="single"/>
        </w:rPr>
        <w:t>kompetence sociální a personální</w:t>
      </w:r>
      <w:r>
        <w:rPr>
          <w:rFonts w:asciiTheme="minorHAnsi" w:hAnsiTheme="minorHAnsi" w:cstheme="minorHAnsi"/>
          <w:color w:val="auto"/>
        </w:rPr>
        <w:t xml:space="preserve"> (projevuje dětským způsobem citlivost a ohleduplnost; rozpozná nevhodné chování; vnímá nespravedlnost)</w:t>
      </w:r>
    </w:p>
    <w:p w14:paraId="5D9A0841" w14:textId="77777777" w:rsidR="00761669" w:rsidRPr="00351EE4" w:rsidRDefault="00761669" w:rsidP="00891452">
      <w:pPr>
        <w:pStyle w:val="Normln1"/>
        <w:numPr>
          <w:ilvl w:val="0"/>
          <w:numId w:val="56"/>
        </w:numPr>
        <w:tabs>
          <w:tab w:val="left" w:pos="1276"/>
        </w:tabs>
        <w:spacing w:line="360" w:lineRule="auto"/>
        <w:ind w:left="284" w:right="252" w:hanging="284"/>
        <w:rPr>
          <w:rFonts w:asciiTheme="minorHAnsi" w:hAnsiTheme="minorHAnsi" w:cstheme="minorHAnsi"/>
          <w:color w:val="auto"/>
        </w:rPr>
      </w:pPr>
      <w:r w:rsidRPr="0049268B">
        <w:rPr>
          <w:rFonts w:asciiTheme="minorHAnsi" w:hAnsiTheme="minorHAnsi" w:cstheme="minorHAnsi"/>
          <w:color w:val="auto"/>
          <w:u w:val="single"/>
        </w:rPr>
        <w:t xml:space="preserve">kompetence činnostní a občanské </w:t>
      </w:r>
      <w:r>
        <w:rPr>
          <w:rFonts w:asciiTheme="minorHAnsi" w:hAnsiTheme="minorHAnsi" w:cstheme="minorHAnsi"/>
          <w:color w:val="auto"/>
        </w:rPr>
        <w:t xml:space="preserve">(spoluvytváří pravidla společenského soužití mezi vrstevníky; </w:t>
      </w:r>
      <w:proofErr w:type="gramStart"/>
      <w:r>
        <w:rPr>
          <w:rFonts w:asciiTheme="minorHAnsi" w:hAnsiTheme="minorHAnsi" w:cstheme="minorHAnsi"/>
          <w:color w:val="auto"/>
        </w:rPr>
        <w:t>učí</w:t>
      </w:r>
      <w:proofErr w:type="gramEnd"/>
      <w:r>
        <w:rPr>
          <w:rFonts w:asciiTheme="minorHAnsi" w:hAnsiTheme="minorHAnsi" w:cstheme="minorHAnsi"/>
          <w:color w:val="auto"/>
        </w:rPr>
        <w:t xml:space="preserve"> se svoje hry a činnosti plánovat)</w:t>
      </w:r>
    </w:p>
    <w:p w14:paraId="793B9F38" w14:textId="77777777" w:rsidR="00460B0E" w:rsidRDefault="00460B0E" w:rsidP="00783DBC">
      <w:pPr>
        <w:pStyle w:val="Normln1"/>
        <w:tabs>
          <w:tab w:val="left" w:pos="2160"/>
        </w:tabs>
        <w:spacing w:line="360" w:lineRule="auto"/>
        <w:ind w:left="0" w:right="252" w:firstLine="0"/>
        <w:rPr>
          <w:rFonts w:asciiTheme="minorHAnsi" w:hAnsiTheme="minorHAnsi" w:cstheme="minorHAnsi"/>
        </w:rPr>
      </w:pPr>
    </w:p>
    <w:p w14:paraId="7F581FFA" w14:textId="77777777" w:rsidR="00460B0E" w:rsidRPr="008A55DC" w:rsidRDefault="00460B0E" w:rsidP="00783DBC">
      <w:pPr>
        <w:pStyle w:val="Normln1"/>
        <w:tabs>
          <w:tab w:val="left" w:pos="2160"/>
        </w:tabs>
        <w:spacing w:line="360" w:lineRule="auto"/>
        <w:ind w:left="0" w:right="252" w:firstLine="0"/>
        <w:rPr>
          <w:rFonts w:asciiTheme="minorHAnsi" w:hAnsiTheme="minorHAnsi" w:cstheme="minorHAnsi"/>
        </w:rPr>
      </w:pPr>
    </w:p>
    <w:p w14:paraId="72CFA4BD" w14:textId="77777777" w:rsidR="00B5625E" w:rsidRPr="008A55DC" w:rsidRDefault="00B5625E" w:rsidP="00B5625E">
      <w:pPr>
        <w:pStyle w:val="Normln1"/>
        <w:jc w:val="left"/>
        <w:rPr>
          <w:rFonts w:asciiTheme="minorHAnsi" w:hAnsiTheme="minorHAnsi" w:cstheme="minorHAnsi"/>
        </w:rPr>
      </w:pPr>
      <w:bookmarkStart w:id="40" w:name="_Toc400269929"/>
      <w:bookmarkEnd w:id="40"/>
    </w:p>
    <w:p w14:paraId="22EFEEA8" w14:textId="77777777" w:rsidR="00AF246C" w:rsidRDefault="00AF246C" w:rsidP="00B5625E">
      <w:pPr>
        <w:pStyle w:val="Nadpis2"/>
        <w:rPr>
          <w:rFonts w:asciiTheme="minorHAnsi" w:hAnsiTheme="minorHAnsi" w:cstheme="minorHAnsi"/>
        </w:rPr>
      </w:pPr>
      <w:bookmarkStart w:id="41" w:name="_Toc428123123"/>
    </w:p>
    <w:p w14:paraId="69A37094" w14:textId="77777777" w:rsidR="00790833" w:rsidRDefault="00790833" w:rsidP="00B5625E">
      <w:pPr>
        <w:pStyle w:val="Nadpis2"/>
        <w:rPr>
          <w:rFonts w:asciiTheme="minorHAnsi" w:hAnsiTheme="minorHAnsi" w:cstheme="minorHAnsi"/>
          <w:color w:val="auto"/>
          <w:sz w:val="32"/>
          <w:szCs w:val="32"/>
          <w:highlight w:val="darkRed"/>
        </w:rPr>
      </w:pPr>
    </w:p>
    <w:p w14:paraId="3E22DDE5" w14:textId="77777777" w:rsidR="00790833" w:rsidRPr="00790833" w:rsidRDefault="00790833" w:rsidP="00790833">
      <w:pPr>
        <w:rPr>
          <w:highlight w:val="darkRed"/>
        </w:rPr>
      </w:pPr>
    </w:p>
    <w:p w14:paraId="5AA764E5" w14:textId="77777777" w:rsidR="000F3E07" w:rsidRDefault="000F3E07">
      <w:pPr>
        <w:rPr>
          <w:rFonts w:eastAsiaTheme="majorEastAsia" w:cstheme="minorHAnsi"/>
          <w:b/>
          <w:bCs/>
          <w:sz w:val="32"/>
          <w:szCs w:val="32"/>
          <w:highlight w:val="darkRed"/>
        </w:rPr>
      </w:pPr>
      <w:r>
        <w:rPr>
          <w:rFonts w:cstheme="minorHAnsi"/>
          <w:sz w:val="32"/>
          <w:szCs w:val="32"/>
          <w:highlight w:val="darkRed"/>
        </w:rPr>
        <w:br w:type="page"/>
      </w:r>
    </w:p>
    <w:p w14:paraId="62D682B3" w14:textId="77777777" w:rsidR="00B5625E" w:rsidRDefault="00B5625E" w:rsidP="00C2229E">
      <w:pPr>
        <w:pStyle w:val="Nadpis2"/>
        <w:tabs>
          <w:tab w:val="left" w:pos="0"/>
        </w:tabs>
        <w:jc w:val="both"/>
        <w:rPr>
          <w:rFonts w:asciiTheme="minorHAnsi" w:hAnsiTheme="minorHAnsi" w:cstheme="minorHAnsi"/>
          <w:color w:val="auto"/>
          <w:sz w:val="32"/>
          <w:szCs w:val="32"/>
        </w:rPr>
      </w:pPr>
      <w:bookmarkStart w:id="42" w:name="_Toc159246219"/>
      <w:r w:rsidRPr="00D21AA7">
        <w:rPr>
          <w:rFonts w:asciiTheme="minorHAnsi" w:hAnsiTheme="minorHAnsi" w:cstheme="minorHAnsi"/>
          <w:color w:val="auto"/>
          <w:sz w:val="32"/>
          <w:szCs w:val="32"/>
          <w:highlight w:val="darkRed"/>
        </w:rPr>
        <w:lastRenderedPageBreak/>
        <w:t xml:space="preserve">6.2 Integrovaný blok č. </w:t>
      </w:r>
      <w:proofErr w:type="gramStart"/>
      <w:r w:rsidRPr="00D21AA7">
        <w:rPr>
          <w:rFonts w:asciiTheme="minorHAnsi" w:hAnsiTheme="minorHAnsi" w:cstheme="minorHAnsi"/>
          <w:color w:val="auto"/>
          <w:sz w:val="32"/>
          <w:szCs w:val="32"/>
          <w:highlight w:val="darkRed"/>
        </w:rPr>
        <w:t xml:space="preserve">2:   </w:t>
      </w:r>
      <w:proofErr w:type="gramEnd"/>
      <w:r w:rsidRPr="00D21AA7">
        <w:rPr>
          <w:rFonts w:asciiTheme="minorHAnsi" w:hAnsiTheme="minorHAnsi" w:cstheme="minorHAnsi"/>
          <w:color w:val="auto"/>
          <w:sz w:val="32"/>
          <w:szCs w:val="32"/>
          <w:highlight w:val="darkRed"/>
        </w:rPr>
        <w:t>Podzim</w:t>
      </w:r>
      <w:bookmarkEnd w:id="41"/>
      <w:r w:rsidR="00BE0CB9" w:rsidRPr="00D21AA7">
        <w:rPr>
          <w:rFonts w:asciiTheme="minorHAnsi" w:hAnsiTheme="minorHAnsi" w:cstheme="minorHAnsi"/>
          <w:color w:val="auto"/>
          <w:sz w:val="32"/>
          <w:szCs w:val="32"/>
          <w:highlight w:val="darkRed"/>
        </w:rPr>
        <w:t xml:space="preserve"> si koupil malovánky, pastelky a barvičky</w:t>
      </w:r>
      <w:bookmarkEnd w:id="42"/>
    </w:p>
    <w:p w14:paraId="5A61013D" w14:textId="77777777" w:rsidR="001F3C9F" w:rsidRDefault="001F3C9F" w:rsidP="00C2229E">
      <w:pPr>
        <w:tabs>
          <w:tab w:val="left" w:pos="0"/>
        </w:tabs>
      </w:pPr>
    </w:p>
    <w:p w14:paraId="567976CC" w14:textId="77777777" w:rsidR="001F3C9F" w:rsidRPr="001F3C9F" w:rsidRDefault="001F3C9F" w:rsidP="00C2229E">
      <w:pPr>
        <w:tabs>
          <w:tab w:val="left" w:pos="1134"/>
        </w:tabs>
      </w:pPr>
      <w:r>
        <w:t xml:space="preserve">Doba trvání: </w:t>
      </w:r>
      <w:proofErr w:type="gramStart"/>
      <w:r>
        <w:t>6 – 8</w:t>
      </w:r>
      <w:proofErr w:type="gramEnd"/>
      <w:r>
        <w:t xml:space="preserve"> týdnů</w:t>
      </w:r>
    </w:p>
    <w:p w14:paraId="0CCF50B2" w14:textId="77777777" w:rsidR="00B5625E" w:rsidRPr="00041404" w:rsidRDefault="00B5625E" w:rsidP="00B5625E">
      <w:pPr>
        <w:pStyle w:val="Normln1"/>
        <w:tabs>
          <w:tab w:val="left" w:pos="2160"/>
        </w:tabs>
        <w:spacing w:line="360" w:lineRule="auto"/>
        <w:ind w:left="0" w:right="252" w:firstLine="0"/>
        <w:rPr>
          <w:rFonts w:asciiTheme="minorHAnsi" w:hAnsiTheme="minorHAnsi" w:cstheme="minorHAnsi"/>
          <w:b/>
          <w:color w:val="auto"/>
        </w:rPr>
      </w:pPr>
    </w:p>
    <w:p w14:paraId="08577550" w14:textId="77777777" w:rsidR="00B5625E" w:rsidRPr="00E32182" w:rsidRDefault="00B5625E" w:rsidP="00B5625E">
      <w:pPr>
        <w:pStyle w:val="Normln1"/>
        <w:tabs>
          <w:tab w:val="left" w:pos="2160"/>
        </w:tabs>
        <w:spacing w:line="360" w:lineRule="auto"/>
        <w:ind w:left="0" w:right="252" w:firstLine="0"/>
        <w:rPr>
          <w:rFonts w:asciiTheme="majorHAnsi" w:hAnsiTheme="majorHAnsi" w:cstheme="minorHAnsi"/>
          <w:sz w:val="28"/>
          <w:szCs w:val="28"/>
        </w:rPr>
      </w:pPr>
      <w:r w:rsidRPr="00E32182">
        <w:rPr>
          <w:rFonts w:asciiTheme="majorHAnsi" w:hAnsiTheme="majorHAnsi" w:cstheme="minorHAnsi"/>
          <w:b/>
          <w:sz w:val="28"/>
          <w:szCs w:val="28"/>
          <w:highlight w:val="darkRed"/>
        </w:rPr>
        <w:t xml:space="preserve">Charakteristika </w:t>
      </w:r>
      <w:r w:rsidR="001F3C9F" w:rsidRPr="00E32182">
        <w:rPr>
          <w:rFonts w:asciiTheme="majorHAnsi" w:hAnsiTheme="majorHAnsi" w:cstheme="minorHAnsi"/>
          <w:b/>
          <w:sz w:val="28"/>
          <w:szCs w:val="28"/>
          <w:highlight w:val="darkRed"/>
        </w:rPr>
        <w:t>integrovaného bloku</w:t>
      </w:r>
    </w:p>
    <w:p w14:paraId="1E3C3DD4"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V tomto integrovaném bloku se budeme zabývat činnostmi, které souvisejí s podzimem, přírodou, zdravím, pohybem. Hlavní náplní budou výlety do přírody a pozorování všech znaků podzimu – opadávání listnatých stromů, tvary listů, jejich barevnost, zvířata, ukládání k zimnímu spánku, sklizeň ovoce a zeleniny.</w:t>
      </w:r>
      <w:r w:rsidR="002014EA">
        <w:rPr>
          <w:rFonts w:asciiTheme="minorHAnsi" w:hAnsiTheme="minorHAnsi" w:cstheme="minorHAnsi"/>
        </w:rPr>
        <w:t xml:space="preserve"> Upečeme jablečný závin. </w:t>
      </w:r>
      <w:r w:rsidRPr="008A55DC">
        <w:rPr>
          <w:rFonts w:asciiTheme="minorHAnsi" w:hAnsiTheme="minorHAnsi" w:cstheme="minorHAnsi"/>
        </w:rPr>
        <w:t xml:space="preserve"> Budeme také pracovat s přírodninami, rozvíjet řečové schopnosti a jazykové dovednosti.</w:t>
      </w:r>
    </w:p>
    <w:p w14:paraId="081CB799" w14:textId="77777777" w:rsidR="00B5625E" w:rsidRDefault="00B5625E" w:rsidP="00B5625E">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Budeme pokračovat v adaptačním procesu.</w:t>
      </w:r>
    </w:p>
    <w:p w14:paraId="50BC2A4B" w14:textId="77777777" w:rsidR="00A37433" w:rsidRDefault="00A37433" w:rsidP="00B879CB">
      <w:pPr>
        <w:pStyle w:val="Normln1"/>
        <w:tabs>
          <w:tab w:val="left" w:pos="1134"/>
          <w:tab w:val="left" w:pos="2160"/>
        </w:tabs>
        <w:spacing w:line="360" w:lineRule="auto"/>
        <w:ind w:left="0" w:right="252" w:firstLine="0"/>
        <w:rPr>
          <w:rFonts w:asciiTheme="minorHAnsi" w:hAnsiTheme="minorHAnsi" w:cstheme="minorHAnsi"/>
        </w:rPr>
      </w:pPr>
    </w:p>
    <w:p w14:paraId="5DAF648C" w14:textId="77777777" w:rsidR="00A37433" w:rsidRDefault="00A37433" w:rsidP="00B5625E">
      <w:pPr>
        <w:pStyle w:val="Normln1"/>
        <w:tabs>
          <w:tab w:val="left" w:pos="2160"/>
        </w:tabs>
        <w:spacing w:line="360" w:lineRule="auto"/>
        <w:ind w:left="0" w:right="252" w:firstLine="0"/>
        <w:rPr>
          <w:rFonts w:asciiTheme="minorHAnsi" w:hAnsiTheme="minorHAnsi" w:cstheme="minorHAnsi"/>
          <w:sz w:val="28"/>
          <w:szCs w:val="28"/>
        </w:rPr>
      </w:pPr>
      <w:r w:rsidRPr="00D21AA7">
        <w:rPr>
          <w:rFonts w:asciiTheme="minorHAnsi" w:hAnsiTheme="minorHAnsi" w:cstheme="minorHAnsi"/>
          <w:sz w:val="28"/>
          <w:szCs w:val="28"/>
          <w:highlight w:val="darkRed"/>
        </w:rPr>
        <w:t>Vzdělávací nabídka</w:t>
      </w:r>
    </w:p>
    <w:p w14:paraId="2CB13EE1" w14:textId="77777777" w:rsidR="00B879CB" w:rsidRDefault="00B879CB" w:rsidP="00891452">
      <w:pPr>
        <w:pStyle w:val="Normln1"/>
        <w:numPr>
          <w:ilvl w:val="0"/>
          <w:numId w:val="65"/>
        </w:numPr>
        <w:tabs>
          <w:tab w:val="left" w:pos="1134"/>
        </w:tabs>
        <w:spacing w:line="360" w:lineRule="auto"/>
        <w:ind w:left="1843" w:right="252" w:hanging="567"/>
        <w:rPr>
          <w:rFonts w:asciiTheme="minorHAnsi" w:hAnsiTheme="minorHAnsi" w:cstheme="minorHAnsi"/>
        </w:rPr>
      </w:pPr>
      <w:r w:rsidRPr="00B879CB">
        <w:rPr>
          <w:rFonts w:asciiTheme="minorHAnsi" w:hAnsiTheme="minorHAnsi" w:cstheme="minorHAnsi"/>
        </w:rPr>
        <w:t>lokomoční pohybové činnosti</w:t>
      </w:r>
    </w:p>
    <w:p w14:paraId="26C6066C" w14:textId="77777777" w:rsidR="001E6F25" w:rsidRDefault="001E6F25"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manipulační činnosti</w:t>
      </w:r>
    </w:p>
    <w:p w14:paraId="15F1180E" w14:textId="77777777" w:rsidR="008C29B8" w:rsidRDefault="008C29B8"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 xml:space="preserve">společné </w:t>
      </w:r>
      <w:proofErr w:type="gramStart"/>
      <w:r>
        <w:rPr>
          <w:rFonts w:asciiTheme="minorHAnsi" w:hAnsiTheme="minorHAnsi" w:cstheme="minorHAnsi"/>
        </w:rPr>
        <w:t>diskuze</w:t>
      </w:r>
      <w:proofErr w:type="gramEnd"/>
      <w:r>
        <w:rPr>
          <w:rFonts w:asciiTheme="minorHAnsi" w:hAnsiTheme="minorHAnsi" w:cstheme="minorHAnsi"/>
        </w:rPr>
        <w:t>, rozhovory (vyprávění příběhů, zážitků)</w:t>
      </w:r>
    </w:p>
    <w:p w14:paraId="5D349B1D" w14:textId="77777777" w:rsidR="008C29B8" w:rsidRDefault="008C29B8"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poslech čtených či vyprávěných pohádek a příběhů</w:t>
      </w:r>
    </w:p>
    <w:p w14:paraId="462F930F" w14:textId="77777777" w:rsidR="008C29B8" w:rsidRDefault="008C29B8"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pozorování přírodních jevů</w:t>
      </w:r>
    </w:p>
    <w:p w14:paraId="2A297307" w14:textId="77777777" w:rsidR="008C29B8" w:rsidRDefault="001248A3"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spontánní hra</w:t>
      </w:r>
    </w:p>
    <w:p w14:paraId="132E9F73" w14:textId="77777777" w:rsidR="001248A3" w:rsidRDefault="001248A3"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výlety do okolí</w:t>
      </w:r>
    </w:p>
    <w:p w14:paraId="7EA7B253" w14:textId="77777777" w:rsidR="001248A3" w:rsidRDefault="001248A3"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aktivity podporující sbližování dětí</w:t>
      </w:r>
    </w:p>
    <w:p w14:paraId="02711929" w14:textId="77777777" w:rsidR="001248A3" w:rsidRDefault="001248A3"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každodenní setkávání s pozitivními vzory vztahů a chování</w:t>
      </w:r>
    </w:p>
    <w:p w14:paraId="47DEE8E0" w14:textId="77777777" w:rsidR="001248A3" w:rsidRDefault="001248A3"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poučení o nebezpečných situacích a o způsobech, jak se před nimi chránit (kontakt se zvířaty, jedovaté rostliny, povětrnostní jevy)</w:t>
      </w:r>
    </w:p>
    <w:p w14:paraId="4D98AEF2" w14:textId="77777777" w:rsidR="001248A3" w:rsidRDefault="001248A3"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pozorování přírody</w:t>
      </w:r>
    </w:p>
    <w:p w14:paraId="757C5506" w14:textId="77777777" w:rsidR="001248A3" w:rsidRDefault="001248A3" w:rsidP="00891452">
      <w:pPr>
        <w:pStyle w:val="Normln1"/>
        <w:numPr>
          <w:ilvl w:val="0"/>
          <w:numId w:val="65"/>
        </w:numPr>
        <w:tabs>
          <w:tab w:val="left" w:pos="1134"/>
        </w:tabs>
        <w:spacing w:line="360" w:lineRule="auto"/>
        <w:ind w:left="1843" w:right="252" w:hanging="567"/>
        <w:rPr>
          <w:rFonts w:asciiTheme="minorHAnsi" w:hAnsiTheme="minorHAnsi" w:cstheme="minorHAnsi"/>
        </w:rPr>
      </w:pPr>
      <w:r>
        <w:rPr>
          <w:rFonts w:asciiTheme="minorHAnsi" w:hAnsiTheme="minorHAnsi" w:cstheme="minorHAnsi"/>
        </w:rPr>
        <w:t>práce s dětskými knihami a encyklopediemi</w:t>
      </w:r>
    </w:p>
    <w:p w14:paraId="3DD6C296" w14:textId="77777777" w:rsidR="009042A8" w:rsidRDefault="009042A8" w:rsidP="009042A8">
      <w:pPr>
        <w:pStyle w:val="Normln1"/>
        <w:tabs>
          <w:tab w:val="left" w:pos="1134"/>
        </w:tabs>
        <w:spacing w:line="360" w:lineRule="auto"/>
        <w:ind w:right="252" w:hanging="238"/>
        <w:rPr>
          <w:rFonts w:asciiTheme="minorHAnsi" w:hAnsiTheme="minorHAnsi" w:cstheme="minorHAnsi"/>
        </w:rPr>
      </w:pPr>
    </w:p>
    <w:p w14:paraId="72F3D49F" w14:textId="77777777" w:rsidR="0039593C" w:rsidRDefault="0039593C" w:rsidP="009042A8">
      <w:pPr>
        <w:pStyle w:val="Normln1"/>
        <w:tabs>
          <w:tab w:val="left" w:pos="1134"/>
        </w:tabs>
        <w:spacing w:line="360" w:lineRule="auto"/>
        <w:ind w:right="252" w:hanging="238"/>
        <w:rPr>
          <w:rFonts w:asciiTheme="minorHAnsi" w:hAnsiTheme="minorHAnsi" w:cstheme="minorHAnsi"/>
        </w:rPr>
      </w:pPr>
    </w:p>
    <w:p w14:paraId="0F30D9B1" w14:textId="77777777" w:rsidR="0039593C" w:rsidRDefault="0039593C" w:rsidP="009042A8">
      <w:pPr>
        <w:pStyle w:val="Normln1"/>
        <w:tabs>
          <w:tab w:val="left" w:pos="1134"/>
        </w:tabs>
        <w:spacing w:line="360" w:lineRule="auto"/>
        <w:ind w:right="252" w:hanging="238"/>
        <w:rPr>
          <w:rFonts w:asciiTheme="minorHAnsi" w:hAnsiTheme="minorHAnsi" w:cstheme="minorHAnsi"/>
        </w:rPr>
      </w:pPr>
    </w:p>
    <w:p w14:paraId="601C0D93" w14:textId="77777777" w:rsidR="0039593C" w:rsidRDefault="0039593C" w:rsidP="009042A8">
      <w:pPr>
        <w:pStyle w:val="Normln1"/>
        <w:tabs>
          <w:tab w:val="left" w:pos="1134"/>
        </w:tabs>
        <w:spacing w:line="360" w:lineRule="auto"/>
        <w:ind w:right="252" w:hanging="238"/>
        <w:rPr>
          <w:rFonts w:asciiTheme="minorHAnsi" w:hAnsiTheme="minorHAnsi" w:cstheme="minorHAnsi"/>
        </w:rPr>
      </w:pPr>
    </w:p>
    <w:p w14:paraId="2F41BC09" w14:textId="77777777" w:rsidR="009042A8" w:rsidRPr="009042A8" w:rsidRDefault="009042A8" w:rsidP="009042A8">
      <w:pPr>
        <w:pStyle w:val="Normln1"/>
        <w:tabs>
          <w:tab w:val="left" w:pos="1134"/>
        </w:tabs>
        <w:spacing w:line="360" w:lineRule="auto"/>
        <w:ind w:right="252" w:hanging="238"/>
        <w:rPr>
          <w:rFonts w:asciiTheme="minorHAnsi" w:hAnsiTheme="minorHAnsi" w:cstheme="minorHAnsi"/>
          <w:sz w:val="28"/>
          <w:szCs w:val="28"/>
        </w:rPr>
      </w:pPr>
      <w:r w:rsidRPr="009042A8">
        <w:rPr>
          <w:rFonts w:asciiTheme="minorHAnsi" w:hAnsiTheme="minorHAnsi" w:cstheme="minorHAnsi"/>
          <w:sz w:val="28"/>
          <w:szCs w:val="28"/>
          <w:highlight w:val="darkRed"/>
        </w:rPr>
        <w:lastRenderedPageBreak/>
        <w:t>Naše cíle</w:t>
      </w:r>
    </w:p>
    <w:p w14:paraId="07D773E0" w14:textId="77777777" w:rsidR="002326B1" w:rsidRDefault="002326B1" w:rsidP="003F0784">
      <w:pPr>
        <w:pStyle w:val="Normln1"/>
        <w:tabs>
          <w:tab w:val="left" w:pos="1134"/>
        </w:tabs>
        <w:spacing w:line="360" w:lineRule="auto"/>
        <w:ind w:left="0" w:right="252" w:firstLine="0"/>
        <w:rPr>
          <w:rFonts w:asciiTheme="minorHAnsi" w:hAnsiTheme="minorHAnsi" w:cstheme="minorHAnsi"/>
        </w:rPr>
      </w:pPr>
    </w:p>
    <w:p w14:paraId="6F84FA3D" w14:textId="77777777" w:rsidR="00B5625E" w:rsidRDefault="003F0784" w:rsidP="003F0784">
      <w:pPr>
        <w:pStyle w:val="Normln1"/>
        <w:tabs>
          <w:tab w:val="left" w:pos="1134"/>
        </w:tabs>
        <w:spacing w:line="360" w:lineRule="auto"/>
        <w:ind w:left="0" w:right="252" w:firstLine="0"/>
        <w:rPr>
          <w:rFonts w:asciiTheme="minorHAnsi" w:hAnsiTheme="minorHAnsi" w:cstheme="minorHAnsi"/>
          <w:color w:val="C00000"/>
          <w:sz w:val="28"/>
          <w:szCs w:val="28"/>
        </w:rPr>
      </w:pPr>
      <w:r w:rsidRPr="003F0784">
        <w:rPr>
          <w:rFonts w:asciiTheme="minorHAnsi" w:hAnsiTheme="minorHAnsi" w:cstheme="minorHAnsi"/>
          <w:color w:val="C00000"/>
          <w:sz w:val="28"/>
          <w:szCs w:val="28"/>
        </w:rPr>
        <w:t>Dítě a jeho tělo</w:t>
      </w:r>
    </w:p>
    <w:tbl>
      <w:tblPr>
        <w:tblStyle w:val="Mkatabulky"/>
        <w:tblW w:w="8647" w:type="dxa"/>
        <w:tblInd w:w="675" w:type="dxa"/>
        <w:tblLook w:val="04A0" w:firstRow="1" w:lastRow="0" w:firstColumn="1" w:lastColumn="0" w:noHBand="0" w:noVBand="1"/>
      </w:tblPr>
      <w:tblGrid>
        <w:gridCol w:w="8647"/>
      </w:tblGrid>
      <w:tr w:rsidR="00B20A9D" w:rsidRPr="00B20A9D" w14:paraId="7E0D98CE" w14:textId="77777777" w:rsidTr="00B20A9D">
        <w:tc>
          <w:tcPr>
            <w:tcW w:w="8647" w:type="dxa"/>
          </w:tcPr>
          <w:p w14:paraId="5B80FA42" w14:textId="77777777" w:rsidR="00B20A9D" w:rsidRPr="00B20A9D" w:rsidRDefault="00B20A9D" w:rsidP="00891452">
            <w:pPr>
              <w:pStyle w:val="Normln1"/>
              <w:numPr>
                <w:ilvl w:val="0"/>
                <w:numId w:val="57"/>
              </w:numPr>
              <w:tabs>
                <w:tab w:val="left" w:pos="743"/>
                <w:tab w:val="left" w:pos="1134"/>
              </w:tabs>
              <w:spacing w:line="360" w:lineRule="auto"/>
              <w:ind w:left="1168" w:right="-143" w:hanging="425"/>
              <w:rPr>
                <w:rFonts w:asciiTheme="minorHAnsi" w:hAnsiTheme="minorHAnsi" w:cstheme="minorHAnsi"/>
                <w:color w:val="auto"/>
              </w:rPr>
            </w:pPr>
            <w:r w:rsidRPr="00B20A9D">
              <w:rPr>
                <w:rFonts w:asciiTheme="minorHAnsi" w:hAnsiTheme="minorHAnsi" w:cstheme="minorHAnsi"/>
                <w:color w:val="auto"/>
              </w:rPr>
              <w:t>podporovat tělesný rozvoj dětí</w:t>
            </w:r>
          </w:p>
        </w:tc>
      </w:tr>
      <w:tr w:rsidR="00B20A9D" w:rsidRPr="00B20A9D" w14:paraId="64986800" w14:textId="77777777" w:rsidTr="00B20A9D">
        <w:tc>
          <w:tcPr>
            <w:tcW w:w="8647" w:type="dxa"/>
          </w:tcPr>
          <w:p w14:paraId="6AAC0714" w14:textId="77777777" w:rsidR="00B20A9D" w:rsidRPr="00B20A9D" w:rsidRDefault="009A1012" w:rsidP="00891452">
            <w:pPr>
              <w:pStyle w:val="Normln1"/>
              <w:numPr>
                <w:ilvl w:val="0"/>
                <w:numId w:val="57"/>
              </w:numPr>
              <w:tabs>
                <w:tab w:val="left" w:pos="743"/>
                <w:tab w:val="left" w:pos="1134"/>
              </w:tabs>
              <w:spacing w:line="360" w:lineRule="auto"/>
              <w:ind w:left="1168" w:right="-143" w:hanging="425"/>
              <w:rPr>
                <w:rFonts w:asciiTheme="minorHAnsi" w:hAnsiTheme="minorHAnsi" w:cstheme="minorHAnsi"/>
                <w:color w:val="auto"/>
              </w:rPr>
            </w:pPr>
            <w:r>
              <w:rPr>
                <w:rFonts w:asciiTheme="minorHAnsi" w:hAnsiTheme="minorHAnsi" w:cstheme="minorHAnsi"/>
                <w:color w:val="auto"/>
              </w:rPr>
              <w:t>zdokonalovat dovednosti</w:t>
            </w:r>
            <w:r w:rsidR="00B20A9D" w:rsidRPr="00B20A9D">
              <w:rPr>
                <w:rFonts w:asciiTheme="minorHAnsi" w:hAnsiTheme="minorHAnsi" w:cstheme="minorHAnsi"/>
                <w:color w:val="auto"/>
              </w:rPr>
              <w:t xml:space="preserve"> v oblasti hrubé i jemné motoriky</w:t>
            </w:r>
          </w:p>
        </w:tc>
      </w:tr>
      <w:tr w:rsidR="00B20A9D" w:rsidRPr="00B20A9D" w14:paraId="70D59763" w14:textId="77777777" w:rsidTr="00B20A9D">
        <w:tc>
          <w:tcPr>
            <w:tcW w:w="8647" w:type="dxa"/>
          </w:tcPr>
          <w:p w14:paraId="45DAAAC1" w14:textId="77777777" w:rsidR="00B20A9D" w:rsidRPr="00B20A9D" w:rsidRDefault="00B20A9D" w:rsidP="00891452">
            <w:pPr>
              <w:pStyle w:val="Normln1"/>
              <w:numPr>
                <w:ilvl w:val="0"/>
                <w:numId w:val="57"/>
              </w:numPr>
              <w:tabs>
                <w:tab w:val="left" w:pos="743"/>
                <w:tab w:val="left" w:pos="1134"/>
              </w:tabs>
              <w:spacing w:line="360" w:lineRule="auto"/>
              <w:ind w:left="1168" w:right="-143" w:hanging="425"/>
              <w:rPr>
                <w:rFonts w:asciiTheme="minorHAnsi" w:hAnsiTheme="minorHAnsi" w:cstheme="minorHAnsi"/>
                <w:color w:val="auto"/>
              </w:rPr>
            </w:pPr>
            <w:r w:rsidRPr="00B20A9D">
              <w:rPr>
                <w:rFonts w:asciiTheme="minorHAnsi" w:hAnsiTheme="minorHAnsi" w:cstheme="minorHAnsi"/>
                <w:color w:val="auto"/>
              </w:rPr>
              <w:t>práce s různými výtvarnými technikami</w:t>
            </w:r>
          </w:p>
        </w:tc>
      </w:tr>
    </w:tbl>
    <w:p w14:paraId="4D1D92AC" w14:textId="77777777" w:rsidR="00B20A9D" w:rsidRPr="00B20A9D" w:rsidRDefault="00B20A9D" w:rsidP="00231354">
      <w:pPr>
        <w:pStyle w:val="Normln1"/>
        <w:tabs>
          <w:tab w:val="left" w:pos="1134"/>
        </w:tabs>
        <w:spacing w:line="360" w:lineRule="auto"/>
        <w:ind w:left="720" w:right="-143" w:firstLine="0"/>
        <w:rPr>
          <w:rFonts w:asciiTheme="minorHAnsi" w:hAnsiTheme="minorHAnsi" w:cstheme="minorHAnsi"/>
          <w:color w:val="auto"/>
        </w:rPr>
      </w:pPr>
    </w:p>
    <w:p w14:paraId="0290A4EF" w14:textId="77777777" w:rsidR="001E6F25" w:rsidRDefault="00B20A9D" w:rsidP="002326B1">
      <w:pPr>
        <w:pStyle w:val="Normln1"/>
        <w:tabs>
          <w:tab w:val="left" w:pos="1134"/>
        </w:tabs>
        <w:spacing w:line="360" w:lineRule="auto"/>
        <w:ind w:right="252" w:hanging="238"/>
        <w:rPr>
          <w:rFonts w:asciiTheme="minorHAnsi" w:hAnsiTheme="minorHAnsi" w:cstheme="minorHAnsi"/>
          <w:color w:val="FF0000"/>
          <w:sz w:val="28"/>
          <w:szCs w:val="28"/>
        </w:rPr>
      </w:pPr>
      <w:r w:rsidRPr="00B20A9D">
        <w:rPr>
          <w:rFonts w:asciiTheme="minorHAnsi" w:hAnsiTheme="minorHAnsi" w:cstheme="minorHAnsi"/>
          <w:color w:val="FF0000"/>
          <w:sz w:val="28"/>
          <w:szCs w:val="28"/>
        </w:rPr>
        <w:t>Dítě a jeho psychika</w:t>
      </w:r>
    </w:p>
    <w:tbl>
      <w:tblPr>
        <w:tblStyle w:val="Mkatabulky"/>
        <w:tblW w:w="8602" w:type="dxa"/>
        <w:tblInd w:w="720" w:type="dxa"/>
        <w:tblLook w:val="04A0" w:firstRow="1" w:lastRow="0" w:firstColumn="1" w:lastColumn="0" w:noHBand="0" w:noVBand="1"/>
      </w:tblPr>
      <w:tblGrid>
        <w:gridCol w:w="8602"/>
      </w:tblGrid>
      <w:tr w:rsidR="00D81DBF" w:rsidRPr="00D81DBF" w14:paraId="5648C6EA" w14:textId="77777777" w:rsidTr="00231354">
        <w:tc>
          <w:tcPr>
            <w:tcW w:w="8602" w:type="dxa"/>
          </w:tcPr>
          <w:p w14:paraId="02140D24" w14:textId="77777777" w:rsidR="00D81DBF" w:rsidRPr="00D81DBF" w:rsidRDefault="00D81DBF" w:rsidP="00891452">
            <w:pPr>
              <w:pStyle w:val="Normln1"/>
              <w:numPr>
                <w:ilvl w:val="0"/>
                <w:numId w:val="66"/>
              </w:numPr>
              <w:tabs>
                <w:tab w:val="left" w:pos="1134"/>
              </w:tabs>
              <w:spacing w:line="360" w:lineRule="auto"/>
              <w:ind w:left="1123" w:right="0" w:hanging="425"/>
              <w:rPr>
                <w:rFonts w:asciiTheme="minorHAnsi" w:hAnsiTheme="minorHAnsi" w:cstheme="minorHAnsi"/>
                <w:color w:val="auto"/>
              </w:rPr>
            </w:pPr>
            <w:r w:rsidRPr="00D81DBF">
              <w:rPr>
                <w:rFonts w:asciiTheme="minorHAnsi" w:hAnsiTheme="minorHAnsi" w:cstheme="minorHAnsi"/>
                <w:color w:val="auto"/>
              </w:rPr>
              <w:t>učit se správně vyslovovat</w:t>
            </w:r>
          </w:p>
        </w:tc>
      </w:tr>
      <w:tr w:rsidR="00D81DBF" w:rsidRPr="00D81DBF" w14:paraId="4F0C792F" w14:textId="77777777" w:rsidTr="00231354">
        <w:tc>
          <w:tcPr>
            <w:tcW w:w="8602" w:type="dxa"/>
          </w:tcPr>
          <w:p w14:paraId="4103EF9F" w14:textId="77777777" w:rsidR="00D81DBF" w:rsidRPr="00D81DBF" w:rsidRDefault="00D81DBF" w:rsidP="00891452">
            <w:pPr>
              <w:pStyle w:val="Normln1"/>
              <w:numPr>
                <w:ilvl w:val="0"/>
                <w:numId w:val="66"/>
              </w:numPr>
              <w:tabs>
                <w:tab w:val="left" w:pos="1134"/>
              </w:tabs>
              <w:spacing w:line="360" w:lineRule="auto"/>
              <w:ind w:left="1123" w:right="0" w:hanging="425"/>
              <w:rPr>
                <w:rFonts w:asciiTheme="minorHAnsi" w:hAnsiTheme="minorHAnsi" w:cstheme="minorHAnsi"/>
                <w:color w:val="auto"/>
              </w:rPr>
            </w:pPr>
            <w:r w:rsidRPr="00D81DBF">
              <w:rPr>
                <w:rFonts w:asciiTheme="minorHAnsi" w:hAnsiTheme="minorHAnsi" w:cstheme="minorHAnsi"/>
                <w:color w:val="auto"/>
              </w:rPr>
              <w:t>komunikovat s vrstevníky i dospělými</w:t>
            </w:r>
          </w:p>
        </w:tc>
      </w:tr>
      <w:tr w:rsidR="00D81DBF" w:rsidRPr="00D81DBF" w14:paraId="7142449C" w14:textId="77777777" w:rsidTr="00231354">
        <w:tc>
          <w:tcPr>
            <w:tcW w:w="8602" w:type="dxa"/>
          </w:tcPr>
          <w:p w14:paraId="2C91D26C" w14:textId="77777777" w:rsidR="00D81DBF" w:rsidRPr="00D81DBF" w:rsidRDefault="00D81DBF" w:rsidP="00891452">
            <w:pPr>
              <w:pStyle w:val="Normln1"/>
              <w:numPr>
                <w:ilvl w:val="0"/>
                <w:numId w:val="66"/>
              </w:numPr>
              <w:tabs>
                <w:tab w:val="left" w:pos="1134"/>
              </w:tabs>
              <w:spacing w:line="360" w:lineRule="auto"/>
              <w:ind w:left="1123" w:right="0" w:hanging="425"/>
              <w:rPr>
                <w:rFonts w:asciiTheme="minorHAnsi" w:hAnsiTheme="minorHAnsi" w:cstheme="minorHAnsi"/>
                <w:color w:val="auto"/>
              </w:rPr>
            </w:pPr>
            <w:r w:rsidRPr="00D81DBF">
              <w:rPr>
                <w:rFonts w:asciiTheme="minorHAnsi" w:hAnsiTheme="minorHAnsi" w:cstheme="minorHAnsi"/>
                <w:color w:val="auto"/>
              </w:rPr>
              <w:t>rozvíjet paměť a pozornost (básničky, písničky, říkanky, vyprávění)</w:t>
            </w:r>
          </w:p>
        </w:tc>
      </w:tr>
      <w:tr w:rsidR="00D81DBF" w:rsidRPr="00D81DBF" w14:paraId="7153F8F7" w14:textId="77777777" w:rsidTr="00231354">
        <w:tc>
          <w:tcPr>
            <w:tcW w:w="8602" w:type="dxa"/>
          </w:tcPr>
          <w:p w14:paraId="164F0A89" w14:textId="77777777" w:rsidR="00D81DBF" w:rsidRPr="00D81DBF" w:rsidRDefault="00D81DBF" w:rsidP="00891452">
            <w:pPr>
              <w:pStyle w:val="Normln1"/>
              <w:numPr>
                <w:ilvl w:val="0"/>
                <w:numId w:val="66"/>
              </w:numPr>
              <w:tabs>
                <w:tab w:val="left" w:pos="1134"/>
              </w:tabs>
              <w:spacing w:line="360" w:lineRule="auto"/>
              <w:ind w:left="1123" w:right="0" w:hanging="425"/>
              <w:rPr>
                <w:rFonts w:asciiTheme="minorHAnsi" w:hAnsiTheme="minorHAnsi" w:cstheme="minorHAnsi"/>
                <w:color w:val="auto"/>
              </w:rPr>
            </w:pPr>
            <w:r w:rsidRPr="00D81DBF">
              <w:rPr>
                <w:rFonts w:asciiTheme="minorHAnsi" w:hAnsiTheme="minorHAnsi" w:cstheme="minorHAnsi"/>
                <w:color w:val="auto"/>
              </w:rPr>
              <w:t>rozvíjet fantazii a tvořivost při práci s ovocem, zeleninou, přírodninami</w:t>
            </w:r>
          </w:p>
        </w:tc>
      </w:tr>
      <w:tr w:rsidR="00D81DBF" w:rsidRPr="00D81DBF" w14:paraId="69CAD1E2" w14:textId="77777777" w:rsidTr="00231354">
        <w:tc>
          <w:tcPr>
            <w:tcW w:w="8602" w:type="dxa"/>
          </w:tcPr>
          <w:p w14:paraId="3D831BB5" w14:textId="77777777" w:rsidR="00D81DBF" w:rsidRPr="00D81DBF" w:rsidRDefault="00D81DBF" w:rsidP="00891452">
            <w:pPr>
              <w:pStyle w:val="Normln1"/>
              <w:numPr>
                <w:ilvl w:val="0"/>
                <w:numId w:val="66"/>
              </w:numPr>
              <w:tabs>
                <w:tab w:val="left" w:pos="1134"/>
              </w:tabs>
              <w:spacing w:line="360" w:lineRule="auto"/>
              <w:ind w:left="1123" w:right="0" w:hanging="425"/>
              <w:rPr>
                <w:rFonts w:asciiTheme="minorHAnsi" w:hAnsiTheme="minorHAnsi" w:cstheme="minorHAnsi"/>
                <w:color w:val="auto"/>
              </w:rPr>
            </w:pPr>
            <w:r w:rsidRPr="00D81DBF">
              <w:rPr>
                <w:rFonts w:asciiTheme="minorHAnsi" w:hAnsiTheme="minorHAnsi" w:cstheme="minorHAnsi"/>
                <w:color w:val="auto"/>
              </w:rPr>
              <w:t>rozvíjet základní matematické představy (velikost, číselná řada, počet)</w:t>
            </w:r>
          </w:p>
        </w:tc>
      </w:tr>
    </w:tbl>
    <w:p w14:paraId="24E2B0DB" w14:textId="77777777" w:rsidR="00D81DBF" w:rsidRDefault="00D81DBF" w:rsidP="00D81DBF">
      <w:pPr>
        <w:pStyle w:val="Normln1"/>
        <w:tabs>
          <w:tab w:val="left" w:pos="1134"/>
        </w:tabs>
        <w:spacing w:line="360" w:lineRule="auto"/>
        <w:ind w:left="0" w:right="252" w:firstLine="0"/>
        <w:rPr>
          <w:rFonts w:asciiTheme="minorHAnsi" w:hAnsiTheme="minorHAnsi" w:cstheme="minorHAnsi"/>
          <w:color w:val="FFC000"/>
          <w:sz w:val="28"/>
          <w:szCs w:val="28"/>
        </w:rPr>
      </w:pPr>
      <w:r w:rsidRPr="00D81DBF">
        <w:rPr>
          <w:rFonts w:asciiTheme="minorHAnsi" w:hAnsiTheme="minorHAnsi" w:cstheme="minorHAnsi"/>
          <w:color w:val="FFC000"/>
          <w:sz w:val="28"/>
          <w:szCs w:val="28"/>
        </w:rPr>
        <w:t>Dítě a ten druhý</w:t>
      </w:r>
    </w:p>
    <w:tbl>
      <w:tblPr>
        <w:tblStyle w:val="Mkatabulky"/>
        <w:tblW w:w="8647" w:type="dxa"/>
        <w:tblInd w:w="675" w:type="dxa"/>
        <w:tblLook w:val="04A0" w:firstRow="1" w:lastRow="0" w:firstColumn="1" w:lastColumn="0" w:noHBand="0" w:noVBand="1"/>
      </w:tblPr>
      <w:tblGrid>
        <w:gridCol w:w="8647"/>
      </w:tblGrid>
      <w:tr w:rsidR="00231354" w:rsidRPr="00231354" w14:paraId="6218BFB6" w14:textId="77777777" w:rsidTr="00231354">
        <w:tc>
          <w:tcPr>
            <w:tcW w:w="8647" w:type="dxa"/>
          </w:tcPr>
          <w:p w14:paraId="27A78EA9" w14:textId="77777777" w:rsidR="00231354" w:rsidRPr="00231354" w:rsidRDefault="00231354" w:rsidP="00891452">
            <w:pPr>
              <w:pStyle w:val="Normln1"/>
              <w:numPr>
                <w:ilvl w:val="0"/>
                <w:numId w:val="67"/>
              </w:numPr>
              <w:tabs>
                <w:tab w:val="left" w:pos="1134"/>
              </w:tabs>
              <w:spacing w:line="360" w:lineRule="auto"/>
              <w:ind w:left="1168" w:right="0" w:hanging="425"/>
              <w:rPr>
                <w:rFonts w:asciiTheme="minorHAnsi" w:hAnsiTheme="minorHAnsi" w:cstheme="minorHAnsi"/>
                <w:color w:val="auto"/>
              </w:rPr>
            </w:pPr>
            <w:r w:rsidRPr="00231354">
              <w:rPr>
                <w:rFonts w:asciiTheme="minorHAnsi" w:hAnsiTheme="minorHAnsi" w:cstheme="minorHAnsi"/>
                <w:color w:val="auto"/>
              </w:rPr>
              <w:t>posilovat prosociální chování</w:t>
            </w:r>
          </w:p>
        </w:tc>
      </w:tr>
      <w:tr w:rsidR="00231354" w:rsidRPr="00231354" w14:paraId="3A3FB21F" w14:textId="77777777" w:rsidTr="00231354">
        <w:tc>
          <w:tcPr>
            <w:tcW w:w="8647" w:type="dxa"/>
          </w:tcPr>
          <w:p w14:paraId="6A7F8C8B" w14:textId="77777777" w:rsidR="00231354" w:rsidRPr="00231354" w:rsidRDefault="00231354" w:rsidP="00891452">
            <w:pPr>
              <w:pStyle w:val="Normln1"/>
              <w:numPr>
                <w:ilvl w:val="0"/>
                <w:numId w:val="67"/>
              </w:numPr>
              <w:tabs>
                <w:tab w:val="left" w:pos="1134"/>
              </w:tabs>
              <w:spacing w:line="360" w:lineRule="auto"/>
              <w:ind w:left="1168" w:right="0" w:hanging="425"/>
              <w:rPr>
                <w:rFonts w:asciiTheme="minorHAnsi" w:hAnsiTheme="minorHAnsi" w:cstheme="minorHAnsi"/>
                <w:color w:val="auto"/>
              </w:rPr>
            </w:pPr>
            <w:r w:rsidRPr="00231354">
              <w:rPr>
                <w:rFonts w:asciiTheme="minorHAnsi" w:hAnsiTheme="minorHAnsi" w:cstheme="minorHAnsi"/>
                <w:color w:val="auto"/>
              </w:rPr>
              <w:t>řešit konflikty dohodou</w:t>
            </w:r>
          </w:p>
        </w:tc>
      </w:tr>
    </w:tbl>
    <w:p w14:paraId="38A1323E" w14:textId="77777777" w:rsidR="00D81DBF" w:rsidRDefault="00D81DBF" w:rsidP="00D81DBF">
      <w:pPr>
        <w:pStyle w:val="Normln1"/>
        <w:tabs>
          <w:tab w:val="left" w:pos="1134"/>
        </w:tabs>
        <w:spacing w:line="360" w:lineRule="auto"/>
        <w:ind w:left="0" w:right="252" w:firstLine="1560"/>
        <w:rPr>
          <w:rFonts w:asciiTheme="minorHAnsi" w:hAnsiTheme="minorHAnsi" w:cstheme="minorHAnsi"/>
        </w:rPr>
      </w:pPr>
    </w:p>
    <w:p w14:paraId="1B114C58" w14:textId="77777777" w:rsidR="00231354" w:rsidRDefault="00231354" w:rsidP="00231354">
      <w:pPr>
        <w:pStyle w:val="Normln1"/>
        <w:tabs>
          <w:tab w:val="left" w:pos="1134"/>
        </w:tabs>
        <w:spacing w:line="360" w:lineRule="auto"/>
        <w:ind w:left="0" w:right="252" w:firstLine="0"/>
        <w:rPr>
          <w:rFonts w:asciiTheme="minorHAnsi" w:hAnsiTheme="minorHAnsi" w:cstheme="minorHAnsi"/>
          <w:color w:val="00B0F0"/>
          <w:sz w:val="28"/>
          <w:szCs w:val="28"/>
        </w:rPr>
      </w:pPr>
      <w:r w:rsidRPr="00231354">
        <w:rPr>
          <w:rFonts w:asciiTheme="minorHAnsi" w:hAnsiTheme="minorHAnsi" w:cstheme="minorHAnsi"/>
          <w:color w:val="00B0F0"/>
          <w:sz w:val="28"/>
          <w:szCs w:val="28"/>
        </w:rPr>
        <w:t>Dítě a společnost</w:t>
      </w:r>
    </w:p>
    <w:tbl>
      <w:tblPr>
        <w:tblStyle w:val="Mkatabulky"/>
        <w:tblW w:w="8602" w:type="dxa"/>
        <w:tblInd w:w="720" w:type="dxa"/>
        <w:tblLook w:val="04A0" w:firstRow="1" w:lastRow="0" w:firstColumn="1" w:lastColumn="0" w:noHBand="0" w:noVBand="1"/>
      </w:tblPr>
      <w:tblGrid>
        <w:gridCol w:w="8602"/>
      </w:tblGrid>
      <w:tr w:rsidR="004A0D30" w:rsidRPr="004A0D30" w14:paraId="043B91D9" w14:textId="77777777" w:rsidTr="004A0D30">
        <w:tc>
          <w:tcPr>
            <w:tcW w:w="8602" w:type="dxa"/>
          </w:tcPr>
          <w:p w14:paraId="01AA7AF4" w14:textId="77777777" w:rsidR="004A0D30" w:rsidRPr="004A0D30" w:rsidRDefault="004A0D30" w:rsidP="00891452">
            <w:pPr>
              <w:pStyle w:val="Normln1"/>
              <w:numPr>
                <w:ilvl w:val="0"/>
                <w:numId w:val="68"/>
              </w:numPr>
              <w:tabs>
                <w:tab w:val="left" w:pos="1134"/>
              </w:tabs>
              <w:spacing w:line="360" w:lineRule="auto"/>
              <w:ind w:left="1123" w:right="0"/>
              <w:rPr>
                <w:rFonts w:asciiTheme="minorHAnsi" w:hAnsiTheme="minorHAnsi" w:cstheme="minorHAnsi"/>
                <w:color w:val="auto"/>
              </w:rPr>
            </w:pPr>
            <w:r w:rsidRPr="004A0D30">
              <w:rPr>
                <w:rFonts w:asciiTheme="minorHAnsi" w:hAnsiTheme="minorHAnsi" w:cstheme="minorHAnsi"/>
                <w:color w:val="auto"/>
              </w:rPr>
              <w:t>spoluvytvářet pravidla společenského soužití</w:t>
            </w:r>
          </w:p>
        </w:tc>
      </w:tr>
      <w:tr w:rsidR="004A0D30" w:rsidRPr="004A0D30" w14:paraId="2F2613A8" w14:textId="77777777" w:rsidTr="004A0D30">
        <w:tc>
          <w:tcPr>
            <w:tcW w:w="8602" w:type="dxa"/>
          </w:tcPr>
          <w:p w14:paraId="7C56F5F1" w14:textId="77777777" w:rsidR="004A0D30" w:rsidRPr="004A0D30" w:rsidRDefault="004A0D30" w:rsidP="00891452">
            <w:pPr>
              <w:pStyle w:val="Normln1"/>
              <w:numPr>
                <w:ilvl w:val="0"/>
                <w:numId w:val="68"/>
              </w:numPr>
              <w:tabs>
                <w:tab w:val="left" w:pos="1134"/>
              </w:tabs>
              <w:spacing w:line="360" w:lineRule="auto"/>
              <w:ind w:left="1123" w:right="0"/>
              <w:rPr>
                <w:rFonts w:asciiTheme="minorHAnsi" w:hAnsiTheme="minorHAnsi" w:cstheme="minorHAnsi"/>
                <w:color w:val="auto"/>
              </w:rPr>
            </w:pPr>
            <w:r w:rsidRPr="004A0D30">
              <w:rPr>
                <w:rFonts w:asciiTheme="minorHAnsi" w:hAnsiTheme="minorHAnsi" w:cstheme="minorHAnsi"/>
                <w:color w:val="auto"/>
              </w:rPr>
              <w:t>respektovat pravidla</w:t>
            </w:r>
          </w:p>
        </w:tc>
      </w:tr>
      <w:tr w:rsidR="004A0D30" w:rsidRPr="004A0D30" w14:paraId="67F9F646" w14:textId="77777777" w:rsidTr="004A0D30">
        <w:tc>
          <w:tcPr>
            <w:tcW w:w="8602" w:type="dxa"/>
          </w:tcPr>
          <w:p w14:paraId="62CCDAFD" w14:textId="77777777" w:rsidR="004A0D30" w:rsidRPr="004A0D30" w:rsidRDefault="004A0D30" w:rsidP="00891452">
            <w:pPr>
              <w:pStyle w:val="Normln1"/>
              <w:numPr>
                <w:ilvl w:val="0"/>
                <w:numId w:val="68"/>
              </w:numPr>
              <w:tabs>
                <w:tab w:val="left" w:pos="1134"/>
              </w:tabs>
              <w:spacing w:line="360" w:lineRule="auto"/>
              <w:ind w:left="1123" w:right="0"/>
              <w:rPr>
                <w:rFonts w:asciiTheme="minorHAnsi" w:hAnsiTheme="minorHAnsi" w:cstheme="minorHAnsi"/>
                <w:color w:val="auto"/>
              </w:rPr>
            </w:pPr>
            <w:r w:rsidRPr="004A0D30">
              <w:rPr>
                <w:rFonts w:asciiTheme="minorHAnsi" w:hAnsiTheme="minorHAnsi" w:cstheme="minorHAnsi"/>
                <w:color w:val="auto"/>
              </w:rPr>
              <w:t>spoluvytvářet prostředí pohody v</w:t>
            </w:r>
            <w:r w:rsidR="00761439">
              <w:rPr>
                <w:rFonts w:asciiTheme="minorHAnsi" w:hAnsiTheme="minorHAnsi" w:cstheme="minorHAnsi"/>
                <w:color w:val="auto"/>
              </w:rPr>
              <w:t> </w:t>
            </w:r>
            <w:r w:rsidRPr="004A0D30">
              <w:rPr>
                <w:rFonts w:asciiTheme="minorHAnsi" w:hAnsiTheme="minorHAnsi" w:cstheme="minorHAnsi"/>
                <w:color w:val="auto"/>
              </w:rPr>
              <w:t>MŠ</w:t>
            </w:r>
          </w:p>
        </w:tc>
      </w:tr>
      <w:tr w:rsidR="004A0D30" w:rsidRPr="004A0D30" w14:paraId="21B225DC" w14:textId="77777777" w:rsidTr="004A0D30">
        <w:tc>
          <w:tcPr>
            <w:tcW w:w="8602" w:type="dxa"/>
          </w:tcPr>
          <w:p w14:paraId="7B69B783" w14:textId="694431F1" w:rsidR="004A0D30" w:rsidRPr="004A0D30" w:rsidRDefault="004A0D30" w:rsidP="00891452">
            <w:pPr>
              <w:pStyle w:val="Normln1"/>
              <w:numPr>
                <w:ilvl w:val="0"/>
                <w:numId w:val="68"/>
              </w:numPr>
              <w:tabs>
                <w:tab w:val="left" w:pos="1134"/>
              </w:tabs>
              <w:spacing w:line="360" w:lineRule="auto"/>
              <w:ind w:left="1123" w:right="0"/>
              <w:rPr>
                <w:rFonts w:asciiTheme="minorHAnsi" w:hAnsiTheme="minorHAnsi" w:cstheme="minorHAnsi"/>
                <w:color w:val="auto"/>
              </w:rPr>
            </w:pPr>
            <w:r w:rsidRPr="004A0D30">
              <w:rPr>
                <w:rFonts w:asciiTheme="minorHAnsi" w:hAnsiTheme="minorHAnsi" w:cstheme="minorHAnsi"/>
                <w:color w:val="auto"/>
              </w:rPr>
              <w:t>zvládat požadavky v</w:t>
            </w:r>
            <w:r w:rsidR="000A3635">
              <w:rPr>
                <w:rFonts w:asciiTheme="minorHAnsi" w:hAnsiTheme="minorHAnsi" w:cstheme="minorHAnsi"/>
                <w:color w:val="auto"/>
              </w:rPr>
              <w:t> </w:t>
            </w:r>
            <w:r w:rsidRPr="004A0D30">
              <w:rPr>
                <w:rFonts w:asciiTheme="minorHAnsi" w:hAnsiTheme="minorHAnsi" w:cstheme="minorHAnsi"/>
                <w:color w:val="auto"/>
              </w:rPr>
              <w:t>MŠ</w:t>
            </w:r>
          </w:p>
        </w:tc>
      </w:tr>
    </w:tbl>
    <w:p w14:paraId="4A6339C5" w14:textId="77777777" w:rsidR="00231354" w:rsidRDefault="00231354" w:rsidP="00231354">
      <w:pPr>
        <w:pStyle w:val="Normln1"/>
        <w:tabs>
          <w:tab w:val="left" w:pos="1134"/>
        </w:tabs>
        <w:spacing w:line="360" w:lineRule="auto"/>
        <w:ind w:left="0" w:right="252" w:firstLine="1560"/>
        <w:rPr>
          <w:rFonts w:asciiTheme="minorHAnsi" w:hAnsiTheme="minorHAnsi" w:cstheme="minorHAnsi"/>
        </w:rPr>
      </w:pPr>
    </w:p>
    <w:p w14:paraId="5BAC1408" w14:textId="77777777" w:rsidR="0072572F" w:rsidRDefault="0072572F" w:rsidP="004A0D30">
      <w:pPr>
        <w:pStyle w:val="Normln1"/>
        <w:tabs>
          <w:tab w:val="left" w:pos="1134"/>
        </w:tabs>
        <w:spacing w:line="360" w:lineRule="auto"/>
        <w:ind w:left="0" w:right="252" w:firstLine="0"/>
        <w:rPr>
          <w:rFonts w:asciiTheme="minorHAnsi" w:hAnsiTheme="minorHAnsi" w:cstheme="minorHAnsi"/>
          <w:color w:val="92D050"/>
          <w:sz w:val="28"/>
          <w:szCs w:val="28"/>
        </w:rPr>
      </w:pPr>
      <w:r w:rsidRPr="0072572F">
        <w:rPr>
          <w:rFonts w:asciiTheme="minorHAnsi" w:hAnsiTheme="minorHAnsi" w:cstheme="minorHAnsi"/>
          <w:color w:val="92D050"/>
          <w:sz w:val="28"/>
          <w:szCs w:val="28"/>
        </w:rPr>
        <w:t>Dítě a svět</w:t>
      </w:r>
    </w:p>
    <w:tbl>
      <w:tblPr>
        <w:tblStyle w:val="Mkatabulky"/>
        <w:tblW w:w="0" w:type="auto"/>
        <w:tblInd w:w="720" w:type="dxa"/>
        <w:tblLook w:val="04A0" w:firstRow="1" w:lastRow="0" w:firstColumn="1" w:lastColumn="0" w:noHBand="0" w:noVBand="1"/>
      </w:tblPr>
      <w:tblGrid>
        <w:gridCol w:w="8484"/>
      </w:tblGrid>
      <w:tr w:rsidR="00CE75BD" w:rsidRPr="00CE75BD" w14:paraId="75394913" w14:textId="77777777" w:rsidTr="00CE75BD">
        <w:tc>
          <w:tcPr>
            <w:tcW w:w="8602" w:type="dxa"/>
          </w:tcPr>
          <w:p w14:paraId="73894C19" w14:textId="77777777" w:rsidR="00CE75BD" w:rsidRPr="00CE75BD" w:rsidRDefault="00CE75BD" w:rsidP="00891452">
            <w:pPr>
              <w:pStyle w:val="Normln1"/>
              <w:numPr>
                <w:ilvl w:val="0"/>
                <w:numId w:val="69"/>
              </w:numPr>
              <w:tabs>
                <w:tab w:val="left" w:pos="1134"/>
              </w:tabs>
              <w:spacing w:line="360" w:lineRule="auto"/>
              <w:ind w:left="1843" w:right="0" w:hanging="1003"/>
              <w:rPr>
                <w:rFonts w:asciiTheme="minorHAnsi" w:hAnsiTheme="minorHAnsi" w:cstheme="minorHAnsi"/>
                <w:color w:val="auto"/>
              </w:rPr>
            </w:pPr>
            <w:r w:rsidRPr="00CE75BD">
              <w:rPr>
                <w:rFonts w:asciiTheme="minorHAnsi" w:hAnsiTheme="minorHAnsi" w:cstheme="minorHAnsi"/>
                <w:color w:val="auto"/>
              </w:rPr>
              <w:t>vědět, že jsou rozdíly mezi živou a neživou přírodou</w:t>
            </w:r>
          </w:p>
        </w:tc>
      </w:tr>
      <w:tr w:rsidR="00CE75BD" w:rsidRPr="00CE75BD" w14:paraId="13E29AD6" w14:textId="77777777" w:rsidTr="00CE75BD">
        <w:tc>
          <w:tcPr>
            <w:tcW w:w="8602" w:type="dxa"/>
          </w:tcPr>
          <w:p w14:paraId="31B5509E" w14:textId="77777777" w:rsidR="00CE75BD" w:rsidRPr="00CE75BD" w:rsidRDefault="00CE75BD" w:rsidP="00891452">
            <w:pPr>
              <w:pStyle w:val="Normln1"/>
              <w:numPr>
                <w:ilvl w:val="0"/>
                <w:numId w:val="69"/>
              </w:numPr>
              <w:tabs>
                <w:tab w:val="left" w:pos="1134"/>
              </w:tabs>
              <w:spacing w:line="360" w:lineRule="auto"/>
              <w:ind w:left="1843" w:right="0" w:hanging="1003"/>
              <w:rPr>
                <w:rFonts w:asciiTheme="minorHAnsi" w:hAnsiTheme="minorHAnsi" w:cstheme="minorHAnsi"/>
                <w:color w:val="auto"/>
              </w:rPr>
            </w:pPr>
            <w:r w:rsidRPr="00CE75BD">
              <w:rPr>
                <w:rFonts w:asciiTheme="minorHAnsi" w:hAnsiTheme="minorHAnsi" w:cstheme="minorHAnsi"/>
                <w:color w:val="auto"/>
              </w:rPr>
              <w:t>pochopit vzájemné vazby v konkrétním životním celku (ekosystému)</w:t>
            </w:r>
          </w:p>
        </w:tc>
      </w:tr>
      <w:tr w:rsidR="00CE75BD" w:rsidRPr="00CE75BD" w14:paraId="711C2F84" w14:textId="77777777" w:rsidTr="00CE75BD">
        <w:tc>
          <w:tcPr>
            <w:tcW w:w="8602" w:type="dxa"/>
          </w:tcPr>
          <w:p w14:paraId="775ACA9F" w14:textId="77777777" w:rsidR="00CE75BD" w:rsidRPr="00CE75BD" w:rsidRDefault="00CE75BD" w:rsidP="00891452">
            <w:pPr>
              <w:pStyle w:val="Normln1"/>
              <w:numPr>
                <w:ilvl w:val="0"/>
                <w:numId w:val="69"/>
              </w:numPr>
              <w:tabs>
                <w:tab w:val="left" w:pos="1134"/>
              </w:tabs>
              <w:spacing w:line="360" w:lineRule="auto"/>
              <w:ind w:left="1843" w:right="0" w:hanging="1003"/>
              <w:rPr>
                <w:rFonts w:asciiTheme="minorHAnsi" w:hAnsiTheme="minorHAnsi" w:cstheme="minorHAnsi"/>
                <w:color w:val="auto"/>
              </w:rPr>
            </w:pPr>
            <w:r w:rsidRPr="00CE75BD">
              <w:rPr>
                <w:rFonts w:asciiTheme="minorHAnsi" w:hAnsiTheme="minorHAnsi" w:cstheme="minorHAnsi"/>
                <w:color w:val="auto"/>
              </w:rPr>
              <w:t>uvědomovat si důležitost životního prostředí pro člověka</w:t>
            </w:r>
          </w:p>
        </w:tc>
      </w:tr>
    </w:tbl>
    <w:p w14:paraId="6157E199" w14:textId="77777777" w:rsidR="004A0D30" w:rsidRDefault="004A0D30" w:rsidP="00CE75BD">
      <w:pPr>
        <w:pStyle w:val="Normln1"/>
        <w:tabs>
          <w:tab w:val="left" w:pos="1134"/>
        </w:tabs>
        <w:spacing w:line="360" w:lineRule="auto"/>
        <w:ind w:left="1843" w:right="252" w:hanging="1483"/>
        <w:rPr>
          <w:rFonts w:asciiTheme="minorHAnsi" w:hAnsiTheme="minorHAnsi" w:cstheme="minorHAnsi"/>
        </w:rPr>
      </w:pPr>
    </w:p>
    <w:p w14:paraId="03769429" w14:textId="77777777" w:rsidR="0039593C" w:rsidRDefault="0039593C" w:rsidP="00CE75BD">
      <w:pPr>
        <w:pStyle w:val="Normln1"/>
        <w:tabs>
          <w:tab w:val="left" w:pos="1134"/>
        </w:tabs>
        <w:spacing w:line="360" w:lineRule="auto"/>
        <w:ind w:left="1843" w:right="252" w:hanging="1483"/>
        <w:rPr>
          <w:rFonts w:asciiTheme="minorHAnsi" w:hAnsiTheme="minorHAnsi" w:cstheme="minorHAnsi"/>
        </w:rPr>
      </w:pPr>
    </w:p>
    <w:p w14:paraId="771E99BF" w14:textId="77777777" w:rsidR="0039593C" w:rsidRDefault="0039593C" w:rsidP="00CE75BD">
      <w:pPr>
        <w:pStyle w:val="Normln1"/>
        <w:tabs>
          <w:tab w:val="left" w:pos="1134"/>
        </w:tabs>
        <w:spacing w:line="360" w:lineRule="auto"/>
        <w:ind w:left="1843" w:right="252" w:hanging="1483"/>
        <w:rPr>
          <w:rFonts w:asciiTheme="minorHAnsi" w:hAnsiTheme="minorHAnsi" w:cstheme="minorHAnsi"/>
        </w:rPr>
      </w:pPr>
    </w:p>
    <w:p w14:paraId="6BFD1EB5" w14:textId="77777777" w:rsidR="00231354" w:rsidRDefault="00CE75BD" w:rsidP="00CE75BD">
      <w:pPr>
        <w:pStyle w:val="Normln1"/>
        <w:tabs>
          <w:tab w:val="left" w:pos="1134"/>
        </w:tabs>
        <w:spacing w:line="360" w:lineRule="auto"/>
        <w:ind w:left="0" w:right="252" w:firstLine="0"/>
        <w:rPr>
          <w:rFonts w:asciiTheme="minorHAnsi" w:hAnsiTheme="minorHAnsi" w:cstheme="minorHAnsi"/>
          <w:sz w:val="28"/>
          <w:szCs w:val="28"/>
        </w:rPr>
      </w:pPr>
      <w:r w:rsidRPr="00D02B29">
        <w:rPr>
          <w:rFonts w:asciiTheme="minorHAnsi" w:hAnsiTheme="minorHAnsi" w:cstheme="minorHAnsi"/>
          <w:sz w:val="28"/>
          <w:szCs w:val="28"/>
          <w:highlight w:val="darkRed"/>
        </w:rPr>
        <w:lastRenderedPageBreak/>
        <w:t>Očekávané výstupy</w:t>
      </w:r>
    </w:p>
    <w:p w14:paraId="688FFC5D" w14:textId="77777777" w:rsidR="00CE75BD" w:rsidRDefault="00CE75BD" w:rsidP="00CE75BD">
      <w:pPr>
        <w:pStyle w:val="Normln1"/>
        <w:tabs>
          <w:tab w:val="left" w:pos="1134"/>
        </w:tabs>
        <w:spacing w:line="360" w:lineRule="auto"/>
        <w:ind w:left="0" w:right="252" w:firstLine="0"/>
        <w:rPr>
          <w:rFonts w:asciiTheme="minorHAnsi" w:hAnsiTheme="minorHAnsi" w:cstheme="minorHAnsi"/>
          <w:color w:val="C00000"/>
          <w:sz w:val="28"/>
          <w:szCs w:val="28"/>
        </w:rPr>
      </w:pPr>
      <w:r w:rsidRPr="00D02B29">
        <w:rPr>
          <w:rFonts w:asciiTheme="minorHAnsi" w:hAnsiTheme="minorHAnsi" w:cstheme="minorHAnsi"/>
          <w:color w:val="C00000"/>
          <w:sz w:val="28"/>
          <w:szCs w:val="28"/>
        </w:rPr>
        <w:t>Dítě a jeho</w:t>
      </w:r>
      <w:r w:rsidRPr="002E7307">
        <w:rPr>
          <w:rFonts w:asciiTheme="minorHAnsi" w:hAnsiTheme="minorHAnsi" w:cstheme="minorHAnsi"/>
          <w:color w:val="C00000"/>
          <w:sz w:val="28"/>
          <w:szCs w:val="28"/>
        </w:rPr>
        <w:t xml:space="preserve"> tělo</w:t>
      </w:r>
    </w:p>
    <w:tbl>
      <w:tblPr>
        <w:tblStyle w:val="Mkatabulky"/>
        <w:tblW w:w="0" w:type="auto"/>
        <w:tblInd w:w="720" w:type="dxa"/>
        <w:tblLook w:val="04A0" w:firstRow="1" w:lastRow="0" w:firstColumn="1" w:lastColumn="0" w:noHBand="0" w:noVBand="1"/>
      </w:tblPr>
      <w:tblGrid>
        <w:gridCol w:w="8484"/>
      </w:tblGrid>
      <w:tr w:rsidR="002E7307" w:rsidRPr="002E7307" w14:paraId="5AE8091A" w14:textId="77777777" w:rsidTr="002E7307">
        <w:tc>
          <w:tcPr>
            <w:tcW w:w="9354" w:type="dxa"/>
          </w:tcPr>
          <w:p w14:paraId="76D16A4D" w14:textId="77777777" w:rsidR="002E7307" w:rsidRPr="002E7307" w:rsidRDefault="002E7307" w:rsidP="00891452">
            <w:pPr>
              <w:pStyle w:val="Normln1"/>
              <w:numPr>
                <w:ilvl w:val="0"/>
                <w:numId w:val="70"/>
              </w:numPr>
              <w:tabs>
                <w:tab w:val="left" w:pos="1134"/>
              </w:tabs>
              <w:spacing w:line="360" w:lineRule="auto"/>
              <w:ind w:left="1123" w:right="0" w:hanging="283"/>
              <w:rPr>
                <w:rFonts w:asciiTheme="minorHAnsi" w:hAnsiTheme="minorHAnsi" w:cstheme="minorHAnsi"/>
                <w:color w:val="auto"/>
              </w:rPr>
            </w:pPr>
            <w:r w:rsidRPr="002E7307">
              <w:rPr>
                <w:rFonts w:asciiTheme="minorHAnsi" w:hAnsiTheme="minorHAnsi" w:cstheme="minorHAnsi"/>
                <w:color w:val="auto"/>
              </w:rPr>
              <w:t>aktivně vyhledává a vyžaduje příležitosti k</w:t>
            </w:r>
            <w:r w:rsidR="00761439">
              <w:rPr>
                <w:rFonts w:asciiTheme="minorHAnsi" w:hAnsiTheme="minorHAnsi" w:cstheme="minorHAnsi"/>
                <w:color w:val="auto"/>
              </w:rPr>
              <w:t> </w:t>
            </w:r>
            <w:r w:rsidRPr="002E7307">
              <w:rPr>
                <w:rFonts w:asciiTheme="minorHAnsi" w:hAnsiTheme="minorHAnsi" w:cstheme="minorHAnsi"/>
                <w:color w:val="auto"/>
              </w:rPr>
              <w:t>pohybu</w:t>
            </w:r>
          </w:p>
        </w:tc>
      </w:tr>
      <w:tr w:rsidR="002E7307" w:rsidRPr="002E7307" w14:paraId="54551F6E" w14:textId="77777777" w:rsidTr="002E7307">
        <w:tc>
          <w:tcPr>
            <w:tcW w:w="9354" w:type="dxa"/>
          </w:tcPr>
          <w:p w14:paraId="12B2117A" w14:textId="77777777" w:rsidR="002E7307" w:rsidRPr="002E7307" w:rsidRDefault="002E7307" w:rsidP="00891452">
            <w:pPr>
              <w:pStyle w:val="Normln1"/>
              <w:numPr>
                <w:ilvl w:val="0"/>
                <w:numId w:val="70"/>
              </w:numPr>
              <w:tabs>
                <w:tab w:val="left" w:pos="1134"/>
              </w:tabs>
              <w:spacing w:line="360" w:lineRule="auto"/>
              <w:ind w:left="1123" w:right="0" w:hanging="283"/>
              <w:rPr>
                <w:rFonts w:asciiTheme="minorHAnsi" w:hAnsiTheme="minorHAnsi" w:cstheme="minorHAnsi"/>
                <w:color w:val="auto"/>
              </w:rPr>
            </w:pPr>
            <w:r w:rsidRPr="002E7307">
              <w:rPr>
                <w:rFonts w:asciiTheme="minorHAnsi" w:hAnsiTheme="minorHAnsi" w:cstheme="minorHAnsi"/>
                <w:color w:val="auto"/>
              </w:rPr>
              <w:t>úspěšně zdolává překážky lezením, skokem</w:t>
            </w:r>
          </w:p>
        </w:tc>
      </w:tr>
      <w:tr w:rsidR="002E7307" w:rsidRPr="002E7307" w14:paraId="7FA27CB6" w14:textId="77777777" w:rsidTr="002E7307">
        <w:tc>
          <w:tcPr>
            <w:tcW w:w="9354" w:type="dxa"/>
          </w:tcPr>
          <w:p w14:paraId="60A39BF2" w14:textId="77777777" w:rsidR="002E7307" w:rsidRPr="002E7307" w:rsidRDefault="002E7307" w:rsidP="00891452">
            <w:pPr>
              <w:pStyle w:val="Normln1"/>
              <w:numPr>
                <w:ilvl w:val="0"/>
                <w:numId w:val="70"/>
              </w:numPr>
              <w:tabs>
                <w:tab w:val="left" w:pos="1134"/>
              </w:tabs>
              <w:spacing w:line="360" w:lineRule="auto"/>
              <w:ind w:left="1123" w:right="0" w:hanging="283"/>
              <w:rPr>
                <w:rFonts w:asciiTheme="minorHAnsi" w:hAnsiTheme="minorHAnsi" w:cstheme="minorHAnsi"/>
                <w:color w:val="auto"/>
              </w:rPr>
            </w:pPr>
            <w:r w:rsidRPr="002E7307">
              <w:rPr>
                <w:rFonts w:asciiTheme="minorHAnsi" w:hAnsiTheme="minorHAnsi" w:cstheme="minorHAnsi"/>
                <w:color w:val="auto"/>
              </w:rPr>
              <w:t>dovede správným způsobem používat toaletu</w:t>
            </w:r>
          </w:p>
        </w:tc>
      </w:tr>
      <w:tr w:rsidR="002E7307" w:rsidRPr="002E7307" w14:paraId="203B8833" w14:textId="77777777" w:rsidTr="002E7307">
        <w:tc>
          <w:tcPr>
            <w:tcW w:w="9354" w:type="dxa"/>
          </w:tcPr>
          <w:p w14:paraId="17973E3E" w14:textId="77777777" w:rsidR="002E7307" w:rsidRPr="002E7307" w:rsidRDefault="002E7307" w:rsidP="00891452">
            <w:pPr>
              <w:pStyle w:val="Normln1"/>
              <w:numPr>
                <w:ilvl w:val="0"/>
                <w:numId w:val="70"/>
              </w:numPr>
              <w:tabs>
                <w:tab w:val="left" w:pos="1134"/>
              </w:tabs>
              <w:spacing w:line="360" w:lineRule="auto"/>
              <w:ind w:left="1123" w:right="0" w:hanging="283"/>
              <w:rPr>
                <w:rFonts w:asciiTheme="minorHAnsi" w:hAnsiTheme="minorHAnsi" w:cstheme="minorHAnsi"/>
                <w:color w:val="auto"/>
              </w:rPr>
            </w:pPr>
            <w:r w:rsidRPr="002E7307">
              <w:rPr>
                <w:rFonts w:asciiTheme="minorHAnsi" w:hAnsiTheme="minorHAnsi" w:cstheme="minorHAnsi"/>
                <w:color w:val="auto"/>
              </w:rPr>
              <w:t>pije dostatečně podle osobní potřeby</w:t>
            </w:r>
          </w:p>
        </w:tc>
      </w:tr>
      <w:tr w:rsidR="002E7307" w:rsidRPr="002E7307" w14:paraId="306A5AC1" w14:textId="77777777" w:rsidTr="002E7307">
        <w:tc>
          <w:tcPr>
            <w:tcW w:w="9354" w:type="dxa"/>
          </w:tcPr>
          <w:p w14:paraId="26E4BE6E" w14:textId="77777777" w:rsidR="002E7307" w:rsidRPr="002E7307" w:rsidRDefault="002E7307" w:rsidP="00891452">
            <w:pPr>
              <w:pStyle w:val="Normln1"/>
              <w:numPr>
                <w:ilvl w:val="0"/>
                <w:numId w:val="70"/>
              </w:numPr>
              <w:tabs>
                <w:tab w:val="left" w:pos="1134"/>
              </w:tabs>
              <w:spacing w:line="360" w:lineRule="auto"/>
              <w:ind w:left="1123" w:right="0" w:hanging="283"/>
              <w:rPr>
                <w:rFonts w:asciiTheme="minorHAnsi" w:hAnsiTheme="minorHAnsi" w:cstheme="minorHAnsi"/>
                <w:color w:val="auto"/>
              </w:rPr>
            </w:pPr>
            <w:r w:rsidRPr="002E7307">
              <w:rPr>
                <w:rFonts w:asciiTheme="minorHAnsi" w:hAnsiTheme="minorHAnsi" w:cstheme="minorHAnsi"/>
                <w:color w:val="auto"/>
              </w:rPr>
              <w:t>ochutnává a konzumuje jídla zdravé výživy</w:t>
            </w:r>
          </w:p>
        </w:tc>
      </w:tr>
    </w:tbl>
    <w:p w14:paraId="7B285AF4" w14:textId="77777777" w:rsidR="001E6F25" w:rsidRDefault="001E6F25" w:rsidP="0072572F">
      <w:pPr>
        <w:pStyle w:val="Normln1"/>
        <w:tabs>
          <w:tab w:val="left" w:pos="1134"/>
        </w:tabs>
        <w:spacing w:line="360" w:lineRule="auto"/>
        <w:ind w:left="0" w:right="252" w:firstLine="1560"/>
        <w:rPr>
          <w:rFonts w:asciiTheme="minorHAnsi" w:hAnsiTheme="minorHAnsi" w:cstheme="minorHAnsi"/>
        </w:rPr>
      </w:pPr>
    </w:p>
    <w:p w14:paraId="56362F5C" w14:textId="77777777" w:rsidR="002E7307" w:rsidRDefault="002E7307" w:rsidP="002E7307">
      <w:pPr>
        <w:pStyle w:val="Normln1"/>
        <w:tabs>
          <w:tab w:val="left" w:pos="1134"/>
        </w:tabs>
        <w:spacing w:line="360" w:lineRule="auto"/>
        <w:ind w:left="0" w:right="252" w:firstLine="0"/>
        <w:rPr>
          <w:rFonts w:asciiTheme="minorHAnsi" w:hAnsiTheme="minorHAnsi" w:cstheme="minorHAnsi"/>
          <w:color w:val="FF0000"/>
          <w:sz w:val="28"/>
          <w:szCs w:val="28"/>
        </w:rPr>
      </w:pPr>
      <w:r w:rsidRPr="002E7307">
        <w:rPr>
          <w:rFonts w:asciiTheme="minorHAnsi" w:hAnsiTheme="minorHAnsi" w:cstheme="minorHAnsi"/>
          <w:color w:val="FF0000"/>
          <w:sz w:val="28"/>
          <w:szCs w:val="28"/>
        </w:rPr>
        <w:t>Dítě a jeho psychika</w:t>
      </w:r>
    </w:p>
    <w:tbl>
      <w:tblPr>
        <w:tblStyle w:val="Mkatabulky"/>
        <w:tblW w:w="0" w:type="auto"/>
        <w:tblInd w:w="720" w:type="dxa"/>
        <w:tblLook w:val="04A0" w:firstRow="1" w:lastRow="0" w:firstColumn="1" w:lastColumn="0" w:noHBand="0" w:noVBand="1"/>
      </w:tblPr>
      <w:tblGrid>
        <w:gridCol w:w="8484"/>
      </w:tblGrid>
      <w:tr w:rsidR="009D59A2" w:rsidRPr="009D59A2" w14:paraId="2D6FD4C4" w14:textId="77777777" w:rsidTr="009D59A2">
        <w:tc>
          <w:tcPr>
            <w:tcW w:w="9354" w:type="dxa"/>
          </w:tcPr>
          <w:p w14:paraId="77C3CBD6" w14:textId="77777777" w:rsidR="009D59A2" w:rsidRPr="009D59A2" w:rsidRDefault="009D59A2" w:rsidP="00891452">
            <w:pPr>
              <w:pStyle w:val="Normln1"/>
              <w:numPr>
                <w:ilvl w:val="0"/>
                <w:numId w:val="71"/>
              </w:numPr>
              <w:tabs>
                <w:tab w:val="left" w:pos="1134"/>
              </w:tabs>
              <w:spacing w:line="360" w:lineRule="auto"/>
              <w:ind w:left="1123" w:right="0" w:hanging="283"/>
              <w:rPr>
                <w:rFonts w:asciiTheme="minorHAnsi" w:hAnsiTheme="minorHAnsi" w:cstheme="minorHAnsi"/>
                <w:color w:val="auto"/>
              </w:rPr>
            </w:pPr>
            <w:r w:rsidRPr="009D59A2">
              <w:rPr>
                <w:rFonts w:asciiTheme="minorHAnsi" w:hAnsiTheme="minorHAnsi" w:cstheme="minorHAnsi"/>
                <w:color w:val="auto"/>
              </w:rPr>
              <w:t>pozoruje dění kolem sebe</w:t>
            </w:r>
          </w:p>
        </w:tc>
      </w:tr>
      <w:tr w:rsidR="009D59A2" w:rsidRPr="009D59A2" w14:paraId="267D1D0C" w14:textId="77777777" w:rsidTr="009D59A2">
        <w:tc>
          <w:tcPr>
            <w:tcW w:w="9354" w:type="dxa"/>
          </w:tcPr>
          <w:p w14:paraId="36423F24" w14:textId="77777777" w:rsidR="009D59A2" w:rsidRPr="009D59A2" w:rsidRDefault="009D59A2" w:rsidP="00891452">
            <w:pPr>
              <w:pStyle w:val="Normln1"/>
              <w:numPr>
                <w:ilvl w:val="0"/>
                <w:numId w:val="71"/>
              </w:numPr>
              <w:tabs>
                <w:tab w:val="left" w:pos="1134"/>
              </w:tabs>
              <w:spacing w:line="360" w:lineRule="auto"/>
              <w:ind w:left="1123" w:right="0" w:hanging="283"/>
              <w:rPr>
                <w:rFonts w:asciiTheme="minorHAnsi" w:hAnsiTheme="minorHAnsi" w:cstheme="minorHAnsi"/>
                <w:color w:val="auto"/>
              </w:rPr>
            </w:pPr>
            <w:r w:rsidRPr="009D59A2">
              <w:rPr>
                <w:rFonts w:asciiTheme="minorHAnsi" w:hAnsiTheme="minorHAnsi" w:cstheme="minorHAnsi"/>
                <w:color w:val="auto"/>
              </w:rPr>
              <w:t>správně třídí (přiřazuje) věci podle tvaru, barvy, velikosti, materiálu</w:t>
            </w:r>
          </w:p>
        </w:tc>
      </w:tr>
      <w:tr w:rsidR="009D59A2" w:rsidRPr="009D59A2" w14:paraId="5592CA7E" w14:textId="77777777" w:rsidTr="009D59A2">
        <w:tc>
          <w:tcPr>
            <w:tcW w:w="9354" w:type="dxa"/>
          </w:tcPr>
          <w:p w14:paraId="28D02E73" w14:textId="77777777" w:rsidR="009D59A2" w:rsidRPr="009D59A2" w:rsidRDefault="009D59A2" w:rsidP="00891452">
            <w:pPr>
              <w:pStyle w:val="Normln1"/>
              <w:numPr>
                <w:ilvl w:val="0"/>
                <w:numId w:val="71"/>
              </w:numPr>
              <w:tabs>
                <w:tab w:val="left" w:pos="1134"/>
              </w:tabs>
              <w:spacing w:line="360" w:lineRule="auto"/>
              <w:ind w:left="1123" w:right="0" w:hanging="283"/>
              <w:rPr>
                <w:rFonts w:asciiTheme="minorHAnsi" w:hAnsiTheme="minorHAnsi" w:cstheme="minorHAnsi"/>
                <w:color w:val="auto"/>
              </w:rPr>
            </w:pPr>
            <w:r w:rsidRPr="009D59A2">
              <w:rPr>
                <w:rFonts w:asciiTheme="minorHAnsi" w:hAnsiTheme="minorHAnsi" w:cstheme="minorHAnsi"/>
                <w:color w:val="auto"/>
              </w:rPr>
              <w:t>uplatňuje fantazii při hrách, při výtvarných a hudebních činnostech</w:t>
            </w:r>
          </w:p>
        </w:tc>
      </w:tr>
      <w:tr w:rsidR="009D59A2" w:rsidRPr="009D59A2" w14:paraId="712BDD91" w14:textId="77777777" w:rsidTr="009D59A2">
        <w:tc>
          <w:tcPr>
            <w:tcW w:w="9354" w:type="dxa"/>
          </w:tcPr>
          <w:p w14:paraId="7B6F2002" w14:textId="77777777" w:rsidR="009D59A2" w:rsidRPr="009D59A2" w:rsidRDefault="009D59A2" w:rsidP="00891452">
            <w:pPr>
              <w:pStyle w:val="Normln1"/>
              <w:numPr>
                <w:ilvl w:val="0"/>
                <w:numId w:val="71"/>
              </w:numPr>
              <w:tabs>
                <w:tab w:val="left" w:pos="1134"/>
              </w:tabs>
              <w:spacing w:line="360" w:lineRule="auto"/>
              <w:ind w:left="1123" w:right="0" w:hanging="283"/>
              <w:rPr>
                <w:rFonts w:asciiTheme="minorHAnsi" w:hAnsiTheme="minorHAnsi" w:cstheme="minorHAnsi"/>
                <w:color w:val="auto"/>
              </w:rPr>
            </w:pPr>
            <w:r w:rsidRPr="009D59A2">
              <w:rPr>
                <w:rFonts w:asciiTheme="minorHAnsi" w:hAnsiTheme="minorHAnsi" w:cstheme="minorHAnsi"/>
                <w:color w:val="auto"/>
              </w:rPr>
              <w:t>přednáší říkadla, básně, vypráví jednoduché příběhy</w:t>
            </w:r>
          </w:p>
        </w:tc>
      </w:tr>
      <w:tr w:rsidR="009D59A2" w:rsidRPr="009D59A2" w14:paraId="3C723DF9" w14:textId="77777777" w:rsidTr="009D59A2">
        <w:tc>
          <w:tcPr>
            <w:tcW w:w="9354" w:type="dxa"/>
          </w:tcPr>
          <w:p w14:paraId="3ADFF2CC" w14:textId="77777777" w:rsidR="009D59A2" w:rsidRPr="009D59A2" w:rsidRDefault="009D59A2" w:rsidP="00891452">
            <w:pPr>
              <w:pStyle w:val="Normln1"/>
              <w:numPr>
                <w:ilvl w:val="0"/>
                <w:numId w:val="71"/>
              </w:numPr>
              <w:tabs>
                <w:tab w:val="left" w:pos="1134"/>
              </w:tabs>
              <w:spacing w:line="360" w:lineRule="auto"/>
              <w:ind w:left="1123" w:right="0" w:hanging="283"/>
              <w:rPr>
                <w:rFonts w:asciiTheme="minorHAnsi" w:hAnsiTheme="minorHAnsi" w:cstheme="minorHAnsi"/>
                <w:color w:val="auto"/>
              </w:rPr>
            </w:pPr>
            <w:r w:rsidRPr="009D59A2">
              <w:rPr>
                <w:rFonts w:asciiTheme="minorHAnsi" w:hAnsiTheme="minorHAnsi" w:cstheme="minorHAnsi"/>
                <w:color w:val="auto"/>
              </w:rPr>
              <w:t xml:space="preserve">umí poměřit mezi sebou několik předmětů a seřadit je podle velikosti </w:t>
            </w:r>
          </w:p>
        </w:tc>
      </w:tr>
    </w:tbl>
    <w:p w14:paraId="05C04656" w14:textId="77777777" w:rsidR="002E7307" w:rsidRDefault="002E7307" w:rsidP="002E7307">
      <w:pPr>
        <w:pStyle w:val="Normln1"/>
        <w:tabs>
          <w:tab w:val="left" w:pos="1134"/>
        </w:tabs>
        <w:spacing w:line="360" w:lineRule="auto"/>
        <w:ind w:left="0" w:right="252" w:firstLine="0"/>
        <w:rPr>
          <w:rFonts w:asciiTheme="minorHAnsi" w:hAnsiTheme="minorHAnsi" w:cstheme="minorHAnsi"/>
          <w:color w:val="FF0000"/>
          <w:sz w:val="28"/>
          <w:szCs w:val="28"/>
        </w:rPr>
      </w:pPr>
    </w:p>
    <w:p w14:paraId="3C5712A8" w14:textId="77777777" w:rsidR="009D59A2" w:rsidRPr="009D59A2" w:rsidRDefault="009D59A2" w:rsidP="002E7307">
      <w:pPr>
        <w:pStyle w:val="Normln1"/>
        <w:tabs>
          <w:tab w:val="left" w:pos="1134"/>
        </w:tabs>
        <w:spacing w:line="360" w:lineRule="auto"/>
        <w:ind w:left="0" w:right="252" w:firstLine="0"/>
        <w:rPr>
          <w:rFonts w:asciiTheme="minorHAnsi" w:hAnsiTheme="minorHAnsi" w:cstheme="minorHAnsi"/>
          <w:color w:val="FFC000"/>
          <w:sz w:val="28"/>
          <w:szCs w:val="28"/>
        </w:rPr>
      </w:pPr>
      <w:r w:rsidRPr="009D59A2">
        <w:rPr>
          <w:rFonts w:asciiTheme="minorHAnsi" w:hAnsiTheme="minorHAnsi" w:cstheme="minorHAnsi"/>
          <w:color w:val="FFC000"/>
          <w:sz w:val="28"/>
          <w:szCs w:val="28"/>
        </w:rPr>
        <w:t>Dítě a ten druhý</w:t>
      </w:r>
    </w:p>
    <w:tbl>
      <w:tblPr>
        <w:tblStyle w:val="Mkatabulky"/>
        <w:tblW w:w="0" w:type="auto"/>
        <w:tblInd w:w="720" w:type="dxa"/>
        <w:tblLook w:val="04A0" w:firstRow="1" w:lastRow="0" w:firstColumn="1" w:lastColumn="0" w:noHBand="0" w:noVBand="1"/>
      </w:tblPr>
      <w:tblGrid>
        <w:gridCol w:w="8484"/>
      </w:tblGrid>
      <w:tr w:rsidR="009D59A2" w:rsidRPr="009D59A2" w14:paraId="31140902" w14:textId="77777777" w:rsidTr="009D59A2">
        <w:tc>
          <w:tcPr>
            <w:tcW w:w="9354" w:type="dxa"/>
          </w:tcPr>
          <w:p w14:paraId="73738075" w14:textId="77777777" w:rsidR="009D59A2" w:rsidRPr="009D59A2" w:rsidRDefault="009D59A2" w:rsidP="00891452">
            <w:pPr>
              <w:pStyle w:val="Normln1"/>
              <w:numPr>
                <w:ilvl w:val="0"/>
                <w:numId w:val="72"/>
              </w:numPr>
              <w:tabs>
                <w:tab w:val="left" w:pos="1134"/>
              </w:tabs>
              <w:spacing w:line="360" w:lineRule="auto"/>
              <w:ind w:left="1123" w:right="0" w:hanging="283"/>
              <w:rPr>
                <w:rFonts w:asciiTheme="minorHAnsi" w:hAnsiTheme="minorHAnsi" w:cstheme="minorHAnsi"/>
              </w:rPr>
            </w:pPr>
            <w:r w:rsidRPr="009D59A2">
              <w:rPr>
                <w:rFonts w:asciiTheme="minorHAnsi" w:hAnsiTheme="minorHAnsi" w:cstheme="minorHAnsi"/>
              </w:rPr>
              <w:t>reaguje na projevy druhých</w:t>
            </w:r>
          </w:p>
        </w:tc>
      </w:tr>
      <w:tr w:rsidR="009D59A2" w:rsidRPr="009D59A2" w14:paraId="6A248B6B" w14:textId="77777777" w:rsidTr="009D59A2">
        <w:tc>
          <w:tcPr>
            <w:tcW w:w="9354" w:type="dxa"/>
          </w:tcPr>
          <w:p w14:paraId="68AA58FB" w14:textId="77777777" w:rsidR="009D59A2" w:rsidRPr="009D59A2" w:rsidRDefault="009D59A2" w:rsidP="00891452">
            <w:pPr>
              <w:pStyle w:val="Normln1"/>
              <w:numPr>
                <w:ilvl w:val="0"/>
                <w:numId w:val="72"/>
              </w:numPr>
              <w:tabs>
                <w:tab w:val="left" w:pos="1134"/>
              </w:tabs>
              <w:spacing w:line="360" w:lineRule="auto"/>
              <w:ind w:left="1123" w:right="0" w:hanging="283"/>
              <w:rPr>
                <w:rFonts w:asciiTheme="minorHAnsi" w:hAnsiTheme="minorHAnsi" w:cstheme="minorHAnsi"/>
              </w:rPr>
            </w:pPr>
            <w:r w:rsidRPr="009D59A2">
              <w:rPr>
                <w:rFonts w:asciiTheme="minorHAnsi" w:hAnsiTheme="minorHAnsi" w:cstheme="minorHAnsi"/>
              </w:rPr>
              <w:t>umí se domluvit, odpustit</w:t>
            </w:r>
          </w:p>
        </w:tc>
      </w:tr>
      <w:tr w:rsidR="009D59A2" w:rsidRPr="009D59A2" w14:paraId="481FEB25" w14:textId="77777777" w:rsidTr="009D59A2">
        <w:tc>
          <w:tcPr>
            <w:tcW w:w="9354" w:type="dxa"/>
          </w:tcPr>
          <w:p w14:paraId="170579D7" w14:textId="77777777" w:rsidR="009D59A2" w:rsidRPr="009D59A2" w:rsidRDefault="009D59A2" w:rsidP="00891452">
            <w:pPr>
              <w:pStyle w:val="Normln1"/>
              <w:numPr>
                <w:ilvl w:val="0"/>
                <w:numId w:val="72"/>
              </w:numPr>
              <w:tabs>
                <w:tab w:val="left" w:pos="1134"/>
              </w:tabs>
              <w:spacing w:line="360" w:lineRule="auto"/>
              <w:ind w:left="1123" w:right="0" w:hanging="283"/>
              <w:rPr>
                <w:rFonts w:asciiTheme="minorHAnsi" w:hAnsiTheme="minorHAnsi" w:cstheme="minorHAnsi"/>
              </w:rPr>
            </w:pPr>
            <w:r w:rsidRPr="009D59A2">
              <w:rPr>
                <w:rFonts w:asciiTheme="minorHAnsi" w:hAnsiTheme="minorHAnsi" w:cstheme="minorHAnsi"/>
              </w:rPr>
              <w:t xml:space="preserve">pozdraví, </w:t>
            </w:r>
            <w:proofErr w:type="gramStart"/>
            <w:r w:rsidRPr="009D59A2">
              <w:rPr>
                <w:rFonts w:asciiTheme="minorHAnsi" w:hAnsiTheme="minorHAnsi" w:cstheme="minorHAnsi"/>
              </w:rPr>
              <w:t>rozloučí</w:t>
            </w:r>
            <w:proofErr w:type="gramEnd"/>
            <w:r w:rsidRPr="009D59A2">
              <w:rPr>
                <w:rFonts w:asciiTheme="minorHAnsi" w:hAnsiTheme="minorHAnsi" w:cstheme="minorHAnsi"/>
              </w:rPr>
              <w:t xml:space="preserve"> se</w:t>
            </w:r>
          </w:p>
        </w:tc>
      </w:tr>
    </w:tbl>
    <w:p w14:paraId="0B8CD392" w14:textId="77777777" w:rsidR="001E6F25" w:rsidRDefault="001E6F25" w:rsidP="00D02B29">
      <w:pPr>
        <w:pStyle w:val="Normln1"/>
        <w:tabs>
          <w:tab w:val="left" w:pos="1134"/>
        </w:tabs>
        <w:spacing w:line="360" w:lineRule="auto"/>
        <w:ind w:left="0" w:right="252" w:firstLine="142"/>
        <w:rPr>
          <w:rFonts w:asciiTheme="minorHAnsi" w:hAnsiTheme="minorHAnsi" w:cstheme="minorHAnsi"/>
        </w:rPr>
      </w:pPr>
    </w:p>
    <w:p w14:paraId="349D3572" w14:textId="77777777" w:rsidR="001E6F25" w:rsidRDefault="009D59A2" w:rsidP="009D59A2">
      <w:pPr>
        <w:pStyle w:val="Normln1"/>
        <w:tabs>
          <w:tab w:val="left" w:pos="1134"/>
        </w:tabs>
        <w:spacing w:line="360" w:lineRule="auto"/>
        <w:ind w:left="0" w:right="252" w:firstLine="0"/>
        <w:rPr>
          <w:rFonts w:asciiTheme="minorHAnsi" w:hAnsiTheme="minorHAnsi" w:cstheme="minorHAnsi"/>
          <w:color w:val="00B0F0"/>
          <w:sz w:val="28"/>
          <w:szCs w:val="28"/>
        </w:rPr>
      </w:pPr>
      <w:r w:rsidRPr="009D59A2">
        <w:rPr>
          <w:rFonts w:asciiTheme="minorHAnsi" w:hAnsiTheme="minorHAnsi" w:cstheme="minorHAnsi"/>
          <w:color w:val="00B0F0"/>
          <w:sz w:val="28"/>
          <w:szCs w:val="28"/>
        </w:rPr>
        <w:t>Dítě a společnost</w:t>
      </w:r>
    </w:p>
    <w:tbl>
      <w:tblPr>
        <w:tblStyle w:val="Mkatabulky"/>
        <w:tblW w:w="0" w:type="auto"/>
        <w:tblInd w:w="720" w:type="dxa"/>
        <w:tblLook w:val="04A0" w:firstRow="1" w:lastRow="0" w:firstColumn="1" w:lastColumn="0" w:noHBand="0" w:noVBand="1"/>
      </w:tblPr>
      <w:tblGrid>
        <w:gridCol w:w="8484"/>
      </w:tblGrid>
      <w:tr w:rsidR="009941E2" w:rsidRPr="009941E2" w14:paraId="516D3A5F" w14:textId="77777777" w:rsidTr="009941E2">
        <w:tc>
          <w:tcPr>
            <w:tcW w:w="9354" w:type="dxa"/>
          </w:tcPr>
          <w:p w14:paraId="0E18331B" w14:textId="77777777" w:rsidR="009941E2" w:rsidRPr="009941E2" w:rsidRDefault="009941E2" w:rsidP="00891452">
            <w:pPr>
              <w:pStyle w:val="Normln1"/>
              <w:numPr>
                <w:ilvl w:val="0"/>
                <w:numId w:val="73"/>
              </w:numPr>
              <w:tabs>
                <w:tab w:val="left" w:pos="1134"/>
              </w:tabs>
              <w:spacing w:line="360" w:lineRule="auto"/>
              <w:ind w:left="1123" w:right="0" w:hanging="283"/>
              <w:rPr>
                <w:rFonts w:asciiTheme="minorHAnsi" w:hAnsiTheme="minorHAnsi" w:cstheme="minorHAnsi"/>
                <w:color w:val="auto"/>
              </w:rPr>
            </w:pPr>
            <w:r w:rsidRPr="009941E2">
              <w:rPr>
                <w:rFonts w:asciiTheme="minorHAnsi" w:hAnsiTheme="minorHAnsi" w:cstheme="minorHAnsi"/>
                <w:color w:val="auto"/>
              </w:rPr>
              <w:t>všechny děti ve třídě oslovuje jménem</w:t>
            </w:r>
          </w:p>
        </w:tc>
      </w:tr>
      <w:tr w:rsidR="009941E2" w:rsidRPr="009941E2" w14:paraId="513FDC93" w14:textId="77777777" w:rsidTr="009941E2">
        <w:tc>
          <w:tcPr>
            <w:tcW w:w="9354" w:type="dxa"/>
          </w:tcPr>
          <w:p w14:paraId="666524C1" w14:textId="77777777" w:rsidR="009941E2" w:rsidRPr="009941E2" w:rsidRDefault="009941E2" w:rsidP="00891452">
            <w:pPr>
              <w:pStyle w:val="Normln1"/>
              <w:numPr>
                <w:ilvl w:val="0"/>
                <w:numId w:val="73"/>
              </w:numPr>
              <w:tabs>
                <w:tab w:val="left" w:pos="1134"/>
              </w:tabs>
              <w:spacing w:line="360" w:lineRule="auto"/>
              <w:ind w:left="1123" w:right="0" w:hanging="283"/>
              <w:rPr>
                <w:rFonts w:asciiTheme="minorHAnsi" w:hAnsiTheme="minorHAnsi" w:cstheme="minorHAnsi"/>
                <w:color w:val="auto"/>
              </w:rPr>
            </w:pPr>
            <w:r w:rsidRPr="009941E2">
              <w:rPr>
                <w:rFonts w:asciiTheme="minorHAnsi" w:hAnsiTheme="minorHAnsi" w:cstheme="minorHAnsi"/>
                <w:color w:val="auto"/>
              </w:rPr>
              <w:t>dodržuje společně vytvořená pravidla</w:t>
            </w:r>
          </w:p>
        </w:tc>
      </w:tr>
      <w:tr w:rsidR="009941E2" w:rsidRPr="009941E2" w14:paraId="398C4BA0" w14:textId="77777777" w:rsidTr="009941E2">
        <w:tc>
          <w:tcPr>
            <w:tcW w:w="9354" w:type="dxa"/>
          </w:tcPr>
          <w:p w14:paraId="19FDD2CA" w14:textId="77777777" w:rsidR="009941E2" w:rsidRPr="009941E2" w:rsidRDefault="009941E2" w:rsidP="00891452">
            <w:pPr>
              <w:pStyle w:val="Normln1"/>
              <w:numPr>
                <w:ilvl w:val="0"/>
                <w:numId w:val="73"/>
              </w:numPr>
              <w:tabs>
                <w:tab w:val="left" w:pos="1134"/>
              </w:tabs>
              <w:spacing w:line="360" w:lineRule="auto"/>
              <w:ind w:left="1123" w:right="0" w:hanging="283"/>
              <w:rPr>
                <w:rFonts w:asciiTheme="minorHAnsi" w:hAnsiTheme="minorHAnsi" w:cstheme="minorHAnsi"/>
                <w:color w:val="auto"/>
              </w:rPr>
            </w:pPr>
            <w:r w:rsidRPr="009941E2">
              <w:rPr>
                <w:rFonts w:asciiTheme="minorHAnsi" w:hAnsiTheme="minorHAnsi" w:cstheme="minorHAnsi"/>
                <w:color w:val="auto"/>
              </w:rPr>
              <w:t>vyhledává společnost dětí</w:t>
            </w:r>
          </w:p>
        </w:tc>
      </w:tr>
      <w:tr w:rsidR="009941E2" w:rsidRPr="009941E2" w14:paraId="26A3DCD1" w14:textId="77777777" w:rsidTr="009941E2">
        <w:tc>
          <w:tcPr>
            <w:tcW w:w="9354" w:type="dxa"/>
          </w:tcPr>
          <w:p w14:paraId="563E1476" w14:textId="77777777" w:rsidR="009941E2" w:rsidRPr="009941E2" w:rsidRDefault="009941E2" w:rsidP="00891452">
            <w:pPr>
              <w:pStyle w:val="Normln1"/>
              <w:numPr>
                <w:ilvl w:val="0"/>
                <w:numId w:val="73"/>
              </w:numPr>
              <w:tabs>
                <w:tab w:val="left" w:pos="1134"/>
              </w:tabs>
              <w:spacing w:line="360" w:lineRule="auto"/>
              <w:ind w:left="1123" w:right="0" w:hanging="283"/>
              <w:rPr>
                <w:rFonts w:asciiTheme="minorHAnsi" w:hAnsiTheme="minorHAnsi" w:cstheme="minorHAnsi"/>
                <w:color w:val="auto"/>
              </w:rPr>
            </w:pPr>
            <w:r w:rsidRPr="009941E2">
              <w:rPr>
                <w:rFonts w:asciiTheme="minorHAnsi" w:hAnsiTheme="minorHAnsi" w:cstheme="minorHAnsi"/>
                <w:color w:val="auto"/>
              </w:rPr>
              <w:t>hraje si na školu</w:t>
            </w:r>
          </w:p>
        </w:tc>
      </w:tr>
    </w:tbl>
    <w:p w14:paraId="775B119E" w14:textId="77777777" w:rsidR="00B5625E" w:rsidRDefault="00B5625E" w:rsidP="009941E2">
      <w:pPr>
        <w:pStyle w:val="Normln1"/>
        <w:tabs>
          <w:tab w:val="left" w:pos="2160"/>
        </w:tabs>
        <w:spacing w:line="360" w:lineRule="auto"/>
        <w:ind w:left="0" w:right="252" w:firstLine="0"/>
        <w:rPr>
          <w:rFonts w:asciiTheme="minorHAnsi" w:hAnsiTheme="minorHAnsi" w:cstheme="minorHAnsi"/>
        </w:rPr>
      </w:pPr>
    </w:p>
    <w:p w14:paraId="7BBFD67A" w14:textId="77777777" w:rsidR="009941E2" w:rsidRPr="009941E2" w:rsidRDefault="009941E2" w:rsidP="009941E2">
      <w:pPr>
        <w:pStyle w:val="Normln1"/>
        <w:tabs>
          <w:tab w:val="left" w:pos="2160"/>
        </w:tabs>
        <w:spacing w:line="360" w:lineRule="auto"/>
        <w:ind w:left="0" w:right="252" w:firstLine="0"/>
        <w:rPr>
          <w:rFonts w:asciiTheme="minorHAnsi" w:hAnsiTheme="minorHAnsi" w:cstheme="minorHAnsi"/>
          <w:color w:val="92D050"/>
          <w:sz w:val="28"/>
          <w:szCs w:val="28"/>
        </w:rPr>
      </w:pPr>
      <w:r w:rsidRPr="009941E2">
        <w:rPr>
          <w:rFonts w:asciiTheme="minorHAnsi" w:hAnsiTheme="minorHAnsi" w:cstheme="minorHAnsi"/>
          <w:color w:val="92D050"/>
          <w:sz w:val="28"/>
          <w:szCs w:val="28"/>
        </w:rPr>
        <w:t>Dítě a svět</w:t>
      </w:r>
    </w:p>
    <w:tbl>
      <w:tblPr>
        <w:tblStyle w:val="Mkatabulky"/>
        <w:tblW w:w="0" w:type="auto"/>
        <w:tblInd w:w="720" w:type="dxa"/>
        <w:tblLook w:val="04A0" w:firstRow="1" w:lastRow="0" w:firstColumn="1" w:lastColumn="0" w:noHBand="0" w:noVBand="1"/>
      </w:tblPr>
      <w:tblGrid>
        <w:gridCol w:w="8484"/>
      </w:tblGrid>
      <w:tr w:rsidR="009941E2" w:rsidRPr="009941E2" w14:paraId="0DA021E1" w14:textId="77777777" w:rsidTr="009941E2">
        <w:tc>
          <w:tcPr>
            <w:tcW w:w="9354" w:type="dxa"/>
          </w:tcPr>
          <w:p w14:paraId="0993FEBC" w14:textId="77777777" w:rsidR="009941E2" w:rsidRPr="009941E2" w:rsidRDefault="009941E2" w:rsidP="00891452">
            <w:pPr>
              <w:pStyle w:val="Normln1"/>
              <w:numPr>
                <w:ilvl w:val="0"/>
                <w:numId w:val="74"/>
              </w:numPr>
              <w:tabs>
                <w:tab w:val="left" w:pos="2160"/>
              </w:tabs>
              <w:spacing w:line="360" w:lineRule="auto"/>
              <w:ind w:left="1123" w:right="0" w:hanging="283"/>
              <w:rPr>
                <w:rFonts w:asciiTheme="minorHAnsi" w:hAnsiTheme="minorHAnsi" w:cstheme="minorHAnsi"/>
              </w:rPr>
            </w:pPr>
            <w:r w:rsidRPr="009941E2">
              <w:rPr>
                <w:rFonts w:asciiTheme="minorHAnsi" w:hAnsiTheme="minorHAnsi" w:cstheme="minorHAnsi"/>
              </w:rPr>
              <w:t xml:space="preserve">rozlišuje, co </w:t>
            </w:r>
            <w:proofErr w:type="gramStart"/>
            <w:r w:rsidRPr="009941E2">
              <w:rPr>
                <w:rFonts w:asciiTheme="minorHAnsi" w:hAnsiTheme="minorHAnsi" w:cstheme="minorHAnsi"/>
              </w:rPr>
              <w:t>patří</w:t>
            </w:r>
            <w:proofErr w:type="gramEnd"/>
            <w:r w:rsidRPr="009941E2">
              <w:rPr>
                <w:rFonts w:asciiTheme="minorHAnsi" w:hAnsiTheme="minorHAnsi" w:cstheme="minorHAnsi"/>
              </w:rPr>
              <w:t xml:space="preserve"> do živé a neživé přírody</w:t>
            </w:r>
          </w:p>
        </w:tc>
      </w:tr>
      <w:tr w:rsidR="009941E2" w:rsidRPr="009941E2" w14:paraId="6AE1E105" w14:textId="77777777" w:rsidTr="009941E2">
        <w:tc>
          <w:tcPr>
            <w:tcW w:w="9354" w:type="dxa"/>
          </w:tcPr>
          <w:p w14:paraId="53407553" w14:textId="4EC85C2E" w:rsidR="009941E2" w:rsidRPr="009941E2" w:rsidRDefault="009941E2" w:rsidP="00891452">
            <w:pPr>
              <w:pStyle w:val="Normln1"/>
              <w:numPr>
                <w:ilvl w:val="0"/>
                <w:numId w:val="74"/>
              </w:numPr>
              <w:tabs>
                <w:tab w:val="left" w:pos="2160"/>
              </w:tabs>
              <w:spacing w:line="360" w:lineRule="auto"/>
              <w:ind w:left="1123" w:right="0" w:hanging="283"/>
              <w:rPr>
                <w:rFonts w:asciiTheme="minorHAnsi" w:hAnsiTheme="minorHAnsi" w:cstheme="minorHAnsi"/>
              </w:rPr>
            </w:pPr>
            <w:r w:rsidRPr="009941E2">
              <w:rPr>
                <w:rFonts w:asciiTheme="minorHAnsi" w:hAnsiTheme="minorHAnsi" w:cstheme="minorHAnsi"/>
              </w:rPr>
              <w:t>dodržuje pravidla chování v</w:t>
            </w:r>
            <w:r w:rsidR="000A3635">
              <w:rPr>
                <w:rFonts w:asciiTheme="minorHAnsi" w:hAnsiTheme="minorHAnsi" w:cstheme="minorHAnsi"/>
              </w:rPr>
              <w:t> </w:t>
            </w:r>
            <w:r w:rsidRPr="009941E2">
              <w:rPr>
                <w:rFonts w:asciiTheme="minorHAnsi" w:hAnsiTheme="minorHAnsi" w:cstheme="minorHAnsi"/>
              </w:rPr>
              <w:t>přírodě</w:t>
            </w:r>
          </w:p>
        </w:tc>
      </w:tr>
      <w:tr w:rsidR="009941E2" w:rsidRPr="009941E2" w14:paraId="025A102A" w14:textId="77777777" w:rsidTr="009941E2">
        <w:tc>
          <w:tcPr>
            <w:tcW w:w="9354" w:type="dxa"/>
          </w:tcPr>
          <w:p w14:paraId="76825DEC" w14:textId="77777777" w:rsidR="009941E2" w:rsidRPr="009941E2" w:rsidRDefault="009941E2" w:rsidP="00891452">
            <w:pPr>
              <w:pStyle w:val="Normln1"/>
              <w:numPr>
                <w:ilvl w:val="0"/>
                <w:numId w:val="74"/>
              </w:numPr>
              <w:tabs>
                <w:tab w:val="left" w:pos="2160"/>
              </w:tabs>
              <w:spacing w:line="360" w:lineRule="auto"/>
              <w:ind w:left="1123" w:right="0" w:hanging="283"/>
              <w:rPr>
                <w:rFonts w:asciiTheme="minorHAnsi" w:hAnsiTheme="minorHAnsi" w:cstheme="minorHAnsi"/>
              </w:rPr>
            </w:pPr>
            <w:r w:rsidRPr="009941E2">
              <w:rPr>
                <w:rFonts w:asciiTheme="minorHAnsi" w:hAnsiTheme="minorHAnsi" w:cstheme="minorHAnsi"/>
              </w:rPr>
              <w:lastRenderedPageBreak/>
              <w:t>úspěšně pečuje o rostliny</w:t>
            </w:r>
          </w:p>
        </w:tc>
      </w:tr>
      <w:tr w:rsidR="009941E2" w:rsidRPr="009941E2" w14:paraId="06D1706D" w14:textId="77777777" w:rsidTr="009941E2">
        <w:tc>
          <w:tcPr>
            <w:tcW w:w="9354" w:type="dxa"/>
          </w:tcPr>
          <w:p w14:paraId="542ABE40" w14:textId="77777777" w:rsidR="009941E2" w:rsidRPr="009941E2" w:rsidRDefault="009941E2" w:rsidP="00891452">
            <w:pPr>
              <w:pStyle w:val="Normln1"/>
              <w:numPr>
                <w:ilvl w:val="0"/>
                <w:numId w:val="74"/>
              </w:numPr>
              <w:tabs>
                <w:tab w:val="left" w:pos="2160"/>
              </w:tabs>
              <w:spacing w:line="360" w:lineRule="auto"/>
              <w:ind w:left="1123" w:right="0" w:hanging="283"/>
              <w:rPr>
                <w:rFonts w:asciiTheme="minorHAnsi" w:hAnsiTheme="minorHAnsi" w:cstheme="minorHAnsi"/>
              </w:rPr>
            </w:pPr>
            <w:r w:rsidRPr="009941E2">
              <w:rPr>
                <w:rFonts w:asciiTheme="minorHAnsi" w:hAnsiTheme="minorHAnsi" w:cstheme="minorHAnsi"/>
              </w:rPr>
              <w:t>nepoškozuje prostředí kolem sebe</w:t>
            </w:r>
          </w:p>
        </w:tc>
      </w:tr>
    </w:tbl>
    <w:p w14:paraId="2BD2C18B" w14:textId="77777777" w:rsidR="00B5625E" w:rsidRDefault="00B5625E" w:rsidP="00B5625E">
      <w:pPr>
        <w:pStyle w:val="Nadpis2"/>
        <w:rPr>
          <w:rFonts w:asciiTheme="minorHAnsi" w:hAnsiTheme="minorHAnsi" w:cstheme="minorHAnsi"/>
        </w:rPr>
      </w:pPr>
      <w:bookmarkStart w:id="43" w:name="_Toc400269930"/>
      <w:bookmarkEnd w:id="43"/>
    </w:p>
    <w:p w14:paraId="4F57B0F6" w14:textId="77777777" w:rsidR="009941E2" w:rsidRDefault="009941E2" w:rsidP="009941E2">
      <w:pPr>
        <w:rPr>
          <w:sz w:val="28"/>
          <w:szCs w:val="28"/>
        </w:rPr>
      </w:pPr>
      <w:r w:rsidRPr="00637C03">
        <w:rPr>
          <w:sz w:val="28"/>
          <w:szCs w:val="28"/>
          <w:highlight w:val="darkRed"/>
        </w:rPr>
        <w:t>V úrovni kompetencí</w:t>
      </w:r>
    </w:p>
    <w:p w14:paraId="722CA16F" w14:textId="77777777" w:rsidR="00637C03" w:rsidRPr="00784D08" w:rsidRDefault="00637C03" w:rsidP="00891452">
      <w:pPr>
        <w:pStyle w:val="Odstavecseseznamem"/>
        <w:numPr>
          <w:ilvl w:val="0"/>
          <w:numId w:val="75"/>
        </w:numPr>
        <w:ind w:left="284" w:hanging="284"/>
        <w:rPr>
          <w:sz w:val="24"/>
          <w:szCs w:val="24"/>
          <w:u w:val="single"/>
        </w:rPr>
      </w:pPr>
      <w:r w:rsidRPr="00637C03">
        <w:rPr>
          <w:sz w:val="24"/>
          <w:szCs w:val="24"/>
          <w:u w:val="single"/>
        </w:rPr>
        <w:t>kompetence k</w:t>
      </w:r>
      <w:r>
        <w:rPr>
          <w:sz w:val="24"/>
          <w:szCs w:val="24"/>
          <w:u w:val="single"/>
        </w:rPr>
        <w:t> </w:t>
      </w:r>
      <w:r w:rsidRPr="00637C03">
        <w:rPr>
          <w:sz w:val="24"/>
          <w:szCs w:val="24"/>
          <w:u w:val="single"/>
        </w:rPr>
        <w:t>učení</w:t>
      </w:r>
      <w:r w:rsidRPr="00637C03">
        <w:rPr>
          <w:sz w:val="24"/>
          <w:szCs w:val="24"/>
        </w:rPr>
        <w:t xml:space="preserve"> (má elementární poznatky o světě přírody</w:t>
      </w:r>
      <w:r>
        <w:rPr>
          <w:sz w:val="24"/>
          <w:szCs w:val="24"/>
        </w:rPr>
        <w:t xml:space="preserve">; </w:t>
      </w:r>
      <w:r w:rsidR="00784D08">
        <w:rPr>
          <w:sz w:val="24"/>
          <w:szCs w:val="24"/>
        </w:rPr>
        <w:t>soustředěně pozoruje, zkoumá, objevuje, všímá si souvislostí)</w:t>
      </w:r>
    </w:p>
    <w:p w14:paraId="353A17E3" w14:textId="77777777" w:rsidR="00784D08" w:rsidRDefault="00727ED9" w:rsidP="00891452">
      <w:pPr>
        <w:pStyle w:val="Odstavecseseznamem"/>
        <w:numPr>
          <w:ilvl w:val="0"/>
          <w:numId w:val="75"/>
        </w:numPr>
        <w:ind w:left="284" w:hanging="284"/>
        <w:rPr>
          <w:sz w:val="24"/>
          <w:szCs w:val="24"/>
        </w:rPr>
      </w:pPr>
      <w:r>
        <w:rPr>
          <w:sz w:val="24"/>
          <w:szCs w:val="24"/>
          <w:u w:val="single"/>
        </w:rPr>
        <w:t xml:space="preserve">kompetence k řešení </w:t>
      </w:r>
      <w:proofErr w:type="gramStart"/>
      <w:r>
        <w:rPr>
          <w:sz w:val="24"/>
          <w:szCs w:val="24"/>
          <w:u w:val="single"/>
        </w:rPr>
        <w:t>problémů</w:t>
      </w:r>
      <w:r w:rsidR="00784D08" w:rsidRPr="00784D08">
        <w:rPr>
          <w:sz w:val="24"/>
          <w:szCs w:val="24"/>
        </w:rPr>
        <w:t>(</w:t>
      </w:r>
      <w:proofErr w:type="gramEnd"/>
      <w:r w:rsidR="00784D08">
        <w:rPr>
          <w:sz w:val="24"/>
          <w:szCs w:val="24"/>
        </w:rPr>
        <w:t xml:space="preserve">řeší problémy, </w:t>
      </w:r>
      <w:r w:rsidR="00784D08" w:rsidRPr="00784D08">
        <w:rPr>
          <w:sz w:val="24"/>
          <w:szCs w:val="24"/>
        </w:rPr>
        <w:t>na které stačí; řeší problémy na základě bezprostřední zkušenosti)</w:t>
      </w:r>
    </w:p>
    <w:p w14:paraId="10B31CFC" w14:textId="77777777" w:rsidR="00784D08" w:rsidRDefault="00784D08" w:rsidP="00891452">
      <w:pPr>
        <w:pStyle w:val="Odstavecseseznamem"/>
        <w:numPr>
          <w:ilvl w:val="0"/>
          <w:numId w:val="75"/>
        </w:numPr>
        <w:ind w:left="284" w:hanging="284"/>
        <w:rPr>
          <w:sz w:val="24"/>
          <w:szCs w:val="24"/>
        </w:rPr>
      </w:pPr>
      <w:r>
        <w:rPr>
          <w:sz w:val="24"/>
          <w:szCs w:val="24"/>
          <w:u w:val="single"/>
        </w:rPr>
        <w:t>kompetence komunikativní (</w:t>
      </w:r>
      <w:r>
        <w:rPr>
          <w:sz w:val="24"/>
          <w:szCs w:val="24"/>
        </w:rPr>
        <w:t>dokáže se vyjadřovat a sdělovat své prožitky</w:t>
      </w:r>
      <w:r w:rsidR="00220426">
        <w:rPr>
          <w:sz w:val="24"/>
          <w:szCs w:val="24"/>
        </w:rPr>
        <w:t>, pocity a nálady různými prostředky)</w:t>
      </w:r>
    </w:p>
    <w:p w14:paraId="426BA7E5" w14:textId="77777777" w:rsidR="00220426" w:rsidRDefault="00220426" w:rsidP="00891452">
      <w:pPr>
        <w:pStyle w:val="Odstavecseseznamem"/>
        <w:numPr>
          <w:ilvl w:val="0"/>
          <w:numId w:val="75"/>
        </w:numPr>
        <w:ind w:left="284" w:hanging="284"/>
        <w:rPr>
          <w:sz w:val="24"/>
          <w:szCs w:val="24"/>
        </w:rPr>
      </w:pPr>
      <w:r>
        <w:rPr>
          <w:sz w:val="24"/>
          <w:szCs w:val="24"/>
          <w:u w:val="single"/>
        </w:rPr>
        <w:t>kompetence sociální a personální</w:t>
      </w:r>
      <w:r w:rsidRPr="00220426">
        <w:rPr>
          <w:sz w:val="24"/>
          <w:szCs w:val="24"/>
        </w:rPr>
        <w:t xml:space="preserve"> (</w:t>
      </w:r>
      <w:r>
        <w:rPr>
          <w:sz w:val="24"/>
          <w:szCs w:val="24"/>
        </w:rPr>
        <w:t>rozhoduje o svých činnostech, umí vyjádřit svůj názor; projevuje dětským způsobem citlivost a ohleduplnost)</w:t>
      </w:r>
    </w:p>
    <w:p w14:paraId="3714C672" w14:textId="77777777" w:rsidR="00220426" w:rsidRPr="00784D08" w:rsidRDefault="00220426" w:rsidP="00891452">
      <w:pPr>
        <w:pStyle w:val="Odstavecseseznamem"/>
        <w:numPr>
          <w:ilvl w:val="0"/>
          <w:numId w:val="75"/>
        </w:numPr>
        <w:ind w:left="284" w:hanging="284"/>
        <w:rPr>
          <w:sz w:val="24"/>
          <w:szCs w:val="24"/>
        </w:rPr>
      </w:pPr>
      <w:r>
        <w:rPr>
          <w:sz w:val="24"/>
          <w:szCs w:val="24"/>
          <w:u w:val="single"/>
        </w:rPr>
        <w:t>kompetence činnostní a občanské</w:t>
      </w:r>
      <w:r w:rsidRPr="00220426">
        <w:rPr>
          <w:sz w:val="24"/>
          <w:szCs w:val="24"/>
        </w:rPr>
        <w:t xml:space="preserve"> (</w:t>
      </w:r>
      <w:r>
        <w:rPr>
          <w:sz w:val="24"/>
          <w:szCs w:val="24"/>
        </w:rPr>
        <w:t>spoluvytváří pravidla společenského soužití mezi vrstevníky, rozumí jejich smyslu)</w:t>
      </w:r>
    </w:p>
    <w:p w14:paraId="330DDD7B" w14:textId="77777777" w:rsidR="00F23C1E" w:rsidRDefault="00F23C1E" w:rsidP="00C2229E">
      <w:pPr>
        <w:pStyle w:val="Nadpis2"/>
        <w:tabs>
          <w:tab w:val="left" w:pos="0"/>
        </w:tabs>
        <w:jc w:val="both"/>
        <w:rPr>
          <w:rFonts w:asciiTheme="minorHAnsi" w:hAnsiTheme="minorHAnsi" w:cstheme="minorHAnsi"/>
          <w:color w:val="auto"/>
          <w:sz w:val="32"/>
          <w:szCs w:val="32"/>
          <w:highlight w:val="cyan"/>
        </w:rPr>
      </w:pPr>
      <w:bookmarkStart w:id="44" w:name="_Toc428123124"/>
    </w:p>
    <w:p w14:paraId="35F677E6" w14:textId="77777777" w:rsidR="000F3E07" w:rsidRDefault="000F3E07">
      <w:pPr>
        <w:rPr>
          <w:rFonts w:eastAsiaTheme="majorEastAsia" w:cstheme="minorHAnsi"/>
          <w:b/>
          <w:bCs/>
          <w:sz w:val="32"/>
          <w:szCs w:val="32"/>
          <w:highlight w:val="cyan"/>
        </w:rPr>
      </w:pPr>
      <w:r>
        <w:rPr>
          <w:rFonts w:cstheme="minorHAnsi"/>
          <w:sz w:val="32"/>
          <w:szCs w:val="32"/>
          <w:highlight w:val="cyan"/>
        </w:rPr>
        <w:br w:type="page"/>
      </w:r>
    </w:p>
    <w:p w14:paraId="4B627F95" w14:textId="77777777" w:rsidR="00B5625E" w:rsidRDefault="00B5625E" w:rsidP="00C2229E">
      <w:pPr>
        <w:pStyle w:val="Nadpis2"/>
        <w:tabs>
          <w:tab w:val="left" w:pos="0"/>
        </w:tabs>
        <w:jc w:val="both"/>
        <w:rPr>
          <w:rFonts w:asciiTheme="minorHAnsi" w:hAnsiTheme="minorHAnsi" w:cstheme="minorHAnsi"/>
          <w:color w:val="auto"/>
          <w:sz w:val="32"/>
          <w:szCs w:val="32"/>
        </w:rPr>
      </w:pPr>
      <w:bookmarkStart w:id="45" w:name="_Toc159246220"/>
      <w:r w:rsidRPr="00F57C62">
        <w:rPr>
          <w:rFonts w:asciiTheme="minorHAnsi" w:hAnsiTheme="minorHAnsi" w:cstheme="minorHAnsi"/>
          <w:color w:val="auto"/>
          <w:sz w:val="32"/>
          <w:szCs w:val="32"/>
          <w:highlight w:val="cyan"/>
        </w:rPr>
        <w:lastRenderedPageBreak/>
        <w:t xml:space="preserve">6.3 Integrovaný blok č. </w:t>
      </w:r>
      <w:proofErr w:type="gramStart"/>
      <w:r w:rsidRPr="00F57C62">
        <w:rPr>
          <w:rFonts w:asciiTheme="minorHAnsi" w:hAnsiTheme="minorHAnsi" w:cstheme="minorHAnsi"/>
          <w:color w:val="auto"/>
          <w:sz w:val="32"/>
          <w:szCs w:val="32"/>
          <w:highlight w:val="cyan"/>
        </w:rPr>
        <w:t xml:space="preserve">3:  </w:t>
      </w:r>
      <w:bookmarkEnd w:id="44"/>
      <w:proofErr w:type="spellStart"/>
      <w:r w:rsidR="009861EE" w:rsidRPr="00F57C62">
        <w:rPr>
          <w:rFonts w:asciiTheme="minorHAnsi" w:hAnsiTheme="minorHAnsi" w:cstheme="minorHAnsi"/>
          <w:color w:val="auto"/>
          <w:sz w:val="32"/>
          <w:szCs w:val="32"/>
          <w:highlight w:val="cyan"/>
        </w:rPr>
        <w:t>Cupy</w:t>
      </w:r>
      <w:proofErr w:type="spellEnd"/>
      <w:proofErr w:type="gramEnd"/>
      <w:r w:rsidR="009861EE" w:rsidRPr="00F57C62">
        <w:rPr>
          <w:rFonts w:asciiTheme="minorHAnsi" w:hAnsiTheme="minorHAnsi" w:cstheme="minorHAnsi"/>
          <w:color w:val="auto"/>
          <w:sz w:val="32"/>
          <w:szCs w:val="32"/>
          <w:highlight w:val="cyan"/>
        </w:rPr>
        <w:t xml:space="preserve">, </w:t>
      </w:r>
      <w:proofErr w:type="spellStart"/>
      <w:r w:rsidR="009861EE" w:rsidRPr="00F57C62">
        <w:rPr>
          <w:rFonts w:asciiTheme="minorHAnsi" w:hAnsiTheme="minorHAnsi" w:cstheme="minorHAnsi"/>
          <w:color w:val="auto"/>
          <w:sz w:val="32"/>
          <w:szCs w:val="32"/>
          <w:highlight w:val="cyan"/>
        </w:rPr>
        <w:t>dupy</w:t>
      </w:r>
      <w:proofErr w:type="spellEnd"/>
      <w:r w:rsidR="009861EE" w:rsidRPr="00F57C62">
        <w:rPr>
          <w:rFonts w:asciiTheme="minorHAnsi" w:hAnsiTheme="minorHAnsi" w:cstheme="minorHAnsi"/>
          <w:color w:val="auto"/>
          <w:sz w:val="32"/>
          <w:szCs w:val="32"/>
          <w:highlight w:val="cyan"/>
        </w:rPr>
        <w:t xml:space="preserve">, </w:t>
      </w:r>
      <w:proofErr w:type="spellStart"/>
      <w:r w:rsidR="009861EE" w:rsidRPr="00F57C62">
        <w:rPr>
          <w:rFonts w:asciiTheme="minorHAnsi" w:hAnsiTheme="minorHAnsi" w:cstheme="minorHAnsi"/>
          <w:color w:val="auto"/>
          <w:sz w:val="32"/>
          <w:szCs w:val="32"/>
          <w:highlight w:val="cyan"/>
        </w:rPr>
        <w:t>cupy</w:t>
      </w:r>
      <w:proofErr w:type="spellEnd"/>
      <w:r w:rsidR="009861EE" w:rsidRPr="00F57C62">
        <w:rPr>
          <w:rFonts w:asciiTheme="minorHAnsi" w:hAnsiTheme="minorHAnsi" w:cstheme="minorHAnsi"/>
          <w:color w:val="auto"/>
          <w:sz w:val="32"/>
          <w:szCs w:val="32"/>
          <w:highlight w:val="cyan"/>
        </w:rPr>
        <w:t xml:space="preserve">, </w:t>
      </w:r>
      <w:proofErr w:type="spellStart"/>
      <w:r w:rsidR="009861EE" w:rsidRPr="00F57C62">
        <w:rPr>
          <w:rFonts w:asciiTheme="minorHAnsi" w:hAnsiTheme="minorHAnsi" w:cstheme="minorHAnsi"/>
          <w:color w:val="auto"/>
          <w:sz w:val="32"/>
          <w:szCs w:val="32"/>
          <w:highlight w:val="cyan"/>
        </w:rPr>
        <w:t>dupy</w:t>
      </w:r>
      <w:proofErr w:type="spellEnd"/>
      <w:r w:rsidR="009861EE" w:rsidRPr="00F57C62">
        <w:rPr>
          <w:rFonts w:asciiTheme="minorHAnsi" w:hAnsiTheme="minorHAnsi" w:cstheme="minorHAnsi"/>
          <w:color w:val="auto"/>
          <w:sz w:val="32"/>
          <w:szCs w:val="32"/>
          <w:highlight w:val="cyan"/>
        </w:rPr>
        <w:t>, zima stojí u chalupy</w:t>
      </w:r>
      <w:bookmarkEnd w:id="45"/>
    </w:p>
    <w:p w14:paraId="1CC5467B" w14:textId="77777777" w:rsidR="00F57C62" w:rsidRDefault="00F57C62" w:rsidP="00C2229E">
      <w:pPr>
        <w:jc w:val="both"/>
      </w:pPr>
    </w:p>
    <w:p w14:paraId="572D9DDF" w14:textId="77777777" w:rsidR="00F57C62" w:rsidRDefault="00F57C62" w:rsidP="00F57C62">
      <w:r>
        <w:t xml:space="preserve">Doba trvání: </w:t>
      </w:r>
      <w:proofErr w:type="gramStart"/>
      <w:r>
        <w:t>10 – 12</w:t>
      </w:r>
      <w:proofErr w:type="gramEnd"/>
      <w:r>
        <w:t xml:space="preserve"> týdnů</w:t>
      </w:r>
    </w:p>
    <w:p w14:paraId="0C0E4EE7" w14:textId="77777777" w:rsidR="00BB3CB1" w:rsidRDefault="00BB3CB1" w:rsidP="00AD046F">
      <w:pPr>
        <w:ind w:left="4253" w:hanging="4253"/>
        <w:rPr>
          <w:sz w:val="28"/>
          <w:szCs w:val="28"/>
        </w:rPr>
      </w:pPr>
    </w:p>
    <w:p w14:paraId="1BF5B40F" w14:textId="77777777" w:rsidR="00AD046F" w:rsidRPr="000911C9" w:rsidRDefault="00AD046F" w:rsidP="00AD046F">
      <w:pPr>
        <w:ind w:left="4253" w:hanging="4253"/>
        <w:rPr>
          <w:rFonts w:asciiTheme="majorHAnsi" w:hAnsiTheme="majorHAnsi"/>
          <w:b/>
          <w:sz w:val="28"/>
          <w:szCs w:val="28"/>
        </w:rPr>
      </w:pPr>
      <w:r w:rsidRPr="000911C9">
        <w:rPr>
          <w:rFonts w:asciiTheme="majorHAnsi" w:hAnsiTheme="majorHAnsi"/>
          <w:b/>
          <w:sz w:val="28"/>
          <w:szCs w:val="28"/>
          <w:highlight w:val="cyan"/>
        </w:rPr>
        <w:t>Charakteristika integrovaného bloku</w:t>
      </w:r>
    </w:p>
    <w:p w14:paraId="3C096982"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Čas Vánoc je jako stvořený pro posílení mezilidských vztahů, pro rozhovory na téma rodina, tvorbu dárečků při poslechu koled a seznámení s vánočními zvyky.</w:t>
      </w:r>
      <w:r w:rsidR="00B16EB4">
        <w:rPr>
          <w:rFonts w:asciiTheme="minorHAnsi" w:hAnsiTheme="minorHAnsi" w:cstheme="minorHAnsi"/>
        </w:rPr>
        <w:t xml:space="preserve"> S dětmi budeme prožívat náladu plnou očekávání a tajemství. </w:t>
      </w:r>
    </w:p>
    <w:p w14:paraId="502173B2"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 xml:space="preserve">Sníh a jeho vlastnosti, bobování, stavění sněhuláků, hledání stop </w:t>
      </w:r>
      <w:r w:rsidR="00436C22">
        <w:rPr>
          <w:rFonts w:asciiTheme="minorHAnsi" w:hAnsiTheme="minorHAnsi" w:cstheme="minorHAnsi"/>
        </w:rPr>
        <w:t xml:space="preserve">lesních zvířátek </w:t>
      </w:r>
      <w:r w:rsidRPr="008A55DC">
        <w:rPr>
          <w:rFonts w:asciiTheme="minorHAnsi" w:hAnsiTheme="minorHAnsi" w:cstheme="minorHAnsi"/>
        </w:rPr>
        <w:t>ve sněhu, krmení ptá</w:t>
      </w:r>
      <w:r w:rsidR="00436C22">
        <w:rPr>
          <w:rFonts w:asciiTheme="minorHAnsi" w:hAnsiTheme="minorHAnsi" w:cstheme="minorHAnsi"/>
        </w:rPr>
        <w:t>č</w:t>
      </w:r>
      <w:r w:rsidRPr="008A55DC">
        <w:rPr>
          <w:rFonts w:asciiTheme="minorHAnsi" w:hAnsiTheme="minorHAnsi" w:cstheme="minorHAnsi"/>
        </w:rPr>
        <w:t>ků a další pozorování nabízí zimní příroda.</w:t>
      </w:r>
      <w:r w:rsidR="00B16EB4">
        <w:rPr>
          <w:rFonts w:asciiTheme="minorHAnsi" w:hAnsiTheme="minorHAnsi" w:cstheme="minorHAnsi"/>
        </w:rPr>
        <w:t xml:space="preserve"> V souvislosti se sezónními činnostmi budeme rozvíjet dovednosti v oblasti hrubé motoriky.</w:t>
      </w:r>
    </w:p>
    <w:p w14:paraId="2E605AD7" w14:textId="77777777" w:rsidR="00B5625E"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 xml:space="preserve">Budeme tvořit sněhuláky, čertíky, Mikuláše z papíru a jiných materiálů. </w:t>
      </w:r>
      <w:r w:rsidR="00436C22">
        <w:rPr>
          <w:rFonts w:asciiTheme="minorHAnsi" w:hAnsiTheme="minorHAnsi" w:cstheme="minorHAnsi"/>
        </w:rPr>
        <w:t xml:space="preserve">Upečeme vánoční perníčky, pozveme rodiče na „Vánoční posezení“ do MŠ. </w:t>
      </w:r>
      <w:r w:rsidRPr="008A55DC">
        <w:rPr>
          <w:rFonts w:asciiTheme="minorHAnsi" w:hAnsiTheme="minorHAnsi" w:cstheme="minorHAnsi"/>
        </w:rPr>
        <w:t>Období zakončíme výrobou a rejem masopustních masek.</w:t>
      </w:r>
    </w:p>
    <w:p w14:paraId="4189C884" w14:textId="77777777" w:rsidR="00140489" w:rsidRDefault="00140489" w:rsidP="00B5625E">
      <w:pPr>
        <w:pStyle w:val="Normln1"/>
        <w:spacing w:line="360" w:lineRule="auto"/>
        <w:ind w:left="0" w:firstLine="0"/>
        <w:rPr>
          <w:rFonts w:asciiTheme="minorHAnsi" w:hAnsiTheme="minorHAnsi" w:cstheme="minorHAnsi"/>
        </w:rPr>
      </w:pPr>
    </w:p>
    <w:p w14:paraId="5DDE44B2" w14:textId="77777777" w:rsidR="00140489" w:rsidRDefault="00140489" w:rsidP="00886657">
      <w:pPr>
        <w:pStyle w:val="Normln1"/>
        <w:spacing w:line="360" w:lineRule="auto"/>
        <w:ind w:left="0" w:firstLine="0"/>
        <w:rPr>
          <w:rFonts w:asciiTheme="minorHAnsi" w:hAnsiTheme="minorHAnsi" w:cstheme="minorHAnsi"/>
          <w:sz w:val="28"/>
          <w:szCs w:val="28"/>
        </w:rPr>
      </w:pPr>
      <w:r w:rsidRPr="006C0F58">
        <w:rPr>
          <w:rFonts w:asciiTheme="minorHAnsi" w:hAnsiTheme="minorHAnsi" w:cstheme="minorHAnsi"/>
          <w:sz w:val="28"/>
          <w:szCs w:val="28"/>
          <w:highlight w:val="cyan"/>
        </w:rPr>
        <w:t>Vzdělávací nabídka</w:t>
      </w:r>
    </w:p>
    <w:p w14:paraId="32FE4B37"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sidRPr="00886657">
        <w:rPr>
          <w:rFonts w:asciiTheme="minorHAnsi" w:hAnsiTheme="minorHAnsi" w:cstheme="minorHAnsi"/>
        </w:rPr>
        <w:t>sezónní činnosti</w:t>
      </w:r>
    </w:p>
    <w:p w14:paraId="60983BB2"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konstruktivní a grafické činnosti</w:t>
      </w:r>
    </w:p>
    <w:p w14:paraId="4B36F6C7"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výtvarné a pracovní tvoření</w:t>
      </w:r>
    </w:p>
    <w:p w14:paraId="16A60557"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slovní projev (přednes, recitace, dramatizace, zpěv)</w:t>
      </w:r>
    </w:p>
    <w:p w14:paraId="7A27944C"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četba, vyprávění a poslech pohádek a příběhů</w:t>
      </w:r>
    </w:p>
    <w:p w14:paraId="5B712291"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sledování divadelních přestavení</w:t>
      </w:r>
    </w:p>
    <w:p w14:paraId="1E47F15D"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poslech koled</w:t>
      </w:r>
    </w:p>
    <w:p w14:paraId="49034AB6"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práce s knihou, sluchové a rytmické hry</w:t>
      </w:r>
    </w:p>
    <w:p w14:paraId="1E55FE5D"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činnosti zaměřené k seznamování s elementárními číselnými matematickými a časovými pojmy</w:t>
      </w:r>
    </w:p>
    <w:p w14:paraId="640BEBE2" w14:textId="77777777" w:rsidR="00886657" w:rsidRDefault="00886657"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kooperativní hry a činnosti ve skupinkách, ve dvojicích</w:t>
      </w:r>
    </w:p>
    <w:p w14:paraId="38651C7C" w14:textId="77777777" w:rsidR="006C7FFC" w:rsidRDefault="006C7FFC"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příprava a realizace společných zábav a oslav</w:t>
      </w:r>
    </w:p>
    <w:p w14:paraId="1A02A3A8" w14:textId="77777777" w:rsidR="009D5189" w:rsidRDefault="009D5189"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samostatná obsluha při svačinách</w:t>
      </w:r>
    </w:p>
    <w:p w14:paraId="724D1901" w14:textId="77777777" w:rsidR="006C7FFC" w:rsidRDefault="006C7FFC"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lastRenderedPageBreak/>
        <w:t>setkávání s literárním, dramatickým výtvarným či hudebním uměním i mimo MŠ</w:t>
      </w:r>
    </w:p>
    <w:p w14:paraId="12C52551" w14:textId="77777777" w:rsidR="006C7FFC" w:rsidRDefault="006C7FFC"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vycházky do přírody a okolí MŠ</w:t>
      </w:r>
    </w:p>
    <w:p w14:paraId="303541E9" w14:textId="77777777" w:rsidR="006C7FFC" w:rsidRDefault="006C7FFC"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návštěva kulturního zařízení ve městě v souvislosti s obdobím Adventu a Vánoc</w:t>
      </w:r>
    </w:p>
    <w:p w14:paraId="062E44F1" w14:textId="77777777" w:rsidR="006C7FFC" w:rsidRDefault="006C7FFC"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maňáskové scénky</w:t>
      </w:r>
    </w:p>
    <w:p w14:paraId="381774FE" w14:textId="77777777" w:rsidR="00731DDE" w:rsidRDefault="00731DDE" w:rsidP="00891452">
      <w:pPr>
        <w:pStyle w:val="Normln1"/>
        <w:numPr>
          <w:ilvl w:val="0"/>
          <w:numId w:val="76"/>
        </w:numPr>
        <w:spacing w:line="360" w:lineRule="auto"/>
        <w:ind w:left="1843" w:hanging="283"/>
        <w:rPr>
          <w:rFonts w:asciiTheme="minorHAnsi" w:hAnsiTheme="minorHAnsi" w:cstheme="minorHAnsi"/>
        </w:rPr>
      </w:pPr>
      <w:r>
        <w:rPr>
          <w:rFonts w:asciiTheme="minorHAnsi" w:hAnsiTheme="minorHAnsi" w:cstheme="minorHAnsi"/>
        </w:rPr>
        <w:t>péče o ptáčky v zimě</w:t>
      </w:r>
    </w:p>
    <w:p w14:paraId="76F00AE3" w14:textId="77777777" w:rsidR="006C7FFC" w:rsidRDefault="006C7FFC" w:rsidP="006C7FFC">
      <w:pPr>
        <w:pStyle w:val="Normln1"/>
        <w:spacing w:line="360" w:lineRule="auto"/>
        <w:ind w:hanging="238"/>
        <w:rPr>
          <w:rFonts w:asciiTheme="minorHAnsi" w:hAnsiTheme="minorHAnsi" w:cstheme="minorHAnsi"/>
        </w:rPr>
      </w:pPr>
    </w:p>
    <w:p w14:paraId="71DEA5C4" w14:textId="77777777" w:rsidR="006C7FFC" w:rsidRDefault="006C7FFC" w:rsidP="006C7FFC">
      <w:pPr>
        <w:pStyle w:val="Normln1"/>
        <w:tabs>
          <w:tab w:val="left" w:pos="9214"/>
        </w:tabs>
        <w:spacing w:line="360" w:lineRule="auto"/>
        <w:ind w:right="0" w:hanging="238"/>
        <w:rPr>
          <w:rFonts w:asciiTheme="minorHAnsi" w:hAnsiTheme="minorHAnsi" w:cstheme="minorHAnsi"/>
          <w:color w:val="auto"/>
          <w:sz w:val="28"/>
          <w:szCs w:val="28"/>
        </w:rPr>
      </w:pPr>
      <w:r w:rsidRPr="006C0F58">
        <w:rPr>
          <w:rFonts w:asciiTheme="minorHAnsi" w:hAnsiTheme="minorHAnsi" w:cstheme="minorHAnsi"/>
          <w:color w:val="auto"/>
          <w:sz w:val="28"/>
          <w:szCs w:val="28"/>
          <w:highlight w:val="cyan"/>
        </w:rPr>
        <w:t>Naše cíle</w:t>
      </w:r>
    </w:p>
    <w:p w14:paraId="058A416C" w14:textId="77777777" w:rsidR="001C213C" w:rsidRDefault="001C213C" w:rsidP="006C7FFC">
      <w:pPr>
        <w:pStyle w:val="Normln1"/>
        <w:tabs>
          <w:tab w:val="left" w:pos="9214"/>
        </w:tabs>
        <w:spacing w:line="360" w:lineRule="auto"/>
        <w:ind w:right="0" w:hanging="238"/>
        <w:rPr>
          <w:rFonts w:asciiTheme="minorHAnsi" w:hAnsiTheme="minorHAnsi" w:cstheme="minorHAnsi"/>
          <w:color w:val="C00000"/>
          <w:sz w:val="28"/>
          <w:szCs w:val="28"/>
        </w:rPr>
      </w:pPr>
      <w:r w:rsidRPr="001C213C">
        <w:rPr>
          <w:rFonts w:asciiTheme="minorHAnsi" w:hAnsiTheme="minorHAnsi" w:cstheme="minorHAnsi"/>
          <w:color w:val="C00000"/>
          <w:sz w:val="28"/>
          <w:szCs w:val="28"/>
        </w:rPr>
        <w:t>Dítě a jeho tělo</w:t>
      </w:r>
    </w:p>
    <w:tbl>
      <w:tblPr>
        <w:tblStyle w:val="Mkatabulky"/>
        <w:tblW w:w="8789" w:type="dxa"/>
        <w:tblInd w:w="675" w:type="dxa"/>
        <w:tblLook w:val="04A0" w:firstRow="1" w:lastRow="0" w:firstColumn="1" w:lastColumn="0" w:noHBand="0" w:noVBand="1"/>
      </w:tblPr>
      <w:tblGrid>
        <w:gridCol w:w="8789"/>
      </w:tblGrid>
      <w:tr w:rsidR="00731DDE" w:rsidRPr="00731DDE" w14:paraId="2B629C45" w14:textId="77777777" w:rsidTr="00731DDE">
        <w:tc>
          <w:tcPr>
            <w:tcW w:w="8789" w:type="dxa"/>
          </w:tcPr>
          <w:p w14:paraId="23FC9165" w14:textId="77777777" w:rsidR="00731DDE" w:rsidRPr="00731DDE" w:rsidRDefault="00731DDE" w:rsidP="00891452">
            <w:pPr>
              <w:pStyle w:val="Normln1"/>
              <w:numPr>
                <w:ilvl w:val="0"/>
                <w:numId w:val="77"/>
              </w:numPr>
              <w:tabs>
                <w:tab w:val="left" w:pos="9214"/>
              </w:tabs>
              <w:spacing w:line="360" w:lineRule="auto"/>
              <w:ind w:left="1341" w:right="0" w:hanging="283"/>
              <w:rPr>
                <w:rFonts w:asciiTheme="minorHAnsi" w:hAnsiTheme="minorHAnsi" w:cstheme="minorHAnsi"/>
                <w:color w:val="auto"/>
              </w:rPr>
            </w:pPr>
            <w:r w:rsidRPr="00731DDE">
              <w:rPr>
                <w:rFonts w:asciiTheme="minorHAnsi" w:hAnsiTheme="minorHAnsi" w:cstheme="minorHAnsi"/>
                <w:color w:val="auto"/>
              </w:rPr>
              <w:t>rozvoj fyzické a psychické zdatnosti</w:t>
            </w:r>
          </w:p>
        </w:tc>
      </w:tr>
      <w:tr w:rsidR="00731DDE" w:rsidRPr="00731DDE" w14:paraId="233DDA03" w14:textId="77777777" w:rsidTr="00731DDE">
        <w:tc>
          <w:tcPr>
            <w:tcW w:w="8789" w:type="dxa"/>
          </w:tcPr>
          <w:p w14:paraId="0111CEF9" w14:textId="77777777" w:rsidR="00731DDE" w:rsidRPr="00731DDE" w:rsidRDefault="00731DDE" w:rsidP="00891452">
            <w:pPr>
              <w:pStyle w:val="Normln1"/>
              <w:numPr>
                <w:ilvl w:val="0"/>
                <w:numId w:val="77"/>
              </w:numPr>
              <w:tabs>
                <w:tab w:val="left" w:pos="9214"/>
              </w:tabs>
              <w:spacing w:line="360" w:lineRule="auto"/>
              <w:ind w:left="1341" w:right="0" w:hanging="283"/>
              <w:rPr>
                <w:rFonts w:asciiTheme="minorHAnsi" w:hAnsiTheme="minorHAnsi" w:cstheme="minorHAnsi"/>
                <w:color w:val="auto"/>
              </w:rPr>
            </w:pPr>
            <w:r w:rsidRPr="00731DDE">
              <w:rPr>
                <w:rFonts w:asciiTheme="minorHAnsi" w:hAnsiTheme="minorHAnsi" w:cstheme="minorHAnsi"/>
                <w:color w:val="auto"/>
              </w:rPr>
              <w:t>napomáhat vlastnímu zdraví aktivním pohybem a zdravými životními návyky</w:t>
            </w:r>
          </w:p>
        </w:tc>
      </w:tr>
      <w:tr w:rsidR="00731DDE" w:rsidRPr="00731DDE" w14:paraId="5DE191EB" w14:textId="77777777" w:rsidTr="00731DDE">
        <w:tc>
          <w:tcPr>
            <w:tcW w:w="8789" w:type="dxa"/>
          </w:tcPr>
          <w:p w14:paraId="16E1575F" w14:textId="77777777" w:rsidR="00731DDE" w:rsidRPr="00731DDE" w:rsidRDefault="00731DDE" w:rsidP="00891452">
            <w:pPr>
              <w:pStyle w:val="Normln1"/>
              <w:numPr>
                <w:ilvl w:val="0"/>
                <w:numId w:val="77"/>
              </w:numPr>
              <w:tabs>
                <w:tab w:val="left" w:pos="9214"/>
              </w:tabs>
              <w:spacing w:line="360" w:lineRule="auto"/>
              <w:ind w:left="1341" w:right="0" w:hanging="283"/>
              <w:rPr>
                <w:rFonts w:asciiTheme="minorHAnsi" w:hAnsiTheme="minorHAnsi" w:cstheme="minorHAnsi"/>
                <w:color w:val="auto"/>
              </w:rPr>
            </w:pPr>
            <w:r w:rsidRPr="00731DDE">
              <w:rPr>
                <w:rFonts w:asciiTheme="minorHAnsi" w:hAnsiTheme="minorHAnsi" w:cstheme="minorHAnsi"/>
                <w:color w:val="auto"/>
              </w:rPr>
              <w:t>zvládat jemnou motoriku, práci s pomůckami, lepidlem</w:t>
            </w:r>
          </w:p>
        </w:tc>
      </w:tr>
      <w:tr w:rsidR="00731DDE" w:rsidRPr="00731DDE" w14:paraId="0BBBB972" w14:textId="77777777" w:rsidTr="00731DDE">
        <w:tc>
          <w:tcPr>
            <w:tcW w:w="8789" w:type="dxa"/>
          </w:tcPr>
          <w:p w14:paraId="31A7C19F" w14:textId="77777777" w:rsidR="00731DDE" w:rsidRPr="00731DDE" w:rsidRDefault="001C0927" w:rsidP="00891452">
            <w:pPr>
              <w:pStyle w:val="Normln1"/>
              <w:numPr>
                <w:ilvl w:val="0"/>
                <w:numId w:val="77"/>
              </w:numPr>
              <w:tabs>
                <w:tab w:val="left" w:pos="9214"/>
              </w:tabs>
              <w:spacing w:line="360" w:lineRule="auto"/>
              <w:ind w:left="1341" w:right="0" w:hanging="283"/>
              <w:rPr>
                <w:rFonts w:asciiTheme="minorHAnsi" w:hAnsiTheme="minorHAnsi" w:cstheme="minorHAnsi"/>
                <w:color w:val="auto"/>
              </w:rPr>
            </w:pPr>
            <w:r>
              <w:rPr>
                <w:rFonts w:asciiTheme="minorHAnsi" w:hAnsiTheme="minorHAnsi" w:cstheme="minorHAnsi"/>
                <w:color w:val="auto"/>
              </w:rPr>
              <w:t>rozvíjet všechny smysly</w:t>
            </w:r>
          </w:p>
        </w:tc>
      </w:tr>
    </w:tbl>
    <w:p w14:paraId="3BC6053C" w14:textId="77777777" w:rsidR="00731DDE" w:rsidRPr="009D5189" w:rsidRDefault="00731DDE" w:rsidP="00731DDE">
      <w:pPr>
        <w:pStyle w:val="Normln1"/>
        <w:tabs>
          <w:tab w:val="left" w:pos="9214"/>
        </w:tabs>
        <w:spacing w:line="360" w:lineRule="auto"/>
        <w:ind w:left="502" w:right="0" w:firstLine="0"/>
        <w:rPr>
          <w:rFonts w:asciiTheme="minorHAnsi" w:hAnsiTheme="minorHAnsi" w:cstheme="minorHAnsi"/>
          <w:color w:val="auto"/>
        </w:rPr>
      </w:pPr>
    </w:p>
    <w:p w14:paraId="36C398D4" w14:textId="77777777" w:rsidR="00CC4BA9" w:rsidRDefault="00CC4BA9" w:rsidP="00886657">
      <w:pPr>
        <w:pStyle w:val="Normln1"/>
        <w:tabs>
          <w:tab w:val="left" w:pos="2160"/>
        </w:tabs>
        <w:spacing w:line="360" w:lineRule="auto"/>
        <w:ind w:left="0" w:right="252" w:firstLine="0"/>
        <w:jc w:val="left"/>
        <w:rPr>
          <w:rFonts w:asciiTheme="minorHAnsi" w:hAnsiTheme="minorHAnsi" w:cstheme="minorHAnsi"/>
          <w:color w:val="FF0000"/>
          <w:sz w:val="28"/>
          <w:szCs w:val="28"/>
        </w:rPr>
      </w:pPr>
      <w:r w:rsidRPr="00CC4BA9">
        <w:rPr>
          <w:rFonts w:asciiTheme="minorHAnsi" w:hAnsiTheme="minorHAnsi" w:cstheme="minorHAnsi"/>
          <w:color w:val="FF0000"/>
          <w:sz w:val="28"/>
          <w:szCs w:val="28"/>
        </w:rPr>
        <w:t>Dítě a jeho psychika</w:t>
      </w:r>
    </w:p>
    <w:tbl>
      <w:tblPr>
        <w:tblStyle w:val="Mkatabulky"/>
        <w:tblW w:w="0" w:type="auto"/>
        <w:tblInd w:w="720" w:type="dxa"/>
        <w:tblLook w:val="04A0" w:firstRow="1" w:lastRow="0" w:firstColumn="1" w:lastColumn="0" w:noHBand="0" w:noVBand="1"/>
      </w:tblPr>
      <w:tblGrid>
        <w:gridCol w:w="8484"/>
      </w:tblGrid>
      <w:tr w:rsidR="00FC0AE6" w:rsidRPr="00FC0AE6" w14:paraId="658804EC" w14:textId="77777777" w:rsidTr="00FC0AE6">
        <w:tc>
          <w:tcPr>
            <w:tcW w:w="9354" w:type="dxa"/>
          </w:tcPr>
          <w:p w14:paraId="08CAC22E"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rozlišovat směry a vzdálenosti, orientovat se v prostoru</w:t>
            </w:r>
          </w:p>
        </w:tc>
      </w:tr>
      <w:tr w:rsidR="00FC0AE6" w:rsidRPr="00FC0AE6" w14:paraId="46390DEA" w14:textId="77777777" w:rsidTr="00FC0AE6">
        <w:tc>
          <w:tcPr>
            <w:tcW w:w="9354" w:type="dxa"/>
          </w:tcPr>
          <w:p w14:paraId="2E31C400"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orientovat se v</w:t>
            </w:r>
            <w:r w:rsidR="00793237">
              <w:rPr>
                <w:rFonts w:asciiTheme="minorHAnsi" w:hAnsiTheme="minorHAnsi" w:cstheme="minorHAnsi"/>
                <w:color w:val="auto"/>
              </w:rPr>
              <w:t> </w:t>
            </w:r>
            <w:r w:rsidRPr="00F23C1E">
              <w:rPr>
                <w:rFonts w:asciiTheme="minorHAnsi" w:hAnsiTheme="minorHAnsi" w:cstheme="minorHAnsi"/>
                <w:color w:val="auto"/>
              </w:rPr>
              <w:t>čase</w:t>
            </w:r>
          </w:p>
        </w:tc>
      </w:tr>
      <w:tr w:rsidR="00FC0AE6" w:rsidRPr="00FC0AE6" w14:paraId="0C878F94" w14:textId="77777777" w:rsidTr="00FC0AE6">
        <w:tc>
          <w:tcPr>
            <w:tcW w:w="9354" w:type="dxa"/>
          </w:tcPr>
          <w:p w14:paraId="15D7A2A7" w14:textId="77777777" w:rsidR="00FC0AE6" w:rsidRPr="00F23C1E" w:rsidRDefault="003F085B"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Pr>
                <w:rFonts w:asciiTheme="minorHAnsi" w:hAnsiTheme="minorHAnsi" w:cstheme="minorHAnsi"/>
                <w:color w:val="auto"/>
              </w:rPr>
              <w:t>rozvíjet</w:t>
            </w:r>
            <w:r w:rsidR="00FC0AE6" w:rsidRPr="00F23C1E">
              <w:rPr>
                <w:rFonts w:asciiTheme="minorHAnsi" w:hAnsiTheme="minorHAnsi" w:cstheme="minorHAnsi"/>
                <w:color w:val="auto"/>
              </w:rPr>
              <w:t xml:space="preserve"> slovní zásoby</w:t>
            </w:r>
          </w:p>
        </w:tc>
      </w:tr>
      <w:tr w:rsidR="00FC0AE6" w:rsidRPr="00FC0AE6" w14:paraId="3E7AF398" w14:textId="77777777" w:rsidTr="00FC0AE6">
        <w:tc>
          <w:tcPr>
            <w:tcW w:w="9354" w:type="dxa"/>
          </w:tcPr>
          <w:p w14:paraId="479BC901" w14:textId="77777777" w:rsidR="00FC0AE6" w:rsidRPr="00F23C1E" w:rsidRDefault="003F085B"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Pr>
                <w:rFonts w:asciiTheme="minorHAnsi" w:hAnsiTheme="minorHAnsi" w:cstheme="minorHAnsi"/>
                <w:color w:val="auto"/>
              </w:rPr>
              <w:t>rozvíjet tvořivost a fantazii</w:t>
            </w:r>
          </w:p>
        </w:tc>
      </w:tr>
      <w:tr w:rsidR="00FC0AE6" w:rsidRPr="00FC0AE6" w14:paraId="626BD265" w14:textId="77777777" w:rsidTr="00FC0AE6">
        <w:tc>
          <w:tcPr>
            <w:tcW w:w="9354" w:type="dxa"/>
          </w:tcPr>
          <w:p w14:paraId="0DDFEBF5"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záměrně se soustředit na určitou dobu, dokončit činnost</w:t>
            </w:r>
          </w:p>
        </w:tc>
      </w:tr>
      <w:tr w:rsidR="00FC0AE6" w:rsidRPr="00FC0AE6" w14:paraId="2CB5C670" w14:textId="77777777" w:rsidTr="00FC0AE6">
        <w:tc>
          <w:tcPr>
            <w:tcW w:w="9354" w:type="dxa"/>
          </w:tcPr>
          <w:p w14:paraId="5D7355F7"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pochopit a zapamatovat si krátký literární text</w:t>
            </w:r>
          </w:p>
        </w:tc>
      </w:tr>
      <w:tr w:rsidR="00FC0AE6" w:rsidRPr="00FC0AE6" w14:paraId="62086606" w14:textId="77777777" w:rsidTr="00FC0AE6">
        <w:tc>
          <w:tcPr>
            <w:tcW w:w="9354" w:type="dxa"/>
          </w:tcPr>
          <w:p w14:paraId="548A8B21"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zajímat se o různé knihy</w:t>
            </w:r>
          </w:p>
        </w:tc>
      </w:tr>
      <w:tr w:rsidR="00FC0AE6" w:rsidRPr="00FC0AE6" w14:paraId="4399F7A3" w14:textId="77777777" w:rsidTr="00FC0AE6">
        <w:tc>
          <w:tcPr>
            <w:tcW w:w="9354" w:type="dxa"/>
          </w:tcPr>
          <w:p w14:paraId="773EE9BD"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posilovat kultivovaný projev dětí</w:t>
            </w:r>
          </w:p>
        </w:tc>
      </w:tr>
      <w:tr w:rsidR="00FC0AE6" w:rsidRPr="00FC0AE6" w14:paraId="09C614BA" w14:textId="77777777" w:rsidTr="00FC0AE6">
        <w:tc>
          <w:tcPr>
            <w:tcW w:w="9354" w:type="dxa"/>
          </w:tcPr>
          <w:p w14:paraId="04BE0B59"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osvojovat si poznatky a dovednosti, které předcházejí čtení a psaní</w:t>
            </w:r>
          </w:p>
        </w:tc>
      </w:tr>
      <w:tr w:rsidR="00FC0AE6" w:rsidRPr="00FC0AE6" w14:paraId="51FF0F04" w14:textId="77777777" w:rsidTr="00FC0AE6">
        <w:tc>
          <w:tcPr>
            <w:tcW w:w="9354" w:type="dxa"/>
          </w:tcPr>
          <w:p w14:paraId="0F15CA50" w14:textId="77777777" w:rsidR="00FC0AE6" w:rsidRPr="00F23C1E" w:rsidRDefault="00FC0AE6" w:rsidP="00891452">
            <w:pPr>
              <w:pStyle w:val="Normln1"/>
              <w:numPr>
                <w:ilvl w:val="0"/>
                <w:numId w:val="78"/>
              </w:numPr>
              <w:tabs>
                <w:tab w:val="left" w:pos="2160"/>
              </w:tabs>
              <w:spacing w:line="360" w:lineRule="auto"/>
              <w:ind w:left="1265" w:right="0" w:hanging="284"/>
              <w:jc w:val="left"/>
              <w:rPr>
                <w:rFonts w:asciiTheme="minorHAnsi" w:hAnsiTheme="minorHAnsi" w:cstheme="minorHAnsi"/>
                <w:color w:val="auto"/>
              </w:rPr>
            </w:pPr>
            <w:r w:rsidRPr="00F23C1E">
              <w:rPr>
                <w:rFonts w:asciiTheme="minorHAnsi" w:hAnsiTheme="minorHAnsi" w:cstheme="minorHAnsi"/>
                <w:color w:val="auto"/>
              </w:rPr>
              <w:t>rozvíjet předmatematické dovednosti</w:t>
            </w:r>
          </w:p>
        </w:tc>
      </w:tr>
    </w:tbl>
    <w:p w14:paraId="40EFEFE2" w14:textId="77777777" w:rsidR="00264259" w:rsidRDefault="00264259" w:rsidP="00B5625E">
      <w:pPr>
        <w:pStyle w:val="Nadpis2"/>
        <w:rPr>
          <w:rFonts w:asciiTheme="minorHAnsi" w:hAnsiTheme="minorHAnsi" w:cstheme="minorHAnsi"/>
        </w:rPr>
      </w:pPr>
      <w:bookmarkStart w:id="46" w:name="_Toc400269931"/>
      <w:bookmarkStart w:id="47" w:name="_Toc428123125"/>
      <w:bookmarkEnd w:id="46"/>
    </w:p>
    <w:p w14:paraId="4FD28C5D" w14:textId="77777777" w:rsidR="004937EA" w:rsidRDefault="004937EA" w:rsidP="006C7FFC">
      <w:pPr>
        <w:rPr>
          <w:color w:val="FFC000"/>
          <w:sz w:val="28"/>
          <w:szCs w:val="28"/>
        </w:rPr>
      </w:pPr>
    </w:p>
    <w:p w14:paraId="5B5FAEC4" w14:textId="77777777" w:rsidR="004937EA" w:rsidRDefault="004937EA" w:rsidP="006C7FFC">
      <w:pPr>
        <w:rPr>
          <w:color w:val="FFC000"/>
          <w:sz w:val="28"/>
          <w:szCs w:val="28"/>
        </w:rPr>
      </w:pPr>
    </w:p>
    <w:p w14:paraId="00C06D06" w14:textId="77777777" w:rsidR="006C7FFC" w:rsidRDefault="00E6031D" w:rsidP="006C7FFC">
      <w:pPr>
        <w:rPr>
          <w:color w:val="FFC000"/>
          <w:sz w:val="28"/>
          <w:szCs w:val="28"/>
        </w:rPr>
      </w:pPr>
      <w:r w:rsidRPr="00E6031D">
        <w:rPr>
          <w:color w:val="FFC000"/>
          <w:sz w:val="28"/>
          <w:szCs w:val="28"/>
        </w:rPr>
        <w:lastRenderedPageBreak/>
        <w:t>Dítě a ten druhý</w:t>
      </w:r>
    </w:p>
    <w:tbl>
      <w:tblPr>
        <w:tblStyle w:val="Mkatabulky"/>
        <w:tblW w:w="0" w:type="auto"/>
        <w:tblInd w:w="720" w:type="dxa"/>
        <w:tblLook w:val="04A0" w:firstRow="1" w:lastRow="0" w:firstColumn="1" w:lastColumn="0" w:noHBand="0" w:noVBand="1"/>
      </w:tblPr>
      <w:tblGrid>
        <w:gridCol w:w="8484"/>
      </w:tblGrid>
      <w:tr w:rsidR="00BB3CB1" w:rsidRPr="00BB3CB1" w14:paraId="6DAEB076" w14:textId="77777777" w:rsidTr="00BB3CB1">
        <w:tc>
          <w:tcPr>
            <w:tcW w:w="9354" w:type="dxa"/>
          </w:tcPr>
          <w:p w14:paraId="71232E28" w14:textId="77777777" w:rsidR="00BB3CB1" w:rsidRPr="00BB3CB1" w:rsidRDefault="00BB3CB1" w:rsidP="00891452">
            <w:pPr>
              <w:pStyle w:val="Odstavecseseznamem"/>
              <w:numPr>
                <w:ilvl w:val="0"/>
                <w:numId w:val="79"/>
              </w:numPr>
              <w:spacing w:line="360" w:lineRule="auto"/>
              <w:ind w:left="1265" w:hanging="284"/>
              <w:rPr>
                <w:sz w:val="24"/>
                <w:szCs w:val="24"/>
              </w:rPr>
            </w:pPr>
            <w:r w:rsidRPr="00BB3CB1">
              <w:rPr>
                <w:sz w:val="24"/>
                <w:szCs w:val="24"/>
              </w:rPr>
              <w:t>hodnotit své chování i chování druhých</w:t>
            </w:r>
          </w:p>
        </w:tc>
      </w:tr>
      <w:tr w:rsidR="00BB3CB1" w:rsidRPr="00BB3CB1" w14:paraId="67C058DF" w14:textId="77777777" w:rsidTr="00BB3CB1">
        <w:tc>
          <w:tcPr>
            <w:tcW w:w="9354" w:type="dxa"/>
          </w:tcPr>
          <w:p w14:paraId="61B494E1" w14:textId="77777777" w:rsidR="00BB3CB1" w:rsidRPr="00BB3CB1" w:rsidRDefault="00BB3CB1" w:rsidP="00891452">
            <w:pPr>
              <w:pStyle w:val="Odstavecseseznamem"/>
              <w:numPr>
                <w:ilvl w:val="0"/>
                <w:numId w:val="79"/>
              </w:numPr>
              <w:spacing w:line="360" w:lineRule="auto"/>
              <w:ind w:left="1265" w:hanging="284"/>
              <w:rPr>
                <w:sz w:val="24"/>
                <w:szCs w:val="24"/>
              </w:rPr>
            </w:pPr>
            <w:r w:rsidRPr="00BB3CB1">
              <w:rPr>
                <w:sz w:val="24"/>
                <w:szCs w:val="24"/>
              </w:rPr>
              <w:t>vědět, že je více možností řešení konfliktů</w:t>
            </w:r>
          </w:p>
        </w:tc>
      </w:tr>
      <w:tr w:rsidR="00BB3CB1" w:rsidRPr="00BB3CB1" w14:paraId="7C8C3543" w14:textId="77777777" w:rsidTr="00BB3CB1">
        <w:tc>
          <w:tcPr>
            <w:tcW w:w="9354" w:type="dxa"/>
          </w:tcPr>
          <w:p w14:paraId="591E5ABF" w14:textId="77777777" w:rsidR="00BB3CB1" w:rsidRPr="00BB3CB1" w:rsidRDefault="00BB3CB1" w:rsidP="00891452">
            <w:pPr>
              <w:pStyle w:val="Odstavecseseznamem"/>
              <w:numPr>
                <w:ilvl w:val="0"/>
                <w:numId w:val="79"/>
              </w:numPr>
              <w:spacing w:line="360" w:lineRule="auto"/>
              <w:ind w:left="1265" w:hanging="284"/>
              <w:rPr>
                <w:sz w:val="24"/>
                <w:szCs w:val="24"/>
              </w:rPr>
            </w:pPr>
            <w:r w:rsidRPr="00BB3CB1">
              <w:rPr>
                <w:sz w:val="24"/>
                <w:szCs w:val="24"/>
              </w:rPr>
              <w:t>znát pravidla zdvořilého chování</w:t>
            </w:r>
          </w:p>
        </w:tc>
      </w:tr>
    </w:tbl>
    <w:p w14:paraId="29E4506A" w14:textId="77777777" w:rsidR="006C7FFC" w:rsidRDefault="006C7FFC" w:rsidP="006C7FFC"/>
    <w:p w14:paraId="36EDBCC3" w14:textId="77777777" w:rsidR="00BB3CB1" w:rsidRPr="006C0F58" w:rsidRDefault="00BB3CB1" w:rsidP="006C7FFC">
      <w:pPr>
        <w:rPr>
          <w:color w:val="00B0F0"/>
          <w:sz w:val="28"/>
          <w:szCs w:val="28"/>
        </w:rPr>
      </w:pPr>
      <w:r w:rsidRPr="006C0F58">
        <w:rPr>
          <w:color w:val="00B0F0"/>
          <w:sz w:val="28"/>
          <w:szCs w:val="28"/>
        </w:rPr>
        <w:t>Dítě a společnost</w:t>
      </w:r>
    </w:p>
    <w:tbl>
      <w:tblPr>
        <w:tblStyle w:val="Mkatabulky"/>
        <w:tblW w:w="0" w:type="auto"/>
        <w:tblInd w:w="720" w:type="dxa"/>
        <w:tblLook w:val="04A0" w:firstRow="1" w:lastRow="0" w:firstColumn="1" w:lastColumn="0" w:noHBand="0" w:noVBand="1"/>
      </w:tblPr>
      <w:tblGrid>
        <w:gridCol w:w="8484"/>
      </w:tblGrid>
      <w:tr w:rsidR="000827C1" w:rsidRPr="000827C1" w14:paraId="2098AA7F" w14:textId="77777777" w:rsidTr="000827C1">
        <w:tc>
          <w:tcPr>
            <w:tcW w:w="9354" w:type="dxa"/>
          </w:tcPr>
          <w:p w14:paraId="596F5EE7" w14:textId="77777777" w:rsidR="000827C1" w:rsidRPr="000827C1" w:rsidRDefault="004F46E6" w:rsidP="00891452">
            <w:pPr>
              <w:pStyle w:val="Odstavecseseznamem"/>
              <w:numPr>
                <w:ilvl w:val="0"/>
                <w:numId w:val="80"/>
              </w:numPr>
              <w:spacing w:line="360" w:lineRule="auto"/>
              <w:ind w:left="1265" w:hanging="284"/>
              <w:rPr>
                <w:sz w:val="24"/>
                <w:szCs w:val="24"/>
              </w:rPr>
            </w:pPr>
            <w:r>
              <w:rPr>
                <w:sz w:val="24"/>
                <w:szCs w:val="24"/>
              </w:rPr>
              <w:t>respektovat pravidla</w:t>
            </w:r>
          </w:p>
        </w:tc>
      </w:tr>
      <w:tr w:rsidR="000827C1" w:rsidRPr="000827C1" w14:paraId="52A0F59B" w14:textId="77777777" w:rsidTr="000827C1">
        <w:tc>
          <w:tcPr>
            <w:tcW w:w="9354" w:type="dxa"/>
          </w:tcPr>
          <w:p w14:paraId="1BD1972A" w14:textId="77777777" w:rsidR="000827C1" w:rsidRPr="000827C1" w:rsidRDefault="000827C1" w:rsidP="00891452">
            <w:pPr>
              <w:pStyle w:val="Odstavecseseznamem"/>
              <w:numPr>
                <w:ilvl w:val="0"/>
                <w:numId w:val="80"/>
              </w:numPr>
              <w:spacing w:line="360" w:lineRule="auto"/>
              <w:ind w:left="1265" w:hanging="284"/>
              <w:rPr>
                <w:sz w:val="24"/>
                <w:szCs w:val="24"/>
              </w:rPr>
            </w:pPr>
            <w:r w:rsidRPr="000827C1">
              <w:rPr>
                <w:sz w:val="24"/>
                <w:szCs w:val="24"/>
              </w:rPr>
              <w:t>vědět, že v MŠ platí dohodnutá pravidla</w:t>
            </w:r>
          </w:p>
        </w:tc>
      </w:tr>
      <w:tr w:rsidR="000827C1" w:rsidRPr="000827C1" w14:paraId="54752CCF" w14:textId="77777777" w:rsidTr="000827C1">
        <w:tc>
          <w:tcPr>
            <w:tcW w:w="9354" w:type="dxa"/>
          </w:tcPr>
          <w:p w14:paraId="03FB22DD" w14:textId="77777777" w:rsidR="000827C1" w:rsidRPr="000827C1" w:rsidRDefault="000827C1" w:rsidP="00891452">
            <w:pPr>
              <w:pStyle w:val="Odstavecseseznamem"/>
              <w:numPr>
                <w:ilvl w:val="0"/>
                <w:numId w:val="80"/>
              </w:numPr>
              <w:spacing w:line="360" w:lineRule="auto"/>
              <w:ind w:left="1265" w:hanging="284"/>
              <w:rPr>
                <w:sz w:val="24"/>
                <w:szCs w:val="24"/>
              </w:rPr>
            </w:pPr>
            <w:r w:rsidRPr="000827C1">
              <w:rPr>
                <w:sz w:val="24"/>
                <w:szCs w:val="24"/>
              </w:rPr>
              <w:t>vědět o místních tradicích, zvycích, slavnostech</w:t>
            </w:r>
          </w:p>
        </w:tc>
      </w:tr>
    </w:tbl>
    <w:p w14:paraId="2E44E7B4" w14:textId="77777777" w:rsidR="006C7FFC" w:rsidRPr="000827C1" w:rsidRDefault="006C7FFC" w:rsidP="006C7FFC">
      <w:pPr>
        <w:rPr>
          <w:sz w:val="24"/>
          <w:szCs w:val="24"/>
        </w:rPr>
      </w:pPr>
    </w:p>
    <w:p w14:paraId="2479AA73" w14:textId="77777777" w:rsidR="006C7FFC" w:rsidRPr="00127266" w:rsidRDefault="000827C1" w:rsidP="006C7FFC">
      <w:pPr>
        <w:rPr>
          <w:color w:val="00B050"/>
          <w:sz w:val="28"/>
          <w:szCs w:val="28"/>
        </w:rPr>
      </w:pPr>
      <w:r w:rsidRPr="00127266">
        <w:rPr>
          <w:color w:val="00B050"/>
          <w:sz w:val="28"/>
          <w:szCs w:val="28"/>
        </w:rPr>
        <w:t>Dítě a svět</w:t>
      </w:r>
    </w:p>
    <w:tbl>
      <w:tblPr>
        <w:tblStyle w:val="Mkatabulky"/>
        <w:tblW w:w="0" w:type="auto"/>
        <w:tblInd w:w="720" w:type="dxa"/>
        <w:tblLook w:val="04A0" w:firstRow="1" w:lastRow="0" w:firstColumn="1" w:lastColumn="0" w:noHBand="0" w:noVBand="1"/>
      </w:tblPr>
      <w:tblGrid>
        <w:gridCol w:w="8484"/>
      </w:tblGrid>
      <w:tr w:rsidR="00975816" w:rsidRPr="00975816" w14:paraId="37444510" w14:textId="77777777" w:rsidTr="00975816">
        <w:tc>
          <w:tcPr>
            <w:tcW w:w="9354" w:type="dxa"/>
          </w:tcPr>
          <w:p w14:paraId="6A8CD13F" w14:textId="77777777" w:rsidR="00975816" w:rsidRPr="00F23C1E" w:rsidRDefault="00975816" w:rsidP="00891452">
            <w:pPr>
              <w:pStyle w:val="Odstavecseseznamem"/>
              <w:numPr>
                <w:ilvl w:val="0"/>
                <w:numId w:val="81"/>
              </w:numPr>
              <w:spacing w:line="360" w:lineRule="auto"/>
              <w:ind w:left="1265" w:hanging="284"/>
              <w:rPr>
                <w:sz w:val="24"/>
                <w:szCs w:val="24"/>
              </w:rPr>
            </w:pPr>
            <w:r w:rsidRPr="00F23C1E">
              <w:rPr>
                <w:sz w:val="24"/>
                <w:szCs w:val="24"/>
              </w:rPr>
              <w:t>pozorovat přítomné děje kolem sebe a jejich změny</w:t>
            </w:r>
          </w:p>
        </w:tc>
      </w:tr>
      <w:tr w:rsidR="00975816" w:rsidRPr="000827C1" w14:paraId="7A444073" w14:textId="77777777" w:rsidTr="00975816">
        <w:tc>
          <w:tcPr>
            <w:tcW w:w="9354" w:type="dxa"/>
          </w:tcPr>
          <w:p w14:paraId="511A5539" w14:textId="77777777" w:rsidR="00975816" w:rsidRPr="00F23C1E" w:rsidRDefault="00975816" w:rsidP="00891452">
            <w:pPr>
              <w:pStyle w:val="Odstavecseseznamem"/>
              <w:numPr>
                <w:ilvl w:val="0"/>
                <w:numId w:val="81"/>
              </w:numPr>
              <w:spacing w:line="360" w:lineRule="auto"/>
              <w:ind w:left="1265" w:hanging="284"/>
              <w:rPr>
                <w:sz w:val="24"/>
                <w:szCs w:val="24"/>
              </w:rPr>
            </w:pPr>
            <w:r w:rsidRPr="00F23C1E">
              <w:rPr>
                <w:sz w:val="24"/>
                <w:szCs w:val="24"/>
              </w:rPr>
              <w:t>přiblížit tradice Vánoc, Tří králů a masopustu</w:t>
            </w:r>
          </w:p>
        </w:tc>
      </w:tr>
    </w:tbl>
    <w:p w14:paraId="27696654" w14:textId="77777777" w:rsidR="006C7FFC" w:rsidRPr="00975816" w:rsidRDefault="006C7FFC" w:rsidP="00F23C1E">
      <w:pPr>
        <w:pStyle w:val="Odstavecseseznamem"/>
        <w:spacing w:line="360" w:lineRule="auto"/>
        <w:rPr>
          <w:sz w:val="24"/>
          <w:szCs w:val="24"/>
        </w:rPr>
      </w:pPr>
    </w:p>
    <w:p w14:paraId="11876362" w14:textId="77777777" w:rsidR="006C7FFC" w:rsidRDefault="002326B1" w:rsidP="006C7FFC">
      <w:pPr>
        <w:rPr>
          <w:sz w:val="28"/>
          <w:szCs w:val="28"/>
        </w:rPr>
      </w:pPr>
      <w:r w:rsidRPr="006C0F58">
        <w:rPr>
          <w:sz w:val="28"/>
          <w:szCs w:val="28"/>
          <w:highlight w:val="cyan"/>
        </w:rPr>
        <w:t>Očekávané výstupy</w:t>
      </w:r>
    </w:p>
    <w:p w14:paraId="11FC694A" w14:textId="77777777" w:rsidR="002326B1" w:rsidRDefault="002326B1" w:rsidP="006C7FFC">
      <w:pPr>
        <w:rPr>
          <w:color w:val="C00000"/>
          <w:sz w:val="28"/>
          <w:szCs w:val="28"/>
        </w:rPr>
      </w:pPr>
      <w:r w:rsidRPr="002326B1">
        <w:rPr>
          <w:color w:val="C00000"/>
          <w:sz w:val="28"/>
          <w:szCs w:val="28"/>
        </w:rPr>
        <w:t>Dítě a jeho tělo</w:t>
      </w:r>
    </w:p>
    <w:tbl>
      <w:tblPr>
        <w:tblStyle w:val="Mkatabulky"/>
        <w:tblW w:w="0" w:type="auto"/>
        <w:tblInd w:w="720" w:type="dxa"/>
        <w:tblLook w:val="04A0" w:firstRow="1" w:lastRow="0" w:firstColumn="1" w:lastColumn="0" w:noHBand="0" w:noVBand="1"/>
      </w:tblPr>
      <w:tblGrid>
        <w:gridCol w:w="8484"/>
      </w:tblGrid>
      <w:tr w:rsidR="001C0927" w:rsidRPr="001C0927" w14:paraId="4E3A0262" w14:textId="77777777" w:rsidTr="001C0927">
        <w:tc>
          <w:tcPr>
            <w:tcW w:w="9354" w:type="dxa"/>
          </w:tcPr>
          <w:p w14:paraId="1B6008B0" w14:textId="77777777" w:rsidR="001C0927" w:rsidRPr="001C0927" w:rsidRDefault="001C0927" w:rsidP="00891452">
            <w:pPr>
              <w:pStyle w:val="Odstavecseseznamem"/>
              <w:numPr>
                <w:ilvl w:val="0"/>
                <w:numId w:val="82"/>
              </w:numPr>
              <w:spacing w:line="360" w:lineRule="auto"/>
              <w:ind w:left="1265" w:hanging="284"/>
              <w:rPr>
                <w:sz w:val="24"/>
                <w:szCs w:val="24"/>
              </w:rPr>
            </w:pPr>
            <w:r w:rsidRPr="001C0927">
              <w:rPr>
                <w:sz w:val="24"/>
                <w:szCs w:val="24"/>
              </w:rPr>
              <w:t>správně provádí jednotlivé cviky</w:t>
            </w:r>
          </w:p>
        </w:tc>
      </w:tr>
      <w:tr w:rsidR="001C0927" w:rsidRPr="001C0927" w14:paraId="45A2ACEF" w14:textId="77777777" w:rsidTr="001C0927">
        <w:tc>
          <w:tcPr>
            <w:tcW w:w="9354" w:type="dxa"/>
          </w:tcPr>
          <w:p w14:paraId="227A3728" w14:textId="77777777" w:rsidR="001C0927" w:rsidRPr="001C0927" w:rsidRDefault="001C0927" w:rsidP="00891452">
            <w:pPr>
              <w:pStyle w:val="Odstavecseseznamem"/>
              <w:numPr>
                <w:ilvl w:val="0"/>
                <w:numId w:val="82"/>
              </w:numPr>
              <w:spacing w:line="360" w:lineRule="auto"/>
              <w:ind w:left="1265" w:hanging="284"/>
              <w:rPr>
                <w:sz w:val="24"/>
                <w:szCs w:val="24"/>
              </w:rPr>
            </w:pPr>
            <w:r w:rsidRPr="001C0927">
              <w:rPr>
                <w:sz w:val="24"/>
                <w:szCs w:val="24"/>
              </w:rPr>
              <w:t>stříhá, lepí různé druhy materiálů</w:t>
            </w:r>
          </w:p>
        </w:tc>
      </w:tr>
      <w:tr w:rsidR="001C0927" w:rsidRPr="001C0927" w14:paraId="4C80738E" w14:textId="77777777" w:rsidTr="001C0927">
        <w:tc>
          <w:tcPr>
            <w:tcW w:w="9354" w:type="dxa"/>
          </w:tcPr>
          <w:p w14:paraId="0CD11788" w14:textId="77777777" w:rsidR="001C0927" w:rsidRPr="001C0927" w:rsidRDefault="001C0927" w:rsidP="00891452">
            <w:pPr>
              <w:pStyle w:val="Odstavecseseznamem"/>
              <w:numPr>
                <w:ilvl w:val="0"/>
                <w:numId w:val="82"/>
              </w:numPr>
              <w:spacing w:line="360" w:lineRule="auto"/>
              <w:ind w:left="1265" w:hanging="284"/>
              <w:rPr>
                <w:sz w:val="24"/>
                <w:szCs w:val="24"/>
              </w:rPr>
            </w:pPr>
            <w:r w:rsidRPr="001C0927">
              <w:rPr>
                <w:sz w:val="24"/>
                <w:szCs w:val="24"/>
              </w:rPr>
              <w:t>chodí a běhá koordinovaně</w:t>
            </w:r>
          </w:p>
        </w:tc>
      </w:tr>
      <w:tr w:rsidR="001C0927" w:rsidRPr="001C0927" w14:paraId="385E83F6" w14:textId="77777777" w:rsidTr="001C0927">
        <w:tc>
          <w:tcPr>
            <w:tcW w:w="9354" w:type="dxa"/>
          </w:tcPr>
          <w:p w14:paraId="76DDDC6F" w14:textId="77777777" w:rsidR="001C0927" w:rsidRPr="001C0927" w:rsidRDefault="001C0927" w:rsidP="00891452">
            <w:pPr>
              <w:pStyle w:val="Odstavecseseznamem"/>
              <w:numPr>
                <w:ilvl w:val="0"/>
                <w:numId w:val="82"/>
              </w:numPr>
              <w:spacing w:line="360" w:lineRule="auto"/>
              <w:ind w:left="1265" w:hanging="284"/>
              <w:rPr>
                <w:sz w:val="24"/>
                <w:szCs w:val="24"/>
              </w:rPr>
            </w:pPr>
            <w:r w:rsidRPr="001C0927">
              <w:rPr>
                <w:sz w:val="24"/>
                <w:szCs w:val="24"/>
              </w:rPr>
              <w:t>napodobuje některé sporty</w:t>
            </w:r>
          </w:p>
        </w:tc>
      </w:tr>
    </w:tbl>
    <w:p w14:paraId="1CF9551A" w14:textId="77777777" w:rsidR="00F23C1E" w:rsidRDefault="00F23C1E" w:rsidP="006C7FFC">
      <w:pPr>
        <w:rPr>
          <w:color w:val="C00000"/>
          <w:sz w:val="28"/>
          <w:szCs w:val="28"/>
        </w:rPr>
      </w:pPr>
    </w:p>
    <w:p w14:paraId="24428D08" w14:textId="77777777" w:rsidR="001C0927" w:rsidRDefault="001C0927" w:rsidP="006C7FFC">
      <w:pPr>
        <w:rPr>
          <w:color w:val="FF0000"/>
          <w:sz w:val="28"/>
          <w:szCs w:val="28"/>
        </w:rPr>
      </w:pPr>
      <w:r w:rsidRPr="001C0927">
        <w:rPr>
          <w:color w:val="FF0000"/>
          <w:sz w:val="28"/>
          <w:szCs w:val="28"/>
        </w:rPr>
        <w:t>Dítě a jeho psychika</w:t>
      </w:r>
    </w:p>
    <w:tbl>
      <w:tblPr>
        <w:tblStyle w:val="Mkatabulky"/>
        <w:tblW w:w="0" w:type="auto"/>
        <w:tblInd w:w="720" w:type="dxa"/>
        <w:tblLook w:val="04A0" w:firstRow="1" w:lastRow="0" w:firstColumn="1" w:lastColumn="0" w:noHBand="0" w:noVBand="1"/>
      </w:tblPr>
      <w:tblGrid>
        <w:gridCol w:w="8484"/>
      </w:tblGrid>
      <w:tr w:rsidR="001C4D65" w:rsidRPr="001C4D65" w14:paraId="4D40FD4A" w14:textId="77777777" w:rsidTr="001C4D65">
        <w:tc>
          <w:tcPr>
            <w:tcW w:w="9354" w:type="dxa"/>
          </w:tcPr>
          <w:p w14:paraId="2829236E"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správně určuje vztahy v prostoru i rovině</w:t>
            </w:r>
          </w:p>
        </w:tc>
      </w:tr>
      <w:tr w:rsidR="001C4D65" w:rsidRPr="001C4D65" w14:paraId="675E5376" w14:textId="77777777" w:rsidTr="001C4D65">
        <w:tc>
          <w:tcPr>
            <w:tcW w:w="9354" w:type="dxa"/>
          </w:tcPr>
          <w:p w14:paraId="5141E0EA"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umí vyřešit bludiště</w:t>
            </w:r>
          </w:p>
        </w:tc>
      </w:tr>
      <w:tr w:rsidR="001C4D65" w:rsidRPr="001C4D65" w14:paraId="3AA817AE" w14:textId="77777777" w:rsidTr="001C4D65">
        <w:tc>
          <w:tcPr>
            <w:tcW w:w="9354" w:type="dxa"/>
          </w:tcPr>
          <w:p w14:paraId="28B4C9A2"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 xml:space="preserve">vyjmenuje dny v týdnu </w:t>
            </w:r>
          </w:p>
        </w:tc>
      </w:tr>
      <w:tr w:rsidR="001C4D65" w:rsidRPr="001C4D65" w14:paraId="0E4D784C" w14:textId="77777777" w:rsidTr="001C4D65">
        <w:tc>
          <w:tcPr>
            <w:tcW w:w="9354" w:type="dxa"/>
          </w:tcPr>
          <w:p w14:paraId="5DA14128" w14:textId="77777777" w:rsidR="001C4D65" w:rsidRPr="001C4D65" w:rsidRDefault="001C4D65" w:rsidP="00891452">
            <w:pPr>
              <w:pStyle w:val="Odstavecseseznamem"/>
              <w:numPr>
                <w:ilvl w:val="0"/>
                <w:numId w:val="83"/>
              </w:numPr>
              <w:spacing w:line="360" w:lineRule="auto"/>
              <w:ind w:left="1265" w:hanging="284"/>
              <w:rPr>
                <w:sz w:val="24"/>
                <w:szCs w:val="24"/>
              </w:rPr>
            </w:pPr>
            <w:proofErr w:type="gramStart"/>
            <w:r w:rsidRPr="001C4D65">
              <w:rPr>
                <w:sz w:val="24"/>
                <w:szCs w:val="24"/>
              </w:rPr>
              <w:t>řeší</w:t>
            </w:r>
            <w:proofErr w:type="gramEnd"/>
            <w:r w:rsidRPr="001C4D65">
              <w:rPr>
                <w:sz w:val="24"/>
                <w:szCs w:val="24"/>
              </w:rPr>
              <w:t xml:space="preserve"> správně úlohy na určení časového sledu</w:t>
            </w:r>
          </w:p>
        </w:tc>
      </w:tr>
      <w:tr w:rsidR="001C4D65" w:rsidRPr="001C4D65" w14:paraId="79E7F932" w14:textId="77777777" w:rsidTr="001C4D65">
        <w:tc>
          <w:tcPr>
            <w:tcW w:w="9354" w:type="dxa"/>
          </w:tcPr>
          <w:p w14:paraId="4D0CAA24"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dokáže činnost přerušit a vrátit se k</w:t>
            </w:r>
            <w:r w:rsidR="00793237">
              <w:rPr>
                <w:sz w:val="24"/>
                <w:szCs w:val="24"/>
              </w:rPr>
              <w:t> </w:t>
            </w:r>
            <w:r w:rsidRPr="001C4D65">
              <w:rPr>
                <w:sz w:val="24"/>
                <w:szCs w:val="24"/>
              </w:rPr>
              <w:t>ní</w:t>
            </w:r>
          </w:p>
        </w:tc>
      </w:tr>
      <w:tr w:rsidR="001C4D65" w:rsidRPr="001C4D65" w14:paraId="3DAB29B9" w14:textId="77777777" w:rsidTr="001C4D65">
        <w:tc>
          <w:tcPr>
            <w:tcW w:w="9354" w:type="dxa"/>
          </w:tcPr>
          <w:p w14:paraId="534FF65D"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lastRenderedPageBreak/>
              <w:t>přenáší říkadla, básně, vypráví jednoduché příběhy</w:t>
            </w:r>
          </w:p>
        </w:tc>
      </w:tr>
      <w:tr w:rsidR="001C4D65" w:rsidRPr="001C4D65" w14:paraId="5D8B5E70" w14:textId="77777777" w:rsidTr="001C4D65">
        <w:tc>
          <w:tcPr>
            <w:tcW w:w="9354" w:type="dxa"/>
          </w:tcPr>
          <w:p w14:paraId="6A6C732C"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 xml:space="preserve">ilustruje děj </w:t>
            </w:r>
          </w:p>
        </w:tc>
      </w:tr>
      <w:tr w:rsidR="001C4D65" w:rsidRPr="001C4D65" w14:paraId="539896A7" w14:textId="77777777" w:rsidTr="001C4D65">
        <w:tc>
          <w:tcPr>
            <w:tcW w:w="9354" w:type="dxa"/>
          </w:tcPr>
          <w:p w14:paraId="46B2C767"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 xml:space="preserve">spontánně a s prožitkem zpívá, </w:t>
            </w:r>
            <w:proofErr w:type="gramStart"/>
            <w:r w:rsidRPr="001C4D65">
              <w:rPr>
                <w:sz w:val="24"/>
                <w:szCs w:val="24"/>
              </w:rPr>
              <w:t>tančí</w:t>
            </w:r>
            <w:proofErr w:type="gramEnd"/>
            <w:r w:rsidRPr="001C4D65">
              <w:rPr>
                <w:sz w:val="24"/>
                <w:szCs w:val="24"/>
              </w:rPr>
              <w:t>, kreslí</w:t>
            </w:r>
          </w:p>
        </w:tc>
      </w:tr>
      <w:tr w:rsidR="001C4D65" w:rsidRPr="001C4D65" w14:paraId="4E20EB32" w14:textId="77777777" w:rsidTr="001C4D65">
        <w:tc>
          <w:tcPr>
            <w:tcW w:w="9354" w:type="dxa"/>
          </w:tcPr>
          <w:p w14:paraId="1FD87583"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čte obrázky zleva doprava</w:t>
            </w:r>
          </w:p>
        </w:tc>
      </w:tr>
      <w:tr w:rsidR="001C4D65" w:rsidRPr="001C4D65" w14:paraId="70E6D263" w14:textId="77777777" w:rsidTr="001C4D65">
        <w:tc>
          <w:tcPr>
            <w:tcW w:w="9354" w:type="dxa"/>
          </w:tcPr>
          <w:p w14:paraId="5FEBB760"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jeví zájem o knihy, ilustrace</w:t>
            </w:r>
          </w:p>
        </w:tc>
      </w:tr>
      <w:tr w:rsidR="001C4D65" w:rsidRPr="001C4D65" w14:paraId="4F1127C8" w14:textId="77777777" w:rsidTr="001C4D65">
        <w:tc>
          <w:tcPr>
            <w:tcW w:w="9354" w:type="dxa"/>
          </w:tcPr>
          <w:p w14:paraId="62220B1C" w14:textId="77777777" w:rsidR="001C4D65" w:rsidRPr="001C4D65" w:rsidRDefault="001C4D65" w:rsidP="00891452">
            <w:pPr>
              <w:pStyle w:val="Odstavecseseznamem"/>
              <w:numPr>
                <w:ilvl w:val="0"/>
                <w:numId w:val="83"/>
              </w:numPr>
              <w:spacing w:line="360" w:lineRule="auto"/>
              <w:ind w:left="1265" w:hanging="284"/>
              <w:rPr>
                <w:sz w:val="24"/>
                <w:szCs w:val="24"/>
              </w:rPr>
            </w:pPr>
            <w:r w:rsidRPr="001C4D65">
              <w:rPr>
                <w:sz w:val="24"/>
                <w:szCs w:val="24"/>
              </w:rPr>
              <w:t>ke starším lidem se chová s</w:t>
            </w:r>
            <w:r w:rsidR="00793237">
              <w:rPr>
                <w:sz w:val="24"/>
                <w:szCs w:val="24"/>
              </w:rPr>
              <w:t> </w:t>
            </w:r>
            <w:r w:rsidRPr="001C4D65">
              <w:rPr>
                <w:sz w:val="24"/>
                <w:szCs w:val="24"/>
              </w:rPr>
              <w:t>úctou</w:t>
            </w:r>
          </w:p>
        </w:tc>
      </w:tr>
    </w:tbl>
    <w:p w14:paraId="60301219" w14:textId="77777777" w:rsidR="00F23C1E" w:rsidRPr="001C0927" w:rsidRDefault="00F23C1E" w:rsidP="006C7FFC">
      <w:pPr>
        <w:rPr>
          <w:color w:val="FF0000"/>
          <w:sz w:val="28"/>
          <w:szCs w:val="28"/>
        </w:rPr>
      </w:pPr>
    </w:p>
    <w:p w14:paraId="2F333F3F" w14:textId="77777777" w:rsidR="006C7FFC" w:rsidRDefault="009245AF" w:rsidP="006C7FFC">
      <w:pPr>
        <w:rPr>
          <w:color w:val="FFC000"/>
          <w:sz w:val="28"/>
          <w:szCs w:val="28"/>
        </w:rPr>
      </w:pPr>
      <w:r w:rsidRPr="009245AF">
        <w:rPr>
          <w:color w:val="FFC000"/>
          <w:sz w:val="28"/>
          <w:szCs w:val="28"/>
        </w:rPr>
        <w:t>Dítě a ten druhý</w:t>
      </w:r>
    </w:p>
    <w:tbl>
      <w:tblPr>
        <w:tblStyle w:val="Mkatabulky"/>
        <w:tblW w:w="0" w:type="auto"/>
        <w:tblInd w:w="720" w:type="dxa"/>
        <w:tblLook w:val="04A0" w:firstRow="1" w:lastRow="0" w:firstColumn="1" w:lastColumn="0" w:noHBand="0" w:noVBand="1"/>
      </w:tblPr>
      <w:tblGrid>
        <w:gridCol w:w="8484"/>
      </w:tblGrid>
      <w:tr w:rsidR="005B4906" w:rsidRPr="005B4906" w14:paraId="23CF8ED8" w14:textId="77777777" w:rsidTr="005B4906">
        <w:tc>
          <w:tcPr>
            <w:tcW w:w="9354" w:type="dxa"/>
          </w:tcPr>
          <w:p w14:paraId="5C0E1885" w14:textId="77777777" w:rsidR="005B4906" w:rsidRPr="005B4906" w:rsidRDefault="005B4906" w:rsidP="00891452">
            <w:pPr>
              <w:pStyle w:val="Odstavecseseznamem"/>
              <w:numPr>
                <w:ilvl w:val="0"/>
                <w:numId w:val="84"/>
              </w:numPr>
              <w:spacing w:line="360" w:lineRule="auto"/>
              <w:ind w:left="1265" w:hanging="284"/>
              <w:rPr>
                <w:sz w:val="24"/>
                <w:szCs w:val="24"/>
              </w:rPr>
            </w:pPr>
            <w:r w:rsidRPr="005B4906">
              <w:rPr>
                <w:sz w:val="24"/>
                <w:szCs w:val="24"/>
              </w:rPr>
              <w:t>uplatňuje základní společenská pravidla ve styku s dospělými i s dětmi</w:t>
            </w:r>
          </w:p>
        </w:tc>
      </w:tr>
      <w:tr w:rsidR="005B4906" w:rsidRPr="005B4906" w14:paraId="791EC6D9" w14:textId="77777777" w:rsidTr="005B4906">
        <w:tc>
          <w:tcPr>
            <w:tcW w:w="9354" w:type="dxa"/>
          </w:tcPr>
          <w:p w14:paraId="6CA7B6DA" w14:textId="77777777" w:rsidR="005B4906" w:rsidRPr="005B4906" w:rsidRDefault="005B4906" w:rsidP="00891452">
            <w:pPr>
              <w:pStyle w:val="Odstavecseseznamem"/>
              <w:numPr>
                <w:ilvl w:val="0"/>
                <w:numId w:val="84"/>
              </w:numPr>
              <w:spacing w:line="360" w:lineRule="auto"/>
              <w:ind w:left="1265" w:hanging="284"/>
              <w:rPr>
                <w:sz w:val="24"/>
                <w:szCs w:val="24"/>
              </w:rPr>
            </w:pPr>
            <w:proofErr w:type="gramStart"/>
            <w:r w:rsidRPr="005B4906">
              <w:rPr>
                <w:sz w:val="24"/>
                <w:szCs w:val="24"/>
              </w:rPr>
              <w:t>řeší</w:t>
            </w:r>
            <w:proofErr w:type="gramEnd"/>
            <w:r w:rsidRPr="005B4906">
              <w:rPr>
                <w:sz w:val="24"/>
                <w:szCs w:val="24"/>
              </w:rPr>
              <w:t xml:space="preserve"> konflikt v mezích dohodnutých pravidel</w:t>
            </w:r>
          </w:p>
        </w:tc>
      </w:tr>
      <w:tr w:rsidR="005B4906" w:rsidRPr="005B4906" w14:paraId="4573CB9F" w14:textId="77777777" w:rsidTr="005B4906">
        <w:tc>
          <w:tcPr>
            <w:tcW w:w="9354" w:type="dxa"/>
          </w:tcPr>
          <w:p w14:paraId="2CBF6433" w14:textId="77777777" w:rsidR="005B4906" w:rsidRPr="005B4906" w:rsidRDefault="005B4906" w:rsidP="00891452">
            <w:pPr>
              <w:pStyle w:val="Odstavecseseznamem"/>
              <w:numPr>
                <w:ilvl w:val="0"/>
                <w:numId w:val="84"/>
              </w:numPr>
              <w:spacing w:line="360" w:lineRule="auto"/>
              <w:ind w:left="1265" w:hanging="284"/>
              <w:rPr>
                <w:sz w:val="24"/>
                <w:szCs w:val="24"/>
              </w:rPr>
            </w:pPr>
            <w:r w:rsidRPr="005B4906">
              <w:rPr>
                <w:sz w:val="24"/>
                <w:szCs w:val="24"/>
              </w:rPr>
              <w:t>nebojí se přiznat chybu</w:t>
            </w:r>
          </w:p>
        </w:tc>
      </w:tr>
      <w:tr w:rsidR="005B4906" w:rsidRPr="005B4906" w14:paraId="6574E484" w14:textId="77777777" w:rsidTr="005B4906">
        <w:tc>
          <w:tcPr>
            <w:tcW w:w="9354" w:type="dxa"/>
          </w:tcPr>
          <w:p w14:paraId="06577D77" w14:textId="77777777" w:rsidR="005B4906" w:rsidRPr="005B4906" w:rsidRDefault="005B4906" w:rsidP="00891452">
            <w:pPr>
              <w:pStyle w:val="Odstavecseseznamem"/>
              <w:numPr>
                <w:ilvl w:val="0"/>
                <w:numId w:val="84"/>
              </w:numPr>
              <w:spacing w:line="360" w:lineRule="auto"/>
              <w:ind w:left="1265" w:hanging="284"/>
              <w:rPr>
                <w:sz w:val="24"/>
                <w:szCs w:val="24"/>
              </w:rPr>
            </w:pPr>
            <w:r w:rsidRPr="005B4906">
              <w:rPr>
                <w:sz w:val="24"/>
                <w:szCs w:val="24"/>
              </w:rPr>
              <w:t>umí odpustit</w:t>
            </w:r>
          </w:p>
        </w:tc>
      </w:tr>
      <w:tr w:rsidR="005B4906" w:rsidRPr="005B4906" w14:paraId="63BB283B" w14:textId="77777777" w:rsidTr="005B4906">
        <w:tc>
          <w:tcPr>
            <w:tcW w:w="9354" w:type="dxa"/>
          </w:tcPr>
          <w:p w14:paraId="506F9530" w14:textId="77777777" w:rsidR="005B4906" w:rsidRPr="005B4906" w:rsidRDefault="005B4906" w:rsidP="00891452">
            <w:pPr>
              <w:pStyle w:val="Odstavecseseznamem"/>
              <w:numPr>
                <w:ilvl w:val="0"/>
                <w:numId w:val="84"/>
              </w:numPr>
              <w:spacing w:line="360" w:lineRule="auto"/>
              <w:ind w:left="1265" w:hanging="284"/>
              <w:rPr>
                <w:sz w:val="24"/>
                <w:szCs w:val="24"/>
              </w:rPr>
            </w:pPr>
            <w:r w:rsidRPr="005B4906">
              <w:rPr>
                <w:sz w:val="24"/>
                <w:szCs w:val="24"/>
              </w:rPr>
              <w:t>umí se omluvit</w:t>
            </w:r>
          </w:p>
        </w:tc>
      </w:tr>
    </w:tbl>
    <w:p w14:paraId="1E033873" w14:textId="77777777" w:rsidR="006C7FFC" w:rsidRDefault="006C7FFC" w:rsidP="005B4906">
      <w:pPr>
        <w:spacing w:line="360" w:lineRule="auto"/>
        <w:ind w:left="1985" w:hanging="1625"/>
      </w:pPr>
    </w:p>
    <w:p w14:paraId="7C996585" w14:textId="77777777" w:rsidR="006C7FFC" w:rsidRDefault="005B4906" w:rsidP="00127266">
      <w:pPr>
        <w:spacing w:line="360" w:lineRule="auto"/>
        <w:rPr>
          <w:color w:val="00B0F0"/>
          <w:sz w:val="28"/>
          <w:szCs w:val="28"/>
        </w:rPr>
      </w:pPr>
      <w:r w:rsidRPr="005B4906">
        <w:rPr>
          <w:color w:val="00B0F0"/>
          <w:sz w:val="28"/>
          <w:szCs w:val="28"/>
        </w:rPr>
        <w:t>Dítě a společnost</w:t>
      </w:r>
    </w:p>
    <w:tbl>
      <w:tblPr>
        <w:tblStyle w:val="Mkatabulky"/>
        <w:tblW w:w="0" w:type="auto"/>
        <w:tblInd w:w="720" w:type="dxa"/>
        <w:tblLook w:val="04A0" w:firstRow="1" w:lastRow="0" w:firstColumn="1" w:lastColumn="0" w:noHBand="0" w:noVBand="1"/>
      </w:tblPr>
      <w:tblGrid>
        <w:gridCol w:w="8484"/>
      </w:tblGrid>
      <w:tr w:rsidR="00127266" w:rsidRPr="00127266" w14:paraId="496697E3" w14:textId="77777777" w:rsidTr="00127266">
        <w:tc>
          <w:tcPr>
            <w:tcW w:w="9354" w:type="dxa"/>
          </w:tcPr>
          <w:p w14:paraId="23D8A60A" w14:textId="77777777" w:rsidR="00127266" w:rsidRPr="00127266" w:rsidRDefault="00127266" w:rsidP="00891452">
            <w:pPr>
              <w:pStyle w:val="Odstavecseseznamem"/>
              <w:numPr>
                <w:ilvl w:val="0"/>
                <w:numId w:val="85"/>
              </w:numPr>
              <w:spacing w:line="360" w:lineRule="auto"/>
              <w:ind w:left="1265" w:hanging="284"/>
              <w:rPr>
                <w:sz w:val="24"/>
                <w:szCs w:val="24"/>
              </w:rPr>
            </w:pPr>
            <w:r w:rsidRPr="00127266">
              <w:rPr>
                <w:sz w:val="24"/>
                <w:szCs w:val="24"/>
              </w:rPr>
              <w:t>vypráví zážitky ze svého domova</w:t>
            </w:r>
          </w:p>
        </w:tc>
      </w:tr>
      <w:tr w:rsidR="00127266" w:rsidRPr="00127266" w14:paraId="7823569E" w14:textId="77777777" w:rsidTr="00127266">
        <w:tc>
          <w:tcPr>
            <w:tcW w:w="9354" w:type="dxa"/>
          </w:tcPr>
          <w:p w14:paraId="7FDDB986" w14:textId="77777777" w:rsidR="00127266" w:rsidRPr="00127266" w:rsidRDefault="00127266" w:rsidP="00891452">
            <w:pPr>
              <w:pStyle w:val="Odstavecseseznamem"/>
              <w:numPr>
                <w:ilvl w:val="0"/>
                <w:numId w:val="85"/>
              </w:numPr>
              <w:spacing w:line="360" w:lineRule="auto"/>
              <w:ind w:left="1265" w:hanging="284"/>
              <w:rPr>
                <w:sz w:val="24"/>
                <w:szCs w:val="24"/>
              </w:rPr>
            </w:pPr>
            <w:r w:rsidRPr="00127266">
              <w:rPr>
                <w:sz w:val="24"/>
                <w:szCs w:val="24"/>
              </w:rPr>
              <w:t>umí vyjmenovat členy své rodiny</w:t>
            </w:r>
          </w:p>
        </w:tc>
      </w:tr>
      <w:tr w:rsidR="00127266" w:rsidRPr="00127266" w14:paraId="7B789AAD" w14:textId="77777777" w:rsidTr="00127266">
        <w:tc>
          <w:tcPr>
            <w:tcW w:w="9354" w:type="dxa"/>
          </w:tcPr>
          <w:p w14:paraId="7EBEDEDC" w14:textId="77777777" w:rsidR="00127266" w:rsidRPr="00127266" w:rsidRDefault="00127266" w:rsidP="00891452">
            <w:pPr>
              <w:pStyle w:val="Odstavecseseznamem"/>
              <w:numPr>
                <w:ilvl w:val="0"/>
                <w:numId w:val="85"/>
              </w:numPr>
              <w:spacing w:line="360" w:lineRule="auto"/>
              <w:ind w:left="1265" w:hanging="284"/>
              <w:rPr>
                <w:sz w:val="24"/>
                <w:szCs w:val="24"/>
              </w:rPr>
            </w:pPr>
            <w:r w:rsidRPr="00127266">
              <w:rPr>
                <w:sz w:val="24"/>
                <w:szCs w:val="24"/>
              </w:rPr>
              <w:t>umí se v rámci pravidel volně pohybovat po budově MŠ</w:t>
            </w:r>
          </w:p>
        </w:tc>
      </w:tr>
      <w:tr w:rsidR="00127266" w:rsidRPr="00127266" w14:paraId="1D822CFA" w14:textId="77777777" w:rsidTr="00127266">
        <w:tc>
          <w:tcPr>
            <w:tcW w:w="9354" w:type="dxa"/>
          </w:tcPr>
          <w:p w14:paraId="5CD2C952" w14:textId="77777777" w:rsidR="00127266" w:rsidRPr="00127266" w:rsidRDefault="00127266" w:rsidP="00891452">
            <w:pPr>
              <w:pStyle w:val="Odstavecseseznamem"/>
              <w:numPr>
                <w:ilvl w:val="0"/>
                <w:numId w:val="85"/>
              </w:numPr>
              <w:spacing w:line="360" w:lineRule="auto"/>
              <w:ind w:left="1265" w:hanging="284"/>
              <w:rPr>
                <w:sz w:val="24"/>
                <w:szCs w:val="24"/>
              </w:rPr>
            </w:pPr>
            <w:r w:rsidRPr="00127266">
              <w:rPr>
                <w:sz w:val="24"/>
                <w:szCs w:val="24"/>
              </w:rPr>
              <w:t>umí se domluvit</w:t>
            </w:r>
          </w:p>
        </w:tc>
      </w:tr>
    </w:tbl>
    <w:p w14:paraId="260432A9" w14:textId="77777777" w:rsidR="006C7FFC" w:rsidRDefault="006C7FFC" w:rsidP="006C7FFC">
      <w:pPr>
        <w:rPr>
          <w:sz w:val="24"/>
          <w:szCs w:val="24"/>
        </w:rPr>
      </w:pPr>
    </w:p>
    <w:p w14:paraId="0A184DF2" w14:textId="77777777" w:rsidR="00127266" w:rsidRDefault="00127266" w:rsidP="006C7FFC">
      <w:pPr>
        <w:rPr>
          <w:color w:val="00B050"/>
          <w:sz w:val="28"/>
          <w:szCs w:val="28"/>
        </w:rPr>
      </w:pPr>
      <w:r w:rsidRPr="00127266">
        <w:rPr>
          <w:color w:val="00B050"/>
          <w:sz w:val="28"/>
          <w:szCs w:val="28"/>
        </w:rPr>
        <w:t>Dítě a svět</w:t>
      </w:r>
    </w:p>
    <w:tbl>
      <w:tblPr>
        <w:tblStyle w:val="Mkatabulky"/>
        <w:tblW w:w="0" w:type="auto"/>
        <w:tblInd w:w="720" w:type="dxa"/>
        <w:tblLook w:val="04A0" w:firstRow="1" w:lastRow="0" w:firstColumn="1" w:lastColumn="0" w:noHBand="0" w:noVBand="1"/>
      </w:tblPr>
      <w:tblGrid>
        <w:gridCol w:w="8484"/>
      </w:tblGrid>
      <w:tr w:rsidR="00127266" w:rsidRPr="00127266" w14:paraId="13010C8B" w14:textId="77777777" w:rsidTr="00127266">
        <w:tc>
          <w:tcPr>
            <w:tcW w:w="9354" w:type="dxa"/>
          </w:tcPr>
          <w:p w14:paraId="6172FA81" w14:textId="77777777" w:rsidR="00127266" w:rsidRPr="00127266" w:rsidRDefault="00127266" w:rsidP="00891452">
            <w:pPr>
              <w:pStyle w:val="Odstavecseseznamem"/>
              <w:numPr>
                <w:ilvl w:val="0"/>
                <w:numId w:val="86"/>
              </w:numPr>
              <w:spacing w:line="360" w:lineRule="auto"/>
              <w:ind w:left="1265" w:hanging="284"/>
              <w:rPr>
                <w:sz w:val="24"/>
                <w:szCs w:val="24"/>
              </w:rPr>
            </w:pPr>
            <w:r w:rsidRPr="00127266">
              <w:rPr>
                <w:sz w:val="24"/>
                <w:szCs w:val="24"/>
              </w:rPr>
              <w:t>umí řadit obrázky podle posloupnosti děje</w:t>
            </w:r>
          </w:p>
        </w:tc>
      </w:tr>
      <w:tr w:rsidR="00127266" w:rsidRPr="00127266" w14:paraId="18E458EE" w14:textId="77777777" w:rsidTr="00127266">
        <w:tc>
          <w:tcPr>
            <w:tcW w:w="9354" w:type="dxa"/>
          </w:tcPr>
          <w:p w14:paraId="2A4AF6A1" w14:textId="77777777" w:rsidR="00127266" w:rsidRPr="00127266" w:rsidRDefault="00127266" w:rsidP="00891452">
            <w:pPr>
              <w:pStyle w:val="Odstavecseseznamem"/>
              <w:numPr>
                <w:ilvl w:val="0"/>
                <w:numId w:val="86"/>
              </w:numPr>
              <w:spacing w:line="360" w:lineRule="auto"/>
              <w:ind w:left="1265" w:hanging="284"/>
              <w:rPr>
                <w:sz w:val="24"/>
                <w:szCs w:val="24"/>
              </w:rPr>
            </w:pPr>
            <w:r w:rsidRPr="00127266">
              <w:rPr>
                <w:sz w:val="24"/>
                <w:szCs w:val="24"/>
              </w:rPr>
              <w:t>má poznatky o zvycích a tradicích</w:t>
            </w:r>
          </w:p>
        </w:tc>
      </w:tr>
    </w:tbl>
    <w:p w14:paraId="0B345F28" w14:textId="77777777" w:rsidR="006C7FFC" w:rsidRDefault="006C7FFC" w:rsidP="006C7FFC">
      <w:pPr>
        <w:rPr>
          <w:sz w:val="24"/>
          <w:szCs w:val="24"/>
        </w:rPr>
      </w:pPr>
    </w:p>
    <w:p w14:paraId="733339F3" w14:textId="77777777" w:rsidR="00127266" w:rsidRDefault="00127266" w:rsidP="006C7FFC">
      <w:pPr>
        <w:rPr>
          <w:sz w:val="28"/>
          <w:szCs w:val="28"/>
        </w:rPr>
      </w:pPr>
      <w:r w:rsidRPr="006C0F58">
        <w:rPr>
          <w:sz w:val="28"/>
          <w:szCs w:val="28"/>
          <w:highlight w:val="cyan"/>
        </w:rPr>
        <w:t>V úrovni kompetencí</w:t>
      </w:r>
    </w:p>
    <w:p w14:paraId="0F4316DE" w14:textId="77777777" w:rsidR="00727ED9" w:rsidRDefault="00127266" w:rsidP="00891452">
      <w:pPr>
        <w:pStyle w:val="Odstavecseseznamem"/>
        <w:numPr>
          <w:ilvl w:val="0"/>
          <w:numId w:val="87"/>
        </w:numPr>
        <w:ind w:left="284" w:hanging="284"/>
        <w:rPr>
          <w:sz w:val="24"/>
          <w:szCs w:val="24"/>
        </w:rPr>
      </w:pPr>
      <w:r w:rsidRPr="00727ED9">
        <w:rPr>
          <w:sz w:val="24"/>
          <w:szCs w:val="24"/>
          <w:u w:val="single"/>
        </w:rPr>
        <w:t>kompetence k</w:t>
      </w:r>
      <w:r w:rsidR="00727ED9">
        <w:rPr>
          <w:sz w:val="24"/>
          <w:szCs w:val="24"/>
          <w:u w:val="single"/>
        </w:rPr>
        <w:t> </w:t>
      </w:r>
      <w:proofErr w:type="gramStart"/>
      <w:r w:rsidRPr="00727ED9">
        <w:rPr>
          <w:sz w:val="24"/>
          <w:szCs w:val="24"/>
          <w:u w:val="single"/>
        </w:rPr>
        <w:t>učení</w:t>
      </w:r>
      <w:r w:rsidR="00727ED9" w:rsidRPr="00727ED9">
        <w:rPr>
          <w:sz w:val="24"/>
          <w:szCs w:val="24"/>
        </w:rPr>
        <w:t>(</w:t>
      </w:r>
      <w:proofErr w:type="gramEnd"/>
      <w:r w:rsidR="00727ED9" w:rsidRPr="00727ED9">
        <w:rPr>
          <w:sz w:val="24"/>
          <w:szCs w:val="24"/>
        </w:rPr>
        <w:t>odhaduje své síly, učí se hodnotit svoje osobní pokroky i oceňovat výkony druhých</w:t>
      </w:r>
      <w:r w:rsidR="00727ED9">
        <w:rPr>
          <w:sz w:val="24"/>
          <w:szCs w:val="24"/>
        </w:rPr>
        <w:t>; soustředí se na činnost, záměrně si zapamatuje)</w:t>
      </w:r>
    </w:p>
    <w:p w14:paraId="1BD0F23B" w14:textId="77777777" w:rsidR="00727ED9" w:rsidRDefault="00727ED9" w:rsidP="00891452">
      <w:pPr>
        <w:pStyle w:val="Odstavecseseznamem"/>
        <w:numPr>
          <w:ilvl w:val="0"/>
          <w:numId w:val="87"/>
        </w:numPr>
        <w:ind w:left="284" w:hanging="284"/>
        <w:rPr>
          <w:sz w:val="24"/>
          <w:szCs w:val="24"/>
        </w:rPr>
      </w:pPr>
      <w:r>
        <w:rPr>
          <w:sz w:val="24"/>
          <w:szCs w:val="24"/>
          <w:u w:val="single"/>
        </w:rPr>
        <w:t xml:space="preserve">kompetence k řešení </w:t>
      </w:r>
      <w:proofErr w:type="gramStart"/>
      <w:r>
        <w:rPr>
          <w:sz w:val="24"/>
          <w:szCs w:val="24"/>
          <w:u w:val="single"/>
        </w:rPr>
        <w:t>problémů</w:t>
      </w:r>
      <w:r w:rsidR="00FE5646">
        <w:rPr>
          <w:sz w:val="24"/>
          <w:szCs w:val="24"/>
          <w:u w:val="single"/>
        </w:rPr>
        <w:t>(</w:t>
      </w:r>
      <w:proofErr w:type="gramEnd"/>
      <w:r w:rsidR="00FE5646" w:rsidRPr="00FE5646">
        <w:rPr>
          <w:sz w:val="24"/>
          <w:szCs w:val="24"/>
        </w:rPr>
        <w:t>řeší problémy, na které stačí; užívá při řešení myšlenkových i praktických problémů logických, matematických i empirických postupů)</w:t>
      </w:r>
    </w:p>
    <w:p w14:paraId="39E98206" w14:textId="77777777" w:rsidR="00B1080F" w:rsidRDefault="00FE5646" w:rsidP="00891452">
      <w:pPr>
        <w:pStyle w:val="Odstavecseseznamem"/>
        <w:numPr>
          <w:ilvl w:val="0"/>
          <w:numId w:val="88"/>
        </w:numPr>
        <w:ind w:left="284" w:hanging="284"/>
        <w:rPr>
          <w:sz w:val="24"/>
          <w:szCs w:val="24"/>
        </w:rPr>
      </w:pPr>
      <w:r w:rsidRPr="00B1080F">
        <w:rPr>
          <w:sz w:val="24"/>
          <w:szCs w:val="24"/>
          <w:u w:val="single"/>
        </w:rPr>
        <w:lastRenderedPageBreak/>
        <w:t>kompetence komunikativní (</w:t>
      </w:r>
      <w:r w:rsidR="00B1080F" w:rsidRPr="00B1080F">
        <w:rPr>
          <w:sz w:val="24"/>
          <w:szCs w:val="24"/>
        </w:rPr>
        <w:t>ovládá dovednosti předcházející čtení a psaní; dokáže vyjadřovat a sdělovat své prožitky, pocity a nálady)</w:t>
      </w:r>
    </w:p>
    <w:p w14:paraId="4E2DE9AF" w14:textId="77777777" w:rsidR="00B1080F" w:rsidRDefault="00B1080F" w:rsidP="00891452">
      <w:pPr>
        <w:pStyle w:val="Odstavecseseznamem"/>
        <w:numPr>
          <w:ilvl w:val="0"/>
          <w:numId w:val="88"/>
        </w:numPr>
        <w:ind w:left="284" w:hanging="284"/>
        <w:rPr>
          <w:sz w:val="24"/>
          <w:szCs w:val="24"/>
        </w:rPr>
      </w:pPr>
      <w:r>
        <w:rPr>
          <w:sz w:val="24"/>
          <w:szCs w:val="24"/>
          <w:u w:val="single"/>
        </w:rPr>
        <w:t>kompetence sociální a personální (</w:t>
      </w:r>
      <w:r>
        <w:rPr>
          <w:sz w:val="24"/>
          <w:szCs w:val="24"/>
        </w:rPr>
        <w:t>projevuje citlivost a ohleduplnost k druhým; dokáže se ve skupině prosadit i podřídit se; při společných činnostech se domlouvá a spolupracuje)</w:t>
      </w:r>
    </w:p>
    <w:p w14:paraId="526ABFAE" w14:textId="77777777" w:rsidR="00B1080F" w:rsidRPr="00B1080F" w:rsidRDefault="00B1080F" w:rsidP="00891452">
      <w:pPr>
        <w:pStyle w:val="Odstavecseseznamem"/>
        <w:numPr>
          <w:ilvl w:val="0"/>
          <w:numId w:val="88"/>
        </w:numPr>
        <w:ind w:left="284" w:hanging="284"/>
        <w:rPr>
          <w:sz w:val="24"/>
          <w:szCs w:val="24"/>
        </w:rPr>
      </w:pPr>
      <w:r>
        <w:rPr>
          <w:sz w:val="24"/>
          <w:szCs w:val="24"/>
          <w:u w:val="single"/>
        </w:rPr>
        <w:t>kompetence činnostní a občanské (spoluvytvář</w:t>
      </w:r>
      <w:r w:rsidR="004766CF">
        <w:rPr>
          <w:sz w:val="24"/>
          <w:szCs w:val="24"/>
          <w:u w:val="single"/>
        </w:rPr>
        <w:t xml:space="preserve">í pravidla společného soužití </w:t>
      </w:r>
      <w:r>
        <w:rPr>
          <w:sz w:val="24"/>
          <w:szCs w:val="24"/>
          <w:u w:val="single"/>
        </w:rPr>
        <w:t>mezi vrstevníky, rozumí jejich smyslu; zajímá se o druhé i o to, co se kolem děje)</w:t>
      </w:r>
    </w:p>
    <w:p w14:paraId="64485FA2" w14:textId="77777777" w:rsidR="00FE5646" w:rsidRPr="00B1080F" w:rsidRDefault="00FE5646" w:rsidP="00B1080F">
      <w:pPr>
        <w:rPr>
          <w:sz w:val="24"/>
          <w:szCs w:val="24"/>
        </w:rPr>
      </w:pPr>
    </w:p>
    <w:p w14:paraId="4789B97F" w14:textId="77777777" w:rsidR="009B7C7E" w:rsidRDefault="009B7C7E" w:rsidP="00C2229E">
      <w:pPr>
        <w:pStyle w:val="Nadpis2"/>
        <w:jc w:val="both"/>
        <w:rPr>
          <w:rFonts w:asciiTheme="minorHAnsi" w:hAnsiTheme="minorHAnsi" w:cstheme="minorHAnsi"/>
          <w:color w:val="auto"/>
          <w:sz w:val="32"/>
          <w:szCs w:val="32"/>
          <w:highlight w:val="green"/>
        </w:rPr>
      </w:pPr>
    </w:p>
    <w:p w14:paraId="099E0958" w14:textId="77777777" w:rsidR="009B7C7E" w:rsidRDefault="009B7C7E" w:rsidP="00C2229E">
      <w:pPr>
        <w:pStyle w:val="Nadpis2"/>
        <w:jc w:val="both"/>
        <w:rPr>
          <w:rFonts w:asciiTheme="minorHAnsi" w:hAnsiTheme="minorHAnsi" w:cstheme="minorHAnsi"/>
          <w:color w:val="auto"/>
          <w:sz w:val="32"/>
          <w:szCs w:val="32"/>
          <w:highlight w:val="green"/>
        </w:rPr>
      </w:pPr>
    </w:p>
    <w:p w14:paraId="0ED91E08" w14:textId="77777777" w:rsidR="009B7C7E" w:rsidRDefault="009B7C7E" w:rsidP="00C2229E">
      <w:pPr>
        <w:pStyle w:val="Nadpis2"/>
        <w:jc w:val="both"/>
        <w:rPr>
          <w:rFonts w:asciiTheme="minorHAnsi" w:hAnsiTheme="minorHAnsi" w:cstheme="minorHAnsi"/>
          <w:color w:val="auto"/>
          <w:sz w:val="32"/>
          <w:szCs w:val="32"/>
          <w:highlight w:val="green"/>
        </w:rPr>
      </w:pPr>
    </w:p>
    <w:p w14:paraId="3A61E110" w14:textId="77777777" w:rsidR="009B7C7E" w:rsidRDefault="009B7C7E" w:rsidP="00C2229E">
      <w:pPr>
        <w:pStyle w:val="Nadpis2"/>
        <w:jc w:val="both"/>
        <w:rPr>
          <w:rFonts w:asciiTheme="minorHAnsi" w:hAnsiTheme="minorHAnsi" w:cstheme="minorHAnsi"/>
          <w:color w:val="auto"/>
          <w:sz w:val="32"/>
          <w:szCs w:val="32"/>
          <w:highlight w:val="green"/>
        </w:rPr>
      </w:pPr>
    </w:p>
    <w:p w14:paraId="5803F994" w14:textId="77777777" w:rsidR="009B7C7E" w:rsidRDefault="009B7C7E" w:rsidP="00C2229E">
      <w:pPr>
        <w:pStyle w:val="Nadpis2"/>
        <w:jc w:val="both"/>
        <w:rPr>
          <w:rFonts w:asciiTheme="minorHAnsi" w:hAnsiTheme="minorHAnsi" w:cstheme="minorHAnsi"/>
          <w:color w:val="auto"/>
          <w:sz w:val="32"/>
          <w:szCs w:val="32"/>
          <w:highlight w:val="green"/>
        </w:rPr>
      </w:pPr>
    </w:p>
    <w:p w14:paraId="2B8A89A5" w14:textId="77777777" w:rsidR="009B7C7E" w:rsidRDefault="009B7C7E" w:rsidP="00C2229E">
      <w:pPr>
        <w:pStyle w:val="Nadpis2"/>
        <w:jc w:val="both"/>
        <w:rPr>
          <w:rFonts w:asciiTheme="minorHAnsi" w:hAnsiTheme="minorHAnsi" w:cstheme="minorHAnsi"/>
          <w:color w:val="auto"/>
          <w:sz w:val="32"/>
          <w:szCs w:val="32"/>
          <w:highlight w:val="green"/>
        </w:rPr>
      </w:pPr>
    </w:p>
    <w:p w14:paraId="7CCF4179" w14:textId="77777777" w:rsidR="009B7C7E" w:rsidRDefault="009B7C7E" w:rsidP="00C2229E">
      <w:pPr>
        <w:pStyle w:val="Nadpis2"/>
        <w:jc w:val="both"/>
        <w:rPr>
          <w:rFonts w:asciiTheme="minorHAnsi" w:hAnsiTheme="minorHAnsi" w:cstheme="minorHAnsi"/>
          <w:color w:val="auto"/>
          <w:sz w:val="32"/>
          <w:szCs w:val="32"/>
          <w:highlight w:val="green"/>
        </w:rPr>
      </w:pPr>
    </w:p>
    <w:p w14:paraId="360FCA8D" w14:textId="77777777" w:rsidR="009B7C7E" w:rsidRDefault="009B7C7E" w:rsidP="00C2229E">
      <w:pPr>
        <w:pStyle w:val="Nadpis2"/>
        <w:jc w:val="both"/>
        <w:rPr>
          <w:rFonts w:asciiTheme="minorHAnsi" w:hAnsiTheme="minorHAnsi" w:cstheme="minorHAnsi"/>
          <w:color w:val="auto"/>
          <w:sz w:val="32"/>
          <w:szCs w:val="32"/>
          <w:highlight w:val="green"/>
        </w:rPr>
      </w:pPr>
    </w:p>
    <w:p w14:paraId="16DA45FD" w14:textId="77777777" w:rsidR="009B7C7E" w:rsidRDefault="009B7C7E" w:rsidP="00C2229E">
      <w:pPr>
        <w:pStyle w:val="Nadpis2"/>
        <w:jc w:val="both"/>
        <w:rPr>
          <w:rFonts w:asciiTheme="minorHAnsi" w:hAnsiTheme="minorHAnsi" w:cstheme="minorHAnsi"/>
          <w:color w:val="auto"/>
          <w:sz w:val="32"/>
          <w:szCs w:val="32"/>
          <w:highlight w:val="green"/>
        </w:rPr>
      </w:pPr>
    </w:p>
    <w:p w14:paraId="4EBBA851" w14:textId="77777777" w:rsidR="009B7C7E" w:rsidRDefault="009B7C7E" w:rsidP="00C2229E">
      <w:pPr>
        <w:pStyle w:val="Nadpis2"/>
        <w:jc w:val="both"/>
        <w:rPr>
          <w:rFonts w:asciiTheme="minorHAnsi" w:hAnsiTheme="minorHAnsi" w:cstheme="minorHAnsi"/>
          <w:color w:val="auto"/>
          <w:sz w:val="32"/>
          <w:szCs w:val="32"/>
          <w:highlight w:val="green"/>
        </w:rPr>
      </w:pPr>
    </w:p>
    <w:p w14:paraId="1035081E" w14:textId="77777777" w:rsidR="009B7C7E" w:rsidRDefault="009B7C7E" w:rsidP="00C2229E">
      <w:pPr>
        <w:pStyle w:val="Nadpis2"/>
        <w:jc w:val="both"/>
        <w:rPr>
          <w:rFonts w:asciiTheme="minorHAnsi" w:hAnsiTheme="minorHAnsi" w:cstheme="minorHAnsi"/>
          <w:color w:val="auto"/>
          <w:sz w:val="32"/>
          <w:szCs w:val="32"/>
          <w:highlight w:val="green"/>
        </w:rPr>
      </w:pPr>
    </w:p>
    <w:p w14:paraId="5D850E76" w14:textId="77777777" w:rsidR="009B7C7E" w:rsidRDefault="009B7C7E" w:rsidP="00C2229E">
      <w:pPr>
        <w:pStyle w:val="Nadpis2"/>
        <w:jc w:val="both"/>
        <w:rPr>
          <w:rFonts w:asciiTheme="minorHAnsi" w:hAnsiTheme="minorHAnsi" w:cstheme="minorHAnsi"/>
          <w:color w:val="auto"/>
          <w:sz w:val="32"/>
          <w:szCs w:val="32"/>
          <w:highlight w:val="green"/>
        </w:rPr>
      </w:pPr>
    </w:p>
    <w:p w14:paraId="54889B1C" w14:textId="77777777" w:rsidR="009B7C7E" w:rsidRDefault="009B7C7E" w:rsidP="00C2229E">
      <w:pPr>
        <w:pStyle w:val="Nadpis2"/>
        <w:jc w:val="both"/>
        <w:rPr>
          <w:rFonts w:asciiTheme="minorHAnsi" w:hAnsiTheme="minorHAnsi" w:cstheme="minorHAnsi"/>
          <w:color w:val="auto"/>
          <w:sz w:val="32"/>
          <w:szCs w:val="32"/>
          <w:highlight w:val="green"/>
        </w:rPr>
      </w:pPr>
    </w:p>
    <w:p w14:paraId="17B35DA3" w14:textId="77777777" w:rsidR="009B7C7E" w:rsidRDefault="009B7C7E" w:rsidP="00C2229E">
      <w:pPr>
        <w:pStyle w:val="Nadpis2"/>
        <w:jc w:val="both"/>
        <w:rPr>
          <w:rFonts w:asciiTheme="minorHAnsi" w:hAnsiTheme="minorHAnsi" w:cstheme="minorHAnsi"/>
          <w:color w:val="auto"/>
          <w:sz w:val="32"/>
          <w:szCs w:val="32"/>
          <w:highlight w:val="green"/>
        </w:rPr>
      </w:pPr>
    </w:p>
    <w:p w14:paraId="571BEF3C" w14:textId="77777777" w:rsidR="009B7C7E" w:rsidRDefault="009B7C7E" w:rsidP="00C2229E">
      <w:pPr>
        <w:pStyle w:val="Nadpis2"/>
        <w:jc w:val="both"/>
        <w:rPr>
          <w:rFonts w:asciiTheme="minorHAnsi" w:hAnsiTheme="minorHAnsi" w:cstheme="minorHAnsi"/>
          <w:color w:val="auto"/>
          <w:sz w:val="32"/>
          <w:szCs w:val="32"/>
          <w:highlight w:val="green"/>
        </w:rPr>
      </w:pPr>
    </w:p>
    <w:p w14:paraId="65B5B367" w14:textId="77777777" w:rsidR="000F3E07" w:rsidRDefault="000F3E07">
      <w:pPr>
        <w:rPr>
          <w:rFonts w:eastAsiaTheme="majorEastAsia" w:cstheme="minorHAnsi"/>
          <w:b/>
          <w:bCs/>
          <w:sz w:val="32"/>
          <w:szCs w:val="32"/>
          <w:highlight w:val="green"/>
        </w:rPr>
      </w:pPr>
      <w:r>
        <w:rPr>
          <w:rFonts w:cstheme="minorHAnsi"/>
          <w:sz w:val="32"/>
          <w:szCs w:val="32"/>
          <w:highlight w:val="green"/>
        </w:rPr>
        <w:br w:type="page"/>
      </w:r>
    </w:p>
    <w:p w14:paraId="06B051C2" w14:textId="77777777" w:rsidR="00B5625E" w:rsidRDefault="00B5625E" w:rsidP="00C2229E">
      <w:pPr>
        <w:pStyle w:val="Nadpis2"/>
        <w:jc w:val="both"/>
        <w:rPr>
          <w:rFonts w:asciiTheme="minorHAnsi" w:hAnsiTheme="minorHAnsi" w:cstheme="minorHAnsi"/>
          <w:color w:val="auto"/>
          <w:sz w:val="32"/>
          <w:szCs w:val="32"/>
        </w:rPr>
      </w:pPr>
      <w:bookmarkStart w:id="48" w:name="_Toc159246221"/>
      <w:r w:rsidRPr="002E28BF">
        <w:rPr>
          <w:rFonts w:asciiTheme="minorHAnsi" w:hAnsiTheme="minorHAnsi" w:cstheme="minorHAnsi"/>
          <w:color w:val="auto"/>
          <w:sz w:val="32"/>
          <w:szCs w:val="32"/>
          <w:highlight w:val="green"/>
        </w:rPr>
        <w:lastRenderedPageBreak/>
        <w:t xml:space="preserve">6.4 Integrovaný blok č. </w:t>
      </w:r>
      <w:proofErr w:type="gramStart"/>
      <w:r w:rsidRPr="002E28BF">
        <w:rPr>
          <w:rFonts w:asciiTheme="minorHAnsi" w:hAnsiTheme="minorHAnsi" w:cstheme="minorHAnsi"/>
          <w:color w:val="auto"/>
          <w:sz w:val="32"/>
          <w:szCs w:val="32"/>
          <w:highlight w:val="green"/>
        </w:rPr>
        <w:t xml:space="preserve">4:  </w:t>
      </w:r>
      <w:bookmarkEnd w:id="47"/>
      <w:r w:rsidR="00436C22" w:rsidRPr="002E28BF">
        <w:rPr>
          <w:rFonts w:asciiTheme="minorHAnsi" w:hAnsiTheme="minorHAnsi" w:cstheme="minorHAnsi"/>
          <w:color w:val="auto"/>
          <w:sz w:val="32"/>
          <w:szCs w:val="32"/>
          <w:highlight w:val="green"/>
        </w:rPr>
        <w:t>Vítáme</w:t>
      </w:r>
      <w:proofErr w:type="gramEnd"/>
      <w:r w:rsidR="00436C22" w:rsidRPr="002E28BF">
        <w:rPr>
          <w:rFonts w:asciiTheme="minorHAnsi" w:hAnsiTheme="minorHAnsi" w:cstheme="minorHAnsi"/>
          <w:color w:val="auto"/>
          <w:sz w:val="32"/>
          <w:szCs w:val="32"/>
          <w:highlight w:val="green"/>
        </w:rPr>
        <w:t xml:space="preserve"> tě jaro tady, už spěcháme do zahrady</w:t>
      </w:r>
      <w:bookmarkEnd w:id="48"/>
    </w:p>
    <w:p w14:paraId="353D4310" w14:textId="77777777" w:rsidR="002E28BF" w:rsidRDefault="002E28BF" w:rsidP="002E28BF">
      <w:pPr>
        <w:jc w:val="center"/>
      </w:pPr>
    </w:p>
    <w:p w14:paraId="0A429083" w14:textId="77777777" w:rsidR="002E28BF" w:rsidRPr="00E32182" w:rsidRDefault="002E28BF" w:rsidP="002E28BF">
      <w:pPr>
        <w:rPr>
          <w:sz w:val="24"/>
          <w:szCs w:val="24"/>
        </w:rPr>
      </w:pPr>
      <w:r>
        <w:t xml:space="preserve">Doba trvání: </w:t>
      </w:r>
      <w:proofErr w:type="gramStart"/>
      <w:r>
        <w:t>10 – 12</w:t>
      </w:r>
      <w:proofErr w:type="gramEnd"/>
      <w:r>
        <w:t xml:space="preserve"> týdnů</w:t>
      </w:r>
    </w:p>
    <w:p w14:paraId="36AEA0F2" w14:textId="77777777" w:rsidR="00B5625E" w:rsidRPr="002E28BF" w:rsidRDefault="00B5625E" w:rsidP="00B5625E">
      <w:pPr>
        <w:pStyle w:val="Normln1"/>
        <w:tabs>
          <w:tab w:val="left" w:pos="142"/>
          <w:tab w:val="left" w:pos="2160"/>
        </w:tabs>
        <w:spacing w:line="360" w:lineRule="auto"/>
        <w:ind w:left="0" w:right="252" w:firstLine="0"/>
        <w:rPr>
          <w:rFonts w:asciiTheme="minorHAnsi" w:hAnsiTheme="minorHAnsi" w:cstheme="minorHAnsi"/>
          <w:color w:val="auto"/>
          <w:sz w:val="32"/>
          <w:szCs w:val="32"/>
        </w:rPr>
      </w:pPr>
    </w:p>
    <w:p w14:paraId="646135F5" w14:textId="77777777" w:rsidR="00B5625E" w:rsidRPr="00C3021E" w:rsidRDefault="006C0F58" w:rsidP="00B5625E">
      <w:pPr>
        <w:pStyle w:val="Normln1"/>
        <w:tabs>
          <w:tab w:val="left" w:pos="142"/>
          <w:tab w:val="left" w:pos="2160"/>
        </w:tabs>
        <w:spacing w:line="360" w:lineRule="auto"/>
        <w:ind w:left="0" w:right="252" w:firstLine="0"/>
        <w:rPr>
          <w:rFonts w:asciiTheme="majorHAnsi" w:hAnsiTheme="majorHAnsi" w:cstheme="minorHAnsi"/>
          <w:b/>
          <w:sz w:val="28"/>
          <w:szCs w:val="28"/>
        </w:rPr>
      </w:pPr>
      <w:r w:rsidRPr="00C3021E">
        <w:rPr>
          <w:rFonts w:asciiTheme="majorHAnsi" w:hAnsiTheme="majorHAnsi" w:cstheme="minorHAnsi"/>
          <w:b/>
          <w:sz w:val="28"/>
          <w:szCs w:val="28"/>
          <w:highlight w:val="green"/>
        </w:rPr>
        <w:t>Charakt</w:t>
      </w:r>
      <w:r w:rsidR="000E78DF" w:rsidRPr="00C3021E">
        <w:rPr>
          <w:rFonts w:asciiTheme="majorHAnsi" w:hAnsiTheme="majorHAnsi" w:cstheme="minorHAnsi"/>
          <w:b/>
          <w:sz w:val="28"/>
          <w:szCs w:val="28"/>
          <w:highlight w:val="green"/>
        </w:rPr>
        <w:t>eristika i</w:t>
      </w:r>
      <w:r w:rsidRPr="00C3021E">
        <w:rPr>
          <w:rFonts w:asciiTheme="majorHAnsi" w:hAnsiTheme="majorHAnsi" w:cstheme="minorHAnsi"/>
          <w:b/>
          <w:sz w:val="28"/>
          <w:szCs w:val="28"/>
          <w:highlight w:val="green"/>
        </w:rPr>
        <w:t>ntegrovaného bloku</w:t>
      </w:r>
    </w:p>
    <w:p w14:paraId="005FF43D" w14:textId="77777777" w:rsidR="00B5625E" w:rsidRDefault="00B5625E" w:rsidP="00B5625E">
      <w:pPr>
        <w:pStyle w:val="Normln1"/>
        <w:tabs>
          <w:tab w:val="left" w:pos="142"/>
          <w:tab w:val="left" w:pos="2160"/>
        </w:tabs>
        <w:spacing w:line="360" w:lineRule="auto"/>
        <w:ind w:left="0" w:right="252" w:firstLine="0"/>
        <w:jc w:val="left"/>
        <w:rPr>
          <w:rFonts w:asciiTheme="minorHAnsi" w:hAnsiTheme="minorHAnsi" w:cstheme="minorHAnsi"/>
        </w:rPr>
      </w:pPr>
      <w:r w:rsidRPr="008A55DC">
        <w:rPr>
          <w:rFonts w:asciiTheme="minorHAnsi" w:hAnsiTheme="minorHAnsi" w:cstheme="minorHAnsi"/>
        </w:rPr>
        <w:t xml:space="preserve">V tomto období se příroda probouzí ze zimního spánku. Sama příroda nám připraví řadu pozorování a činností, které s ní souvisí. Budeme pracovat s různými druhy materiálů, barvou, přírodninami. Seznámíme se se symboly jara a Velikonoc, naučíme se velikonoční koledy a písničky s jarní tématikou. </w:t>
      </w:r>
      <w:r w:rsidR="00C1731D">
        <w:rPr>
          <w:rFonts w:asciiTheme="minorHAnsi" w:hAnsiTheme="minorHAnsi" w:cstheme="minorHAnsi"/>
        </w:rPr>
        <w:t xml:space="preserve">V MŠ proběhne velikonoční jarmark. </w:t>
      </w:r>
      <w:r w:rsidRPr="008A55DC">
        <w:rPr>
          <w:rFonts w:asciiTheme="minorHAnsi" w:hAnsiTheme="minorHAnsi" w:cstheme="minorHAnsi"/>
        </w:rPr>
        <w:t>Budeme hledat a uvědomovat si rozdíly mezi živou a neživou přírodou</w:t>
      </w:r>
      <w:r w:rsidR="00C1731D">
        <w:rPr>
          <w:rFonts w:asciiTheme="minorHAnsi" w:hAnsiTheme="minorHAnsi" w:cstheme="minorHAnsi"/>
        </w:rPr>
        <w:t>. V rámci světového „Dne Země“</w:t>
      </w:r>
      <w:r w:rsidR="00D66360">
        <w:rPr>
          <w:rFonts w:asciiTheme="minorHAnsi" w:hAnsiTheme="minorHAnsi" w:cstheme="minorHAnsi"/>
        </w:rPr>
        <w:t xml:space="preserve">, který se koná každoročně 22. </w:t>
      </w:r>
      <w:r w:rsidR="007C311F">
        <w:rPr>
          <w:rFonts w:asciiTheme="minorHAnsi" w:hAnsiTheme="minorHAnsi" w:cstheme="minorHAnsi"/>
        </w:rPr>
        <w:t>d</w:t>
      </w:r>
      <w:r w:rsidR="00D66360">
        <w:rPr>
          <w:rFonts w:asciiTheme="minorHAnsi" w:hAnsiTheme="minorHAnsi" w:cstheme="minorHAnsi"/>
        </w:rPr>
        <w:t xml:space="preserve">ubna, </w:t>
      </w:r>
      <w:r w:rsidR="00C1731D">
        <w:rPr>
          <w:rFonts w:asciiTheme="minorHAnsi" w:hAnsiTheme="minorHAnsi" w:cstheme="minorHAnsi"/>
        </w:rPr>
        <w:t>se zaměříme na ochranu životního prostředí. Nezapomeneme na své maminky, budeme vytvářet pozitivní vztah k rodině v souvislosti se „Svátkem matek“.</w:t>
      </w:r>
    </w:p>
    <w:p w14:paraId="7C2981C7" w14:textId="77777777" w:rsidR="00C1731D" w:rsidRPr="008A55DC" w:rsidRDefault="00C1731D" w:rsidP="00B5625E">
      <w:pPr>
        <w:pStyle w:val="Normln1"/>
        <w:tabs>
          <w:tab w:val="left" w:pos="142"/>
          <w:tab w:val="left" w:pos="2160"/>
        </w:tabs>
        <w:spacing w:line="360" w:lineRule="auto"/>
        <w:ind w:left="0" w:right="252" w:firstLine="0"/>
        <w:jc w:val="left"/>
        <w:rPr>
          <w:rFonts w:asciiTheme="minorHAnsi" w:hAnsiTheme="minorHAnsi" w:cstheme="minorHAnsi"/>
        </w:rPr>
      </w:pPr>
      <w:r>
        <w:rPr>
          <w:rFonts w:asciiTheme="minorHAnsi" w:hAnsiTheme="minorHAnsi" w:cstheme="minorHAnsi"/>
        </w:rPr>
        <w:t>Seznámíme se s různými druhy práce a řemesel.</w:t>
      </w:r>
    </w:p>
    <w:p w14:paraId="5F64A348" w14:textId="77777777" w:rsidR="00B5625E" w:rsidRDefault="00B5625E" w:rsidP="00B5625E">
      <w:pPr>
        <w:pStyle w:val="Normln1"/>
        <w:tabs>
          <w:tab w:val="left" w:pos="2160"/>
        </w:tabs>
        <w:spacing w:line="360" w:lineRule="auto"/>
        <w:ind w:right="252"/>
        <w:rPr>
          <w:rFonts w:asciiTheme="minorHAnsi" w:hAnsiTheme="minorHAnsi" w:cstheme="minorHAnsi"/>
        </w:rPr>
      </w:pPr>
    </w:p>
    <w:p w14:paraId="32D8F047" w14:textId="77777777" w:rsidR="006C0F58" w:rsidRDefault="006C0F58" w:rsidP="00806B7F">
      <w:pPr>
        <w:pStyle w:val="Normln1"/>
        <w:tabs>
          <w:tab w:val="left" w:pos="2160"/>
        </w:tabs>
        <w:spacing w:line="360" w:lineRule="auto"/>
        <w:ind w:left="0" w:right="252" w:firstLine="0"/>
        <w:rPr>
          <w:rFonts w:asciiTheme="minorHAnsi" w:hAnsiTheme="minorHAnsi" w:cstheme="minorHAnsi"/>
          <w:sz w:val="28"/>
          <w:szCs w:val="28"/>
        </w:rPr>
      </w:pPr>
      <w:r w:rsidRPr="006C0F58">
        <w:rPr>
          <w:rFonts w:asciiTheme="minorHAnsi" w:hAnsiTheme="minorHAnsi" w:cstheme="minorHAnsi"/>
          <w:sz w:val="28"/>
          <w:szCs w:val="28"/>
          <w:highlight w:val="green"/>
        </w:rPr>
        <w:t>Vzdělávací nabídka</w:t>
      </w:r>
    </w:p>
    <w:p w14:paraId="47869594" w14:textId="77777777" w:rsidR="005B2039" w:rsidRDefault="005B2039" w:rsidP="00891452">
      <w:pPr>
        <w:pStyle w:val="Normln1"/>
        <w:numPr>
          <w:ilvl w:val="0"/>
          <w:numId w:val="89"/>
        </w:numPr>
        <w:tabs>
          <w:tab w:val="left" w:pos="2160"/>
        </w:tabs>
        <w:spacing w:line="360" w:lineRule="auto"/>
        <w:ind w:left="1985" w:right="252" w:hanging="284"/>
        <w:rPr>
          <w:rFonts w:asciiTheme="minorHAnsi" w:hAnsiTheme="minorHAnsi" w:cstheme="minorHAnsi"/>
        </w:rPr>
      </w:pPr>
      <w:r w:rsidRPr="005B2039">
        <w:rPr>
          <w:rFonts w:asciiTheme="minorHAnsi" w:hAnsiTheme="minorHAnsi" w:cstheme="minorHAnsi"/>
        </w:rPr>
        <w:t>cvičení s</w:t>
      </w:r>
      <w:r>
        <w:rPr>
          <w:rFonts w:asciiTheme="minorHAnsi" w:hAnsiTheme="minorHAnsi" w:cstheme="minorHAnsi"/>
        </w:rPr>
        <w:t> </w:t>
      </w:r>
      <w:r w:rsidRPr="005B2039">
        <w:rPr>
          <w:rFonts w:asciiTheme="minorHAnsi" w:hAnsiTheme="minorHAnsi" w:cstheme="minorHAnsi"/>
        </w:rPr>
        <w:t>náčiním</w:t>
      </w:r>
    </w:p>
    <w:p w14:paraId="11253B0A" w14:textId="77777777" w:rsidR="005B2039" w:rsidRDefault="005B2039"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přirozená setkávání se seniory</w:t>
      </w:r>
    </w:p>
    <w:p w14:paraId="5C56B42A" w14:textId="77777777" w:rsidR="005B2039" w:rsidRDefault="005B2039"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námětové hry (např. na maminku, na rodinu)</w:t>
      </w:r>
    </w:p>
    <w:p w14:paraId="054A9EAE" w14:textId="77777777" w:rsidR="005B2039" w:rsidRDefault="005B2039"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tematické vycházky</w:t>
      </w:r>
    </w:p>
    <w:p w14:paraId="1AB63083" w14:textId="77777777" w:rsidR="005B2039" w:rsidRDefault="005B2039"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řešení modelových situací</w:t>
      </w:r>
    </w:p>
    <w:p w14:paraId="5A6FC703" w14:textId="77777777" w:rsidR="00175F07" w:rsidRDefault="005B2039"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experimenty</w:t>
      </w:r>
    </w:p>
    <w:p w14:paraId="0D32AB7D"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jazykové hry na rozšíření slovní zásoby</w:t>
      </w:r>
    </w:p>
    <w:p w14:paraId="6BE99560" w14:textId="77777777" w:rsidR="005B2039"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 xml:space="preserve">činnosti zaměřené na poznání lidských činností </w:t>
      </w:r>
    </w:p>
    <w:p w14:paraId="7B148233"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mapování tě</w:t>
      </w:r>
      <w:r w:rsidR="00063F4B">
        <w:rPr>
          <w:rFonts w:asciiTheme="minorHAnsi" w:hAnsiTheme="minorHAnsi" w:cstheme="minorHAnsi"/>
        </w:rPr>
        <w:t xml:space="preserve">la (obkreslování, otisky </w:t>
      </w:r>
      <w:proofErr w:type="gramStart"/>
      <w:r w:rsidR="00063F4B">
        <w:rPr>
          <w:rFonts w:asciiTheme="minorHAnsi" w:hAnsiTheme="minorHAnsi" w:cstheme="minorHAnsi"/>
        </w:rPr>
        <w:t>rukou, ….</w:t>
      </w:r>
      <w:proofErr w:type="gramEnd"/>
      <w:r w:rsidR="00063F4B">
        <w:rPr>
          <w:rFonts w:asciiTheme="minorHAnsi" w:hAnsiTheme="minorHAnsi" w:cstheme="minorHAnsi"/>
        </w:rPr>
        <w:t>.</w:t>
      </w:r>
      <w:r>
        <w:rPr>
          <w:rFonts w:asciiTheme="minorHAnsi" w:hAnsiTheme="minorHAnsi" w:cstheme="minorHAnsi"/>
        </w:rPr>
        <w:t>)</w:t>
      </w:r>
    </w:p>
    <w:p w14:paraId="5CD3E852"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práce s literárními texty</w:t>
      </w:r>
    </w:p>
    <w:p w14:paraId="48846D20"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práce s obrázky, s fotografiemi lidského těla</w:t>
      </w:r>
    </w:p>
    <w:p w14:paraId="1B5B4E93"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pozorování lidí při práci</w:t>
      </w:r>
    </w:p>
    <w:p w14:paraId="18E2311A"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zpracování různých materiálů</w:t>
      </w:r>
    </w:p>
    <w:p w14:paraId="388261CD"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lastRenderedPageBreak/>
        <w:t>autoportrét</w:t>
      </w:r>
    </w:p>
    <w:p w14:paraId="7CEEC784" w14:textId="77777777" w:rsidR="00175F07" w:rsidRDefault="00175F07" w:rsidP="00891452">
      <w:pPr>
        <w:pStyle w:val="Normln1"/>
        <w:numPr>
          <w:ilvl w:val="0"/>
          <w:numId w:val="89"/>
        </w:numPr>
        <w:tabs>
          <w:tab w:val="left" w:pos="2160"/>
        </w:tabs>
        <w:spacing w:line="360" w:lineRule="auto"/>
        <w:ind w:left="1985" w:right="252" w:hanging="284"/>
        <w:rPr>
          <w:rFonts w:asciiTheme="minorHAnsi" w:hAnsiTheme="minorHAnsi" w:cstheme="minorHAnsi"/>
        </w:rPr>
      </w:pPr>
      <w:r>
        <w:rPr>
          <w:rFonts w:asciiTheme="minorHAnsi" w:hAnsiTheme="minorHAnsi" w:cstheme="minorHAnsi"/>
        </w:rPr>
        <w:t>„čtení</w:t>
      </w:r>
      <w:r w:rsidR="00386988">
        <w:rPr>
          <w:rFonts w:asciiTheme="minorHAnsi" w:hAnsiTheme="minorHAnsi" w:cstheme="minorHAnsi"/>
        </w:rPr>
        <w:t>“</w:t>
      </w:r>
      <w:r>
        <w:rPr>
          <w:rFonts w:asciiTheme="minorHAnsi" w:hAnsiTheme="minorHAnsi" w:cstheme="minorHAnsi"/>
        </w:rPr>
        <w:t xml:space="preserve"> obrázků v psaném textu</w:t>
      </w:r>
    </w:p>
    <w:p w14:paraId="6F690F2F" w14:textId="77777777" w:rsidR="00806B7F" w:rsidRDefault="00806B7F" w:rsidP="00806B7F">
      <w:pPr>
        <w:pStyle w:val="Normln1"/>
        <w:tabs>
          <w:tab w:val="left" w:pos="2160"/>
        </w:tabs>
        <w:spacing w:line="360" w:lineRule="auto"/>
        <w:ind w:right="252" w:hanging="238"/>
        <w:rPr>
          <w:rFonts w:asciiTheme="minorHAnsi" w:hAnsiTheme="minorHAnsi" w:cstheme="minorHAnsi"/>
        </w:rPr>
      </w:pPr>
    </w:p>
    <w:p w14:paraId="2C785E35" w14:textId="77777777" w:rsidR="00806B7F" w:rsidRDefault="00806B7F" w:rsidP="00806B7F">
      <w:pPr>
        <w:pStyle w:val="Normln1"/>
        <w:tabs>
          <w:tab w:val="left" w:pos="2160"/>
        </w:tabs>
        <w:spacing w:line="360" w:lineRule="auto"/>
        <w:ind w:right="252" w:hanging="238"/>
        <w:rPr>
          <w:rFonts w:asciiTheme="minorHAnsi" w:hAnsiTheme="minorHAnsi" w:cstheme="minorHAnsi"/>
          <w:sz w:val="28"/>
          <w:szCs w:val="28"/>
        </w:rPr>
      </w:pPr>
      <w:r w:rsidRPr="00806B7F">
        <w:rPr>
          <w:rFonts w:asciiTheme="minorHAnsi" w:hAnsiTheme="minorHAnsi" w:cstheme="minorHAnsi"/>
          <w:sz w:val="28"/>
          <w:szCs w:val="28"/>
          <w:highlight w:val="green"/>
        </w:rPr>
        <w:t>Naše cíle</w:t>
      </w:r>
    </w:p>
    <w:p w14:paraId="20C2F2E5" w14:textId="77777777" w:rsidR="00806B7F" w:rsidRDefault="00806B7F" w:rsidP="00806B7F">
      <w:pPr>
        <w:pStyle w:val="Normln1"/>
        <w:tabs>
          <w:tab w:val="left" w:pos="2160"/>
        </w:tabs>
        <w:spacing w:line="360" w:lineRule="auto"/>
        <w:ind w:right="252" w:hanging="238"/>
        <w:rPr>
          <w:rFonts w:asciiTheme="minorHAnsi" w:hAnsiTheme="minorHAnsi" w:cstheme="minorHAnsi"/>
          <w:color w:val="C00000"/>
          <w:sz w:val="28"/>
          <w:szCs w:val="28"/>
        </w:rPr>
      </w:pPr>
      <w:r w:rsidRPr="00806B7F">
        <w:rPr>
          <w:rFonts w:asciiTheme="minorHAnsi" w:hAnsiTheme="minorHAnsi" w:cstheme="minorHAnsi"/>
          <w:color w:val="C00000"/>
          <w:sz w:val="28"/>
          <w:szCs w:val="28"/>
        </w:rPr>
        <w:t>Dítě a jeho tělo</w:t>
      </w:r>
    </w:p>
    <w:tbl>
      <w:tblPr>
        <w:tblStyle w:val="Mkatabulky"/>
        <w:tblW w:w="0" w:type="auto"/>
        <w:tblInd w:w="720" w:type="dxa"/>
        <w:tblLook w:val="04A0" w:firstRow="1" w:lastRow="0" w:firstColumn="1" w:lastColumn="0" w:noHBand="0" w:noVBand="1"/>
      </w:tblPr>
      <w:tblGrid>
        <w:gridCol w:w="8484"/>
      </w:tblGrid>
      <w:tr w:rsidR="00806B7F" w:rsidRPr="00806B7F" w14:paraId="2A647E18" w14:textId="77777777" w:rsidTr="00806B7F">
        <w:tc>
          <w:tcPr>
            <w:tcW w:w="9354" w:type="dxa"/>
          </w:tcPr>
          <w:p w14:paraId="71ECF449" w14:textId="77777777" w:rsidR="00806B7F" w:rsidRPr="00806B7F" w:rsidRDefault="00806B7F" w:rsidP="00891452">
            <w:pPr>
              <w:pStyle w:val="Normln1"/>
              <w:numPr>
                <w:ilvl w:val="0"/>
                <w:numId w:val="90"/>
              </w:numPr>
              <w:tabs>
                <w:tab w:val="left" w:pos="2160"/>
              </w:tabs>
              <w:spacing w:line="360" w:lineRule="auto"/>
              <w:ind w:left="1265" w:right="0" w:hanging="284"/>
              <w:rPr>
                <w:rFonts w:asciiTheme="minorHAnsi" w:hAnsiTheme="minorHAnsi" w:cstheme="minorHAnsi"/>
                <w:color w:val="auto"/>
              </w:rPr>
            </w:pPr>
            <w:r w:rsidRPr="00806B7F">
              <w:rPr>
                <w:rFonts w:asciiTheme="minorHAnsi" w:hAnsiTheme="minorHAnsi" w:cstheme="minorHAnsi"/>
                <w:color w:val="auto"/>
              </w:rPr>
              <w:t>znát názvy částí těla, smyslových orgánů, některých vnitřních orgánů</w:t>
            </w:r>
          </w:p>
        </w:tc>
      </w:tr>
      <w:tr w:rsidR="00806B7F" w:rsidRPr="00806B7F" w14:paraId="5C92DC04" w14:textId="77777777" w:rsidTr="00806B7F">
        <w:tc>
          <w:tcPr>
            <w:tcW w:w="9354" w:type="dxa"/>
          </w:tcPr>
          <w:p w14:paraId="6C463602" w14:textId="77777777" w:rsidR="00806B7F" w:rsidRPr="00806B7F" w:rsidRDefault="00806B7F" w:rsidP="00891452">
            <w:pPr>
              <w:pStyle w:val="Normln1"/>
              <w:numPr>
                <w:ilvl w:val="0"/>
                <w:numId w:val="90"/>
              </w:numPr>
              <w:tabs>
                <w:tab w:val="left" w:pos="2160"/>
              </w:tabs>
              <w:spacing w:line="360" w:lineRule="auto"/>
              <w:ind w:left="1265" w:right="0" w:hanging="284"/>
              <w:rPr>
                <w:rFonts w:asciiTheme="minorHAnsi" w:hAnsiTheme="minorHAnsi" w:cstheme="minorHAnsi"/>
                <w:color w:val="auto"/>
              </w:rPr>
            </w:pPr>
            <w:r w:rsidRPr="00806B7F">
              <w:rPr>
                <w:rFonts w:asciiTheme="minorHAnsi" w:hAnsiTheme="minorHAnsi" w:cstheme="minorHAnsi"/>
                <w:color w:val="auto"/>
              </w:rPr>
              <w:t>rozvíjet grafomotoriku</w:t>
            </w:r>
          </w:p>
        </w:tc>
      </w:tr>
      <w:tr w:rsidR="00806B7F" w:rsidRPr="00806B7F" w14:paraId="31766780" w14:textId="77777777" w:rsidTr="00806B7F">
        <w:tc>
          <w:tcPr>
            <w:tcW w:w="9354" w:type="dxa"/>
          </w:tcPr>
          <w:p w14:paraId="090F77DF" w14:textId="77777777" w:rsidR="00806B7F" w:rsidRPr="00806B7F" w:rsidRDefault="00806B7F" w:rsidP="00891452">
            <w:pPr>
              <w:pStyle w:val="Normln1"/>
              <w:numPr>
                <w:ilvl w:val="0"/>
                <w:numId w:val="90"/>
              </w:numPr>
              <w:tabs>
                <w:tab w:val="left" w:pos="2160"/>
              </w:tabs>
              <w:spacing w:line="360" w:lineRule="auto"/>
              <w:ind w:left="1265" w:right="0" w:hanging="284"/>
              <w:rPr>
                <w:rFonts w:asciiTheme="minorHAnsi" w:hAnsiTheme="minorHAnsi" w:cstheme="minorHAnsi"/>
                <w:color w:val="auto"/>
              </w:rPr>
            </w:pPr>
            <w:r w:rsidRPr="00806B7F">
              <w:rPr>
                <w:rFonts w:asciiTheme="minorHAnsi" w:hAnsiTheme="minorHAnsi" w:cstheme="minorHAnsi"/>
                <w:color w:val="auto"/>
              </w:rPr>
              <w:t>zdokonalovat koordinaci hrubé i jemné motoriky</w:t>
            </w:r>
          </w:p>
        </w:tc>
      </w:tr>
      <w:tr w:rsidR="00806B7F" w:rsidRPr="00806B7F" w14:paraId="4E847292" w14:textId="77777777" w:rsidTr="00806B7F">
        <w:tc>
          <w:tcPr>
            <w:tcW w:w="9354" w:type="dxa"/>
          </w:tcPr>
          <w:p w14:paraId="266D69E6" w14:textId="77777777" w:rsidR="00806B7F" w:rsidRPr="00806B7F" w:rsidRDefault="00806B7F" w:rsidP="00891452">
            <w:pPr>
              <w:pStyle w:val="Normln1"/>
              <w:numPr>
                <w:ilvl w:val="0"/>
                <w:numId w:val="90"/>
              </w:numPr>
              <w:tabs>
                <w:tab w:val="left" w:pos="2160"/>
              </w:tabs>
              <w:spacing w:line="360" w:lineRule="auto"/>
              <w:ind w:left="1265" w:right="0" w:hanging="284"/>
              <w:rPr>
                <w:rFonts w:asciiTheme="minorHAnsi" w:hAnsiTheme="minorHAnsi" w:cstheme="minorHAnsi"/>
                <w:color w:val="auto"/>
              </w:rPr>
            </w:pPr>
            <w:r w:rsidRPr="00806B7F">
              <w:rPr>
                <w:rFonts w:asciiTheme="minorHAnsi" w:hAnsiTheme="minorHAnsi" w:cstheme="minorHAnsi"/>
                <w:color w:val="auto"/>
              </w:rPr>
              <w:t>zaujímat pozitivní postoj k</w:t>
            </w:r>
            <w:r w:rsidR="00793237">
              <w:rPr>
                <w:rFonts w:asciiTheme="minorHAnsi" w:hAnsiTheme="minorHAnsi" w:cstheme="minorHAnsi"/>
                <w:color w:val="auto"/>
              </w:rPr>
              <w:t> </w:t>
            </w:r>
            <w:r w:rsidRPr="00806B7F">
              <w:rPr>
                <w:rFonts w:asciiTheme="minorHAnsi" w:hAnsiTheme="minorHAnsi" w:cstheme="minorHAnsi"/>
                <w:color w:val="auto"/>
              </w:rPr>
              <w:t>pohybu</w:t>
            </w:r>
          </w:p>
        </w:tc>
      </w:tr>
    </w:tbl>
    <w:p w14:paraId="4A2C38F5" w14:textId="77777777" w:rsidR="0080779F" w:rsidRDefault="0080779F" w:rsidP="0080779F">
      <w:pPr>
        <w:rPr>
          <w:sz w:val="24"/>
          <w:szCs w:val="24"/>
        </w:rPr>
      </w:pPr>
      <w:bookmarkStart w:id="49" w:name="_Toc400269932"/>
      <w:bookmarkStart w:id="50" w:name="_Toc428123126"/>
      <w:bookmarkEnd w:id="49"/>
    </w:p>
    <w:p w14:paraId="1D91FAC1" w14:textId="77777777" w:rsidR="002B2238" w:rsidRPr="002B2238" w:rsidRDefault="002B2238" w:rsidP="0080779F">
      <w:pPr>
        <w:rPr>
          <w:color w:val="FF0000"/>
          <w:sz w:val="28"/>
          <w:szCs w:val="28"/>
        </w:rPr>
      </w:pPr>
      <w:r w:rsidRPr="002B2238">
        <w:rPr>
          <w:color w:val="FF0000"/>
          <w:sz w:val="28"/>
          <w:szCs w:val="28"/>
        </w:rPr>
        <w:t>Dítě a jeho psychika</w:t>
      </w:r>
    </w:p>
    <w:tbl>
      <w:tblPr>
        <w:tblStyle w:val="Mkatabulky"/>
        <w:tblW w:w="0" w:type="auto"/>
        <w:tblInd w:w="720" w:type="dxa"/>
        <w:tblLook w:val="04A0" w:firstRow="1" w:lastRow="0" w:firstColumn="1" w:lastColumn="0" w:noHBand="0" w:noVBand="1"/>
      </w:tblPr>
      <w:tblGrid>
        <w:gridCol w:w="8484"/>
      </w:tblGrid>
      <w:tr w:rsidR="00925B8E" w:rsidRPr="00925B8E" w14:paraId="2B30B256" w14:textId="77777777" w:rsidTr="00925B8E">
        <w:tc>
          <w:tcPr>
            <w:tcW w:w="9354" w:type="dxa"/>
          </w:tcPr>
          <w:p w14:paraId="044D793C" w14:textId="77777777" w:rsidR="00925B8E" w:rsidRPr="00925B8E" w:rsidRDefault="00925B8E" w:rsidP="00891452">
            <w:pPr>
              <w:pStyle w:val="Odstavecseseznamem"/>
              <w:numPr>
                <w:ilvl w:val="0"/>
                <w:numId w:val="91"/>
              </w:numPr>
              <w:spacing w:line="360" w:lineRule="auto"/>
              <w:ind w:left="1265" w:hanging="284"/>
              <w:rPr>
                <w:sz w:val="24"/>
                <w:szCs w:val="24"/>
              </w:rPr>
            </w:pPr>
            <w:r w:rsidRPr="00925B8E">
              <w:rPr>
                <w:sz w:val="24"/>
                <w:szCs w:val="24"/>
              </w:rPr>
              <w:t>zajímat se o lidské činnosti, povolání</w:t>
            </w:r>
          </w:p>
        </w:tc>
      </w:tr>
      <w:tr w:rsidR="00925B8E" w:rsidRPr="00925B8E" w14:paraId="704B603B" w14:textId="77777777" w:rsidTr="00925B8E">
        <w:tc>
          <w:tcPr>
            <w:tcW w:w="9354" w:type="dxa"/>
          </w:tcPr>
          <w:p w14:paraId="06366849" w14:textId="77777777" w:rsidR="00925B8E" w:rsidRPr="00925B8E" w:rsidRDefault="00925B8E" w:rsidP="00891452">
            <w:pPr>
              <w:pStyle w:val="Odstavecseseznamem"/>
              <w:numPr>
                <w:ilvl w:val="0"/>
                <w:numId w:val="91"/>
              </w:numPr>
              <w:spacing w:line="360" w:lineRule="auto"/>
              <w:ind w:left="1265" w:hanging="284"/>
              <w:rPr>
                <w:sz w:val="24"/>
                <w:szCs w:val="24"/>
              </w:rPr>
            </w:pPr>
            <w:r w:rsidRPr="00925B8E">
              <w:rPr>
                <w:sz w:val="24"/>
                <w:szCs w:val="24"/>
              </w:rPr>
              <w:t>všímat si věcí, lidí a dějů kolem sebe</w:t>
            </w:r>
          </w:p>
        </w:tc>
      </w:tr>
      <w:tr w:rsidR="00925B8E" w:rsidRPr="00925B8E" w14:paraId="1CD9AA55" w14:textId="77777777" w:rsidTr="00925B8E">
        <w:tc>
          <w:tcPr>
            <w:tcW w:w="9354" w:type="dxa"/>
          </w:tcPr>
          <w:p w14:paraId="16B79B9E" w14:textId="77777777" w:rsidR="00925B8E" w:rsidRPr="00925B8E" w:rsidRDefault="00925B8E" w:rsidP="00891452">
            <w:pPr>
              <w:pStyle w:val="Odstavecseseznamem"/>
              <w:numPr>
                <w:ilvl w:val="0"/>
                <w:numId w:val="91"/>
              </w:numPr>
              <w:spacing w:line="360" w:lineRule="auto"/>
              <w:ind w:left="1265" w:hanging="284"/>
              <w:rPr>
                <w:sz w:val="24"/>
                <w:szCs w:val="24"/>
              </w:rPr>
            </w:pPr>
            <w:r w:rsidRPr="00925B8E">
              <w:rPr>
                <w:sz w:val="24"/>
                <w:szCs w:val="24"/>
              </w:rPr>
              <w:t>ovládat dech, tempo, intonaci řeči</w:t>
            </w:r>
          </w:p>
        </w:tc>
      </w:tr>
      <w:tr w:rsidR="00925B8E" w:rsidRPr="00925B8E" w14:paraId="6B5D67D6" w14:textId="77777777" w:rsidTr="00925B8E">
        <w:tc>
          <w:tcPr>
            <w:tcW w:w="9354" w:type="dxa"/>
          </w:tcPr>
          <w:p w14:paraId="65683F9D" w14:textId="77777777" w:rsidR="00925B8E" w:rsidRPr="00925B8E" w:rsidRDefault="00925B8E" w:rsidP="00891452">
            <w:pPr>
              <w:pStyle w:val="Odstavecseseznamem"/>
              <w:numPr>
                <w:ilvl w:val="0"/>
                <w:numId w:val="91"/>
              </w:numPr>
              <w:spacing w:line="360" w:lineRule="auto"/>
              <w:ind w:left="1265" w:hanging="284"/>
              <w:rPr>
                <w:sz w:val="24"/>
                <w:szCs w:val="24"/>
              </w:rPr>
            </w:pPr>
            <w:r w:rsidRPr="00925B8E">
              <w:rPr>
                <w:sz w:val="24"/>
                <w:szCs w:val="24"/>
              </w:rPr>
              <w:t>těšit se ze společných setkání</w:t>
            </w:r>
          </w:p>
        </w:tc>
      </w:tr>
      <w:tr w:rsidR="00925B8E" w:rsidRPr="00925B8E" w14:paraId="4551C36B" w14:textId="77777777" w:rsidTr="00925B8E">
        <w:tc>
          <w:tcPr>
            <w:tcW w:w="9354" w:type="dxa"/>
          </w:tcPr>
          <w:p w14:paraId="79657BF8" w14:textId="77777777" w:rsidR="00925B8E" w:rsidRPr="00925B8E" w:rsidRDefault="00925B8E" w:rsidP="00891452">
            <w:pPr>
              <w:pStyle w:val="Odstavecseseznamem"/>
              <w:numPr>
                <w:ilvl w:val="0"/>
                <w:numId w:val="91"/>
              </w:numPr>
              <w:spacing w:line="360" w:lineRule="auto"/>
              <w:ind w:left="1265" w:hanging="284"/>
              <w:rPr>
                <w:sz w:val="24"/>
                <w:szCs w:val="24"/>
              </w:rPr>
            </w:pPr>
            <w:r w:rsidRPr="00925B8E">
              <w:rPr>
                <w:sz w:val="24"/>
                <w:szCs w:val="24"/>
              </w:rPr>
              <w:t>rozvíjet tvořivost a fantazii</w:t>
            </w:r>
          </w:p>
        </w:tc>
      </w:tr>
      <w:tr w:rsidR="00925B8E" w:rsidRPr="00925B8E" w14:paraId="03EB5D59" w14:textId="77777777" w:rsidTr="00925B8E">
        <w:tc>
          <w:tcPr>
            <w:tcW w:w="9354" w:type="dxa"/>
          </w:tcPr>
          <w:p w14:paraId="6CC2B01E" w14:textId="77777777" w:rsidR="00925B8E" w:rsidRPr="00925B8E" w:rsidRDefault="00925B8E" w:rsidP="00891452">
            <w:pPr>
              <w:pStyle w:val="Odstavecseseznamem"/>
              <w:numPr>
                <w:ilvl w:val="0"/>
                <w:numId w:val="91"/>
              </w:numPr>
              <w:spacing w:line="360" w:lineRule="auto"/>
              <w:ind w:left="1265" w:hanging="284"/>
              <w:rPr>
                <w:sz w:val="24"/>
                <w:szCs w:val="24"/>
              </w:rPr>
            </w:pPr>
            <w:r w:rsidRPr="00925B8E">
              <w:rPr>
                <w:sz w:val="24"/>
                <w:szCs w:val="24"/>
              </w:rPr>
              <w:t>hodnotit své chování</w:t>
            </w:r>
          </w:p>
        </w:tc>
      </w:tr>
    </w:tbl>
    <w:p w14:paraId="7768C8EA" w14:textId="77777777" w:rsidR="0080779F" w:rsidRDefault="0080779F" w:rsidP="0080779F"/>
    <w:p w14:paraId="09F0B1F2" w14:textId="77777777" w:rsidR="0080779F" w:rsidRPr="000C1A1A" w:rsidRDefault="000C1A1A" w:rsidP="0080779F">
      <w:pPr>
        <w:rPr>
          <w:color w:val="FFC000"/>
          <w:sz w:val="28"/>
          <w:szCs w:val="28"/>
        </w:rPr>
      </w:pPr>
      <w:r w:rsidRPr="000C1A1A">
        <w:rPr>
          <w:color w:val="FFC000"/>
          <w:sz w:val="28"/>
          <w:szCs w:val="28"/>
        </w:rPr>
        <w:t>Dítě a ten druhý</w:t>
      </w:r>
    </w:p>
    <w:tbl>
      <w:tblPr>
        <w:tblStyle w:val="Mkatabulky"/>
        <w:tblW w:w="0" w:type="auto"/>
        <w:tblInd w:w="720" w:type="dxa"/>
        <w:tblLook w:val="04A0" w:firstRow="1" w:lastRow="0" w:firstColumn="1" w:lastColumn="0" w:noHBand="0" w:noVBand="1"/>
      </w:tblPr>
      <w:tblGrid>
        <w:gridCol w:w="8484"/>
      </w:tblGrid>
      <w:tr w:rsidR="000C1A1A" w:rsidRPr="000C1A1A" w14:paraId="5134769E" w14:textId="77777777" w:rsidTr="000C1A1A">
        <w:tc>
          <w:tcPr>
            <w:tcW w:w="9354" w:type="dxa"/>
          </w:tcPr>
          <w:p w14:paraId="71E74AFB" w14:textId="77777777" w:rsidR="000C1A1A" w:rsidRPr="000C1A1A" w:rsidRDefault="000C1A1A" w:rsidP="00891452">
            <w:pPr>
              <w:pStyle w:val="Odstavecseseznamem"/>
              <w:numPr>
                <w:ilvl w:val="0"/>
                <w:numId w:val="92"/>
              </w:numPr>
              <w:spacing w:line="360" w:lineRule="auto"/>
              <w:ind w:left="1265" w:hanging="284"/>
              <w:rPr>
                <w:sz w:val="24"/>
                <w:szCs w:val="24"/>
              </w:rPr>
            </w:pPr>
            <w:r w:rsidRPr="000C1A1A">
              <w:rPr>
                <w:sz w:val="24"/>
                <w:szCs w:val="24"/>
              </w:rPr>
              <w:t>posilovat prosociální chování</w:t>
            </w:r>
          </w:p>
        </w:tc>
      </w:tr>
      <w:tr w:rsidR="000C1A1A" w:rsidRPr="000C1A1A" w14:paraId="6DCD0323" w14:textId="77777777" w:rsidTr="000C1A1A">
        <w:tc>
          <w:tcPr>
            <w:tcW w:w="9354" w:type="dxa"/>
          </w:tcPr>
          <w:p w14:paraId="64B779EA" w14:textId="77777777" w:rsidR="000C1A1A" w:rsidRPr="000C1A1A" w:rsidRDefault="000C1A1A" w:rsidP="00891452">
            <w:pPr>
              <w:pStyle w:val="Odstavecseseznamem"/>
              <w:numPr>
                <w:ilvl w:val="0"/>
                <w:numId w:val="92"/>
              </w:numPr>
              <w:spacing w:line="360" w:lineRule="auto"/>
              <w:ind w:left="1265" w:hanging="284"/>
              <w:rPr>
                <w:sz w:val="24"/>
                <w:szCs w:val="24"/>
              </w:rPr>
            </w:pPr>
            <w:r w:rsidRPr="000C1A1A">
              <w:rPr>
                <w:sz w:val="24"/>
                <w:szCs w:val="24"/>
              </w:rPr>
              <w:t>chtít pracovat ve skupině a se skupinou</w:t>
            </w:r>
          </w:p>
        </w:tc>
      </w:tr>
    </w:tbl>
    <w:p w14:paraId="6CFE3C97" w14:textId="77777777" w:rsidR="0080779F" w:rsidRDefault="0080779F" w:rsidP="0080779F"/>
    <w:p w14:paraId="706755D4" w14:textId="77777777" w:rsidR="000C1A1A" w:rsidRDefault="000C1A1A" w:rsidP="0080779F">
      <w:pPr>
        <w:rPr>
          <w:color w:val="00B0F0"/>
          <w:sz w:val="28"/>
          <w:szCs w:val="28"/>
        </w:rPr>
      </w:pPr>
      <w:r w:rsidRPr="000C1A1A">
        <w:rPr>
          <w:color w:val="00B0F0"/>
          <w:sz w:val="28"/>
          <w:szCs w:val="28"/>
        </w:rPr>
        <w:t>Dítě a společnost</w:t>
      </w:r>
    </w:p>
    <w:tbl>
      <w:tblPr>
        <w:tblStyle w:val="Mkatabulky"/>
        <w:tblW w:w="0" w:type="auto"/>
        <w:tblInd w:w="720" w:type="dxa"/>
        <w:tblLook w:val="04A0" w:firstRow="1" w:lastRow="0" w:firstColumn="1" w:lastColumn="0" w:noHBand="0" w:noVBand="1"/>
      </w:tblPr>
      <w:tblGrid>
        <w:gridCol w:w="8484"/>
      </w:tblGrid>
      <w:tr w:rsidR="00AC6E8A" w:rsidRPr="00AC6E8A" w14:paraId="127CE67F" w14:textId="77777777" w:rsidTr="00AC6E8A">
        <w:tc>
          <w:tcPr>
            <w:tcW w:w="9354" w:type="dxa"/>
          </w:tcPr>
          <w:p w14:paraId="47549249" w14:textId="77777777" w:rsidR="00AC6E8A" w:rsidRPr="00AC6E8A" w:rsidRDefault="00AC6E8A" w:rsidP="00891452">
            <w:pPr>
              <w:pStyle w:val="Odstavecseseznamem"/>
              <w:numPr>
                <w:ilvl w:val="0"/>
                <w:numId w:val="93"/>
              </w:numPr>
              <w:spacing w:line="360" w:lineRule="auto"/>
              <w:ind w:left="1265" w:hanging="284"/>
              <w:rPr>
                <w:sz w:val="24"/>
                <w:szCs w:val="24"/>
              </w:rPr>
            </w:pPr>
            <w:r w:rsidRPr="00AC6E8A">
              <w:rPr>
                <w:sz w:val="24"/>
                <w:szCs w:val="24"/>
              </w:rPr>
              <w:t>přiblížit dětem symbol Velikonoc</w:t>
            </w:r>
          </w:p>
        </w:tc>
      </w:tr>
      <w:tr w:rsidR="00AC6E8A" w:rsidRPr="00AC6E8A" w14:paraId="7DD34EA5" w14:textId="77777777" w:rsidTr="00AC6E8A">
        <w:tc>
          <w:tcPr>
            <w:tcW w:w="9354" w:type="dxa"/>
          </w:tcPr>
          <w:p w14:paraId="5CA33FCC" w14:textId="77777777" w:rsidR="00AC6E8A" w:rsidRPr="00AC6E8A" w:rsidRDefault="00AC6E8A" w:rsidP="00891452">
            <w:pPr>
              <w:pStyle w:val="Odstavecseseznamem"/>
              <w:numPr>
                <w:ilvl w:val="0"/>
                <w:numId w:val="93"/>
              </w:numPr>
              <w:spacing w:line="360" w:lineRule="auto"/>
              <w:ind w:left="1265" w:hanging="284"/>
              <w:rPr>
                <w:sz w:val="24"/>
                <w:szCs w:val="24"/>
              </w:rPr>
            </w:pPr>
            <w:r w:rsidRPr="00AC6E8A">
              <w:rPr>
                <w:sz w:val="24"/>
                <w:szCs w:val="24"/>
              </w:rPr>
              <w:t xml:space="preserve">vědět, kdo všechno </w:t>
            </w:r>
            <w:proofErr w:type="gramStart"/>
            <w:r w:rsidRPr="00AC6E8A">
              <w:rPr>
                <w:sz w:val="24"/>
                <w:szCs w:val="24"/>
              </w:rPr>
              <w:t>patří</w:t>
            </w:r>
            <w:proofErr w:type="gramEnd"/>
            <w:r w:rsidRPr="00AC6E8A">
              <w:rPr>
                <w:sz w:val="24"/>
                <w:szCs w:val="24"/>
              </w:rPr>
              <w:t xml:space="preserve"> do rodiny, znát nejbližší příbuzenské vazby</w:t>
            </w:r>
          </w:p>
        </w:tc>
      </w:tr>
      <w:tr w:rsidR="00AC6E8A" w:rsidRPr="00AC6E8A" w14:paraId="0F3A4942" w14:textId="77777777" w:rsidTr="00AC6E8A">
        <w:tc>
          <w:tcPr>
            <w:tcW w:w="9354" w:type="dxa"/>
          </w:tcPr>
          <w:p w14:paraId="2E7D1278" w14:textId="77777777" w:rsidR="00AC6E8A" w:rsidRPr="00AC6E8A" w:rsidRDefault="00AC6E8A" w:rsidP="00891452">
            <w:pPr>
              <w:pStyle w:val="Odstavecseseznamem"/>
              <w:numPr>
                <w:ilvl w:val="0"/>
                <w:numId w:val="93"/>
              </w:numPr>
              <w:spacing w:line="360" w:lineRule="auto"/>
              <w:ind w:left="1265" w:hanging="284"/>
              <w:rPr>
                <w:sz w:val="24"/>
                <w:szCs w:val="24"/>
              </w:rPr>
            </w:pPr>
            <w:r w:rsidRPr="00AC6E8A">
              <w:rPr>
                <w:sz w:val="24"/>
                <w:szCs w:val="24"/>
              </w:rPr>
              <w:t>znát činnosti členů užší rodiny v zaměstnání i doma</w:t>
            </w:r>
          </w:p>
        </w:tc>
      </w:tr>
      <w:tr w:rsidR="00AC6E8A" w:rsidRPr="00AC6E8A" w14:paraId="4084FE64" w14:textId="77777777" w:rsidTr="00AC6E8A">
        <w:tc>
          <w:tcPr>
            <w:tcW w:w="9354" w:type="dxa"/>
          </w:tcPr>
          <w:p w14:paraId="4A191D47" w14:textId="77777777" w:rsidR="00AC6E8A" w:rsidRPr="00AC6E8A" w:rsidRDefault="00AC6E8A" w:rsidP="00891452">
            <w:pPr>
              <w:pStyle w:val="Odstavecseseznamem"/>
              <w:numPr>
                <w:ilvl w:val="0"/>
                <w:numId w:val="93"/>
              </w:numPr>
              <w:spacing w:line="360" w:lineRule="auto"/>
              <w:ind w:left="1265" w:hanging="284"/>
              <w:rPr>
                <w:sz w:val="24"/>
                <w:szCs w:val="24"/>
              </w:rPr>
            </w:pPr>
            <w:r w:rsidRPr="00AC6E8A">
              <w:rPr>
                <w:sz w:val="24"/>
                <w:szCs w:val="24"/>
              </w:rPr>
              <w:t>poznávat památky našeho města</w:t>
            </w:r>
          </w:p>
        </w:tc>
      </w:tr>
    </w:tbl>
    <w:p w14:paraId="492014C0" w14:textId="77777777" w:rsidR="0080779F" w:rsidRDefault="0080779F" w:rsidP="00AC6E8A">
      <w:pPr>
        <w:spacing w:line="360" w:lineRule="auto"/>
      </w:pPr>
    </w:p>
    <w:p w14:paraId="6EC8DC18" w14:textId="77777777" w:rsidR="0080779F" w:rsidRDefault="00AC6E8A" w:rsidP="0080779F">
      <w:pPr>
        <w:rPr>
          <w:color w:val="00B050"/>
          <w:sz w:val="28"/>
          <w:szCs w:val="28"/>
        </w:rPr>
      </w:pPr>
      <w:r w:rsidRPr="00AC6E8A">
        <w:rPr>
          <w:color w:val="00B050"/>
          <w:sz w:val="28"/>
          <w:szCs w:val="28"/>
        </w:rPr>
        <w:lastRenderedPageBreak/>
        <w:t>Dítě a svět</w:t>
      </w:r>
    </w:p>
    <w:tbl>
      <w:tblPr>
        <w:tblStyle w:val="Mkatabulky"/>
        <w:tblW w:w="0" w:type="auto"/>
        <w:tblInd w:w="720" w:type="dxa"/>
        <w:tblLook w:val="04A0" w:firstRow="1" w:lastRow="0" w:firstColumn="1" w:lastColumn="0" w:noHBand="0" w:noVBand="1"/>
      </w:tblPr>
      <w:tblGrid>
        <w:gridCol w:w="8484"/>
      </w:tblGrid>
      <w:tr w:rsidR="00AC6E8A" w:rsidRPr="00AC6E8A" w14:paraId="4EBD5C84" w14:textId="77777777" w:rsidTr="00AC6E8A">
        <w:tc>
          <w:tcPr>
            <w:tcW w:w="9354" w:type="dxa"/>
          </w:tcPr>
          <w:p w14:paraId="2AB07676" w14:textId="77777777" w:rsidR="00AC6E8A" w:rsidRPr="00AC6E8A" w:rsidRDefault="009448A5" w:rsidP="00891452">
            <w:pPr>
              <w:pStyle w:val="Odstavecseseznamem"/>
              <w:numPr>
                <w:ilvl w:val="0"/>
                <w:numId w:val="94"/>
              </w:numPr>
              <w:spacing w:line="360" w:lineRule="auto"/>
              <w:ind w:left="1265" w:hanging="284"/>
              <w:rPr>
                <w:sz w:val="24"/>
                <w:szCs w:val="24"/>
              </w:rPr>
            </w:pPr>
            <w:r>
              <w:rPr>
                <w:sz w:val="24"/>
                <w:szCs w:val="24"/>
              </w:rPr>
              <w:t>pociťovat sounáležitost s živou i neživou přírodou, lidmi, planetou</w:t>
            </w:r>
          </w:p>
        </w:tc>
      </w:tr>
      <w:tr w:rsidR="00AC6E8A" w:rsidRPr="00AC6E8A" w14:paraId="120090DC" w14:textId="77777777" w:rsidTr="00AC6E8A">
        <w:tc>
          <w:tcPr>
            <w:tcW w:w="9354" w:type="dxa"/>
          </w:tcPr>
          <w:p w14:paraId="51931103" w14:textId="77777777" w:rsidR="00AC6E8A" w:rsidRPr="00AC6E8A" w:rsidRDefault="00AC6E8A" w:rsidP="00891452">
            <w:pPr>
              <w:pStyle w:val="Odstavecseseznamem"/>
              <w:numPr>
                <w:ilvl w:val="0"/>
                <w:numId w:val="94"/>
              </w:numPr>
              <w:spacing w:line="360" w:lineRule="auto"/>
              <w:ind w:left="1265" w:hanging="284"/>
              <w:rPr>
                <w:sz w:val="24"/>
                <w:szCs w:val="24"/>
              </w:rPr>
            </w:pPr>
            <w:r w:rsidRPr="00AC6E8A">
              <w:rPr>
                <w:sz w:val="24"/>
                <w:szCs w:val="24"/>
              </w:rPr>
              <w:t>upozorňovat na situace, kdy dochází k poškození životního prostředí</w:t>
            </w:r>
          </w:p>
        </w:tc>
      </w:tr>
      <w:tr w:rsidR="00AC6E8A" w:rsidRPr="00AC6E8A" w14:paraId="40F59149" w14:textId="77777777" w:rsidTr="00AC6E8A">
        <w:tc>
          <w:tcPr>
            <w:tcW w:w="9354" w:type="dxa"/>
          </w:tcPr>
          <w:p w14:paraId="3AC2098F" w14:textId="77777777" w:rsidR="00AC6E8A" w:rsidRPr="00AC6E8A" w:rsidRDefault="00AC6E8A" w:rsidP="00891452">
            <w:pPr>
              <w:pStyle w:val="Odstavecseseznamem"/>
              <w:numPr>
                <w:ilvl w:val="0"/>
                <w:numId w:val="94"/>
              </w:numPr>
              <w:spacing w:line="360" w:lineRule="auto"/>
              <w:ind w:left="1265" w:hanging="284"/>
              <w:rPr>
                <w:sz w:val="24"/>
                <w:szCs w:val="24"/>
              </w:rPr>
            </w:pPr>
            <w:r w:rsidRPr="00AC6E8A">
              <w:rPr>
                <w:sz w:val="24"/>
                <w:szCs w:val="24"/>
              </w:rPr>
              <w:t>poznávat naše město</w:t>
            </w:r>
          </w:p>
        </w:tc>
      </w:tr>
    </w:tbl>
    <w:p w14:paraId="27D36B4C" w14:textId="77777777" w:rsidR="0080779F" w:rsidRDefault="0080779F" w:rsidP="0080779F"/>
    <w:p w14:paraId="74C80AEA" w14:textId="77777777" w:rsidR="00AC6E8A" w:rsidRDefault="00AC6E8A" w:rsidP="0080779F">
      <w:pPr>
        <w:rPr>
          <w:sz w:val="28"/>
          <w:szCs w:val="28"/>
        </w:rPr>
      </w:pPr>
      <w:r w:rsidRPr="00AC6E8A">
        <w:rPr>
          <w:sz w:val="28"/>
          <w:szCs w:val="28"/>
          <w:highlight w:val="green"/>
        </w:rPr>
        <w:t>Očekávané výstupy</w:t>
      </w:r>
    </w:p>
    <w:p w14:paraId="395797B6" w14:textId="77777777" w:rsidR="00BD6CF6" w:rsidRDefault="00BD6CF6" w:rsidP="0080779F">
      <w:pPr>
        <w:rPr>
          <w:color w:val="C00000"/>
          <w:sz w:val="28"/>
          <w:szCs w:val="28"/>
        </w:rPr>
      </w:pPr>
      <w:r w:rsidRPr="00BD6CF6">
        <w:rPr>
          <w:color w:val="C00000"/>
          <w:sz w:val="28"/>
          <w:szCs w:val="28"/>
        </w:rPr>
        <w:t>Dítě a jeho tělo</w:t>
      </w:r>
    </w:p>
    <w:tbl>
      <w:tblPr>
        <w:tblStyle w:val="Mkatabulky"/>
        <w:tblW w:w="0" w:type="auto"/>
        <w:tblInd w:w="720" w:type="dxa"/>
        <w:tblLook w:val="04A0" w:firstRow="1" w:lastRow="0" w:firstColumn="1" w:lastColumn="0" w:noHBand="0" w:noVBand="1"/>
      </w:tblPr>
      <w:tblGrid>
        <w:gridCol w:w="8484"/>
      </w:tblGrid>
      <w:tr w:rsidR="00115EC8" w:rsidRPr="00115EC8" w14:paraId="47575266" w14:textId="77777777" w:rsidTr="00115EC8">
        <w:tc>
          <w:tcPr>
            <w:tcW w:w="9354" w:type="dxa"/>
          </w:tcPr>
          <w:p w14:paraId="7063FFC0" w14:textId="77777777" w:rsidR="00115EC8" w:rsidRPr="00115EC8" w:rsidRDefault="00115EC8" w:rsidP="00891452">
            <w:pPr>
              <w:pStyle w:val="Odstavecseseznamem"/>
              <w:numPr>
                <w:ilvl w:val="0"/>
                <w:numId w:val="95"/>
              </w:numPr>
              <w:spacing w:line="360" w:lineRule="auto"/>
              <w:ind w:left="1265" w:hanging="284"/>
              <w:rPr>
                <w:sz w:val="24"/>
                <w:szCs w:val="24"/>
              </w:rPr>
            </w:pPr>
            <w:r w:rsidRPr="00115EC8">
              <w:rPr>
                <w:sz w:val="24"/>
                <w:szCs w:val="24"/>
              </w:rPr>
              <w:t>pojmenovává správně části těla</w:t>
            </w:r>
          </w:p>
        </w:tc>
      </w:tr>
      <w:tr w:rsidR="00115EC8" w:rsidRPr="00115EC8" w14:paraId="4B39571A" w14:textId="77777777" w:rsidTr="00115EC8">
        <w:tc>
          <w:tcPr>
            <w:tcW w:w="9354" w:type="dxa"/>
          </w:tcPr>
          <w:p w14:paraId="7C00F163" w14:textId="77777777" w:rsidR="00115EC8" w:rsidRPr="00115EC8" w:rsidRDefault="00115EC8" w:rsidP="00891452">
            <w:pPr>
              <w:pStyle w:val="Odstavecseseznamem"/>
              <w:numPr>
                <w:ilvl w:val="0"/>
                <w:numId w:val="95"/>
              </w:numPr>
              <w:spacing w:line="360" w:lineRule="auto"/>
              <w:ind w:left="1265" w:hanging="284"/>
              <w:rPr>
                <w:sz w:val="24"/>
                <w:szCs w:val="24"/>
              </w:rPr>
            </w:pPr>
            <w:r w:rsidRPr="00115EC8">
              <w:rPr>
                <w:sz w:val="24"/>
                <w:szCs w:val="24"/>
              </w:rPr>
              <w:t>zná důležité smyslové orgány, označuje některé vnitřní orgány</w:t>
            </w:r>
          </w:p>
        </w:tc>
      </w:tr>
      <w:tr w:rsidR="00115EC8" w:rsidRPr="00115EC8" w14:paraId="3DEC4FFB" w14:textId="77777777" w:rsidTr="00115EC8">
        <w:tc>
          <w:tcPr>
            <w:tcW w:w="9354" w:type="dxa"/>
          </w:tcPr>
          <w:p w14:paraId="71CF6F43" w14:textId="77777777" w:rsidR="00115EC8" w:rsidRPr="00115EC8" w:rsidRDefault="00115EC8" w:rsidP="00891452">
            <w:pPr>
              <w:pStyle w:val="Odstavecseseznamem"/>
              <w:numPr>
                <w:ilvl w:val="0"/>
                <w:numId w:val="95"/>
              </w:numPr>
              <w:spacing w:line="360" w:lineRule="auto"/>
              <w:ind w:left="1265" w:hanging="284"/>
              <w:rPr>
                <w:sz w:val="24"/>
                <w:szCs w:val="24"/>
              </w:rPr>
            </w:pPr>
            <w:r w:rsidRPr="00115EC8">
              <w:rPr>
                <w:sz w:val="24"/>
                <w:szCs w:val="24"/>
              </w:rPr>
              <w:t>zvládá koordinaci ruky se zrakovým vnímáním (grafomotorika)</w:t>
            </w:r>
          </w:p>
        </w:tc>
      </w:tr>
      <w:tr w:rsidR="00115EC8" w:rsidRPr="00115EC8" w14:paraId="7F6B7F8A" w14:textId="77777777" w:rsidTr="00115EC8">
        <w:tc>
          <w:tcPr>
            <w:tcW w:w="9354" w:type="dxa"/>
          </w:tcPr>
          <w:p w14:paraId="2DC526BA" w14:textId="77777777" w:rsidR="00115EC8" w:rsidRPr="00115EC8" w:rsidRDefault="00115EC8" w:rsidP="00891452">
            <w:pPr>
              <w:pStyle w:val="Odstavecseseznamem"/>
              <w:numPr>
                <w:ilvl w:val="0"/>
                <w:numId w:val="95"/>
              </w:numPr>
              <w:spacing w:line="360" w:lineRule="auto"/>
              <w:ind w:left="1265" w:hanging="284"/>
              <w:rPr>
                <w:sz w:val="24"/>
                <w:szCs w:val="24"/>
              </w:rPr>
            </w:pPr>
            <w:r w:rsidRPr="00115EC8">
              <w:rPr>
                <w:sz w:val="24"/>
                <w:szCs w:val="24"/>
              </w:rPr>
              <w:t>nakreslí lidskou postavu</w:t>
            </w:r>
          </w:p>
        </w:tc>
      </w:tr>
      <w:tr w:rsidR="00115EC8" w:rsidRPr="00115EC8" w14:paraId="1DAFF4DF" w14:textId="77777777" w:rsidTr="00115EC8">
        <w:tc>
          <w:tcPr>
            <w:tcW w:w="9354" w:type="dxa"/>
          </w:tcPr>
          <w:p w14:paraId="5A08C665" w14:textId="77777777" w:rsidR="00115EC8" w:rsidRPr="00115EC8" w:rsidRDefault="00115EC8" w:rsidP="00891452">
            <w:pPr>
              <w:pStyle w:val="Odstavecseseznamem"/>
              <w:numPr>
                <w:ilvl w:val="0"/>
                <w:numId w:val="95"/>
              </w:numPr>
              <w:spacing w:line="360" w:lineRule="auto"/>
              <w:ind w:left="1265" w:hanging="284"/>
              <w:rPr>
                <w:sz w:val="24"/>
                <w:szCs w:val="24"/>
              </w:rPr>
            </w:pPr>
            <w:r w:rsidRPr="00115EC8">
              <w:rPr>
                <w:sz w:val="24"/>
                <w:szCs w:val="24"/>
              </w:rPr>
              <w:t xml:space="preserve">tužku </w:t>
            </w:r>
            <w:proofErr w:type="gramStart"/>
            <w:r w:rsidRPr="00115EC8">
              <w:rPr>
                <w:sz w:val="24"/>
                <w:szCs w:val="24"/>
              </w:rPr>
              <w:t>drží</w:t>
            </w:r>
            <w:proofErr w:type="gramEnd"/>
            <w:r w:rsidRPr="00115EC8">
              <w:rPr>
                <w:sz w:val="24"/>
                <w:szCs w:val="24"/>
              </w:rPr>
              <w:t xml:space="preserve"> standartním způsobem užívaným ke psaní</w:t>
            </w:r>
          </w:p>
        </w:tc>
      </w:tr>
      <w:tr w:rsidR="00115EC8" w:rsidRPr="00115EC8" w14:paraId="1A872E92" w14:textId="77777777" w:rsidTr="00115EC8">
        <w:tc>
          <w:tcPr>
            <w:tcW w:w="9354" w:type="dxa"/>
          </w:tcPr>
          <w:p w14:paraId="0251E33C" w14:textId="77777777" w:rsidR="00115EC8" w:rsidRPr="00115EC8" w:rsidRDefault="00115EC8" w:rsidP="00891452">
            <w:pPr>
              <w:pStyle w:val="Odstavecseseznamem"/>
              <w:numPr>
                <w:ilvl w:val="0"/>
                <w:numId w:val="95"/>
              </w:numPr>
              <w:spacing w:line="360" w:lineRule="auto"/>
              <w:ind w:left="1265" w:hanging="284"/>
              <w:rPr>
                <w:sz w:val="24"/>
                <w:szCs w:val="24"/>
              </w:rPr>
            </w:pPr>
            <w:r w:rsidRPr="00115EC8">
              <w:rPr>
                <w:sz w:val="24"/>
                <w:szCs w:val="24"/>
              </w:rPr>
              <w:t>překonává přírodní překážky</w:t>
            </w:r>
          </w:p>
        </w:tc>
      </w:tr>
    </w:tbl>
    <w:p w14:paraId="4F124C3D" w14:textId="77777777" w:rsidR="0080779F" w:rsidRDefault="0080779F" w:rsidP="0080779F"/>
    <w:p w14:paraId="0C03AFA8" w14:textId="77777777" w:rsidR="0080779F" w:rsidRPr="00115EC8" w:rsidRDefault="00115EC8" w:rsidP="0080779F">
      <w:pPr>
        <w:rPr>
          <w:color w:val="FF0000"/>
          <w:sz w:val="28"/>
          <w:szCs w:val="28"/>
        </w:rPr>
      </w:pPr>
      <w:r w:rsidRPr="00115EC8">
        <w:rPr>
          <w:color w:val="FF0000"/>
          <w:sz w:val="28"/>
          <w:szCs w:val="28"/>
        </w:rPr>
        <w:t>Dítě a jeho psychika</w:t>
      </w:r>
    </w:p>
    <w:tbl>
      <w:tblPr>
        <w:tblStyle w:val="Mkatabulky"/>
        <w:tblW w:w="0" w:type="auto"/>
        <w:tblInd w:w="720" w:type="dxa"/>
        <w:tblLook w:val="04A0" w:firstRow="1" w:lastRow="0" w:firstColumn="1" w:lastColumn="0" w:noHBand="0" w:noVBand="1"/>
      </w:tblPr>
      <w:tblGrid>
        <w:gridCol w:w="8484"/>
      </w:tblGrid>
      <w:tr w:rsidR="00B240BB" w:rsidRPr="00B240BB" w14:paraId="50D80146" w14:textId="77777777" w:rsidTr="00B240BB">
        <w:tc>
          <w:tcPr>
            <w:tcW w:w="9354" w:type="dxa"/>
          </w:tcPr>
          <w:p w14:paraId="04767E4D" w14:textId="77777777" w:rsidR="00B240BB" w:rsidRPr="00B240BB" w:rsidRDefault="00B240BB" w:rsidP="00891452">
            <w:pPr>
              <w:pStyle w:val="Odstavecseseznamem"/>
              <w:numPr>
                <w:ilvl w:val="0"/>
                <w:numId w:val="96"/>
              </w:numPr>
              <w:spacing w:line="360" w:lineRule="auto"/>
              <w:ind w:left="1265" w:hanging="284"/>
              <w:rPr>
                <w:sz w:val="24"/>
                <w:szCs w:val="24"/>
              </w:rPr>
            </w:pPr>
            <w:r w:rsidRPr="00B240BB">
              <w:rPr>
                <w:sz w:val="24"/>
                <w:szCs w:val="24"/>
              </w:rPr>
              <w:t>ví, jaké činnosti souvisí s profesí rodičů</w:t>
            </w:r>
          </w:p>
        </w:tc>
      </w:tr>
      <w:tr w:rsidR="00B240BB" w:rsidRPr="00B240BB" w14:paraId="1DCE2A57" w14:textId="77777777" w:rsidTr="00B240BB">
        <w:tc>
          <w:tcPr>
            <w:tcW w:w="9354" w:type="dxa"/>
          </w:tcPr>
          <w:p w14:paraId="09B5C834" w14:textId="77777777" w:rsidR="00B240BB" w:rsidRPr="00B240BB" w:rsidRDefault="00B240BB" w:rsidP="00891452">
            <w:pPr>
              <w:pStyle w:val="Odstavecseseznamem"/>
              <w:numPr>
                <w:ilvl w:val="0"/>
                <w:numId w:val="96"/>
              </w:numPr>
              <w:spacing w:line="360" w:lineRule="auto"/>
              <w:ind w:left="1265" w:hanging="284"/>
              <w:rPr>
                <w:sz w:val="24"/>
                <w:szCs w:val="24"/>
              </w:rPr>
            </w:pPr>
            <w:r w:rsidRPr="00B240BB">
              <w:rPr>
                <w:sz w:val="24"/>
                <w:szCs w:val="24"/>
              </w:rPr>
              <w:t>vypráví své zážitky</w:t>
            </w:r>
          </w:p>
        </w:tc>
      </w:tr>
      <w:tr w:rsidR="00B240BB" w:rsidRPr="00B240BB" w14:paraId="39B9FEE2" w14:textId="77777777" w:rsidTr="00B240BB">
        <w:tc>
          <w:tcPr>
            <w:tcW w:w="9354" w:type="dxa"/>
          </w:tcPr>
          <w:p w14:paraId="093B0EF8" w14:textId="77777777" w:rsidR="00B240BB" w:rsidRPr="00B240BB" w:rsidRDefault="00B240BB" w:rsidP="00891452">
            <w:pPr>
              <w:pStyle w:val="Odstavecseseznamem"/>
              <w:numPr>
                <w:ilvl w:val="0"/>
                <w:numId w:val="96"/>
              </w:numPr>
              <w:spacing w:line="360" w:lineRule="auto"/>
              <w:ind w:left="1265" w:hanging="284"/>
              <w:rPr>
                <w:sz w:val="24"/>
                <w:szCs w:val="24"/>
              </w:rPr>
            </w:pPr>
            <w:r w:rsidRPr="00B240BB">
              <w:rPr>
                <w:sz w:val="24"/>
                <w:szCs w:val="24"/>
              </w:rPr>
              <w:t>pozná, kdy se chová správně a kdy špatně</w:t>
            </w:r>
          </w:p>
        </w:tc>
      </w:tr>
      <w:tr w:rsidR="00B240BB" w:rsidRPr="00B240BB" w14:paraId="111E0A00" w14:textId="77777777" w:rsidTr="00B240BB">
        <w:tc>
          <w:tcPr>
            <w:tcW w:w="9354" w:type="dxa"/>
          </w:tcPr>
          <w:p w14:paraId="2F74062F" w14:textId="77777777" w:rsidR="00B240BB" w:rsidRPr="00B240BB" w:rsidRDefault="002245B6" w:rsidP="00891452">
            <w:pPr>
              <w:pStyle w:val="Odstavecseseznamem"/>
              <w:numPr>
                <w:ilvl w:val="0"/>
                <w:numId w:val="96"/>
              </w:numPr>
              <w:spacing w:line="360" w:lineRule="auto"/>
              <w:ind w:left="1265" w:hanging="284"/>
              <w:rPr>
                <w:sz w:val="24"/>
                <w:szCs w:val="24"/>
              </w:rPr>
            </w:pPr>
            <w:r>
              <w:rPr>
                <w:sz w:val="24"/>
                <w:szCs w:val="24"/>
              </w:rPr>
              <w:t>rozlišuje základní časové pojmy, roční období</w:t>
            </w:r>
          </w:p>
        </w:tc>
      </w:tr>
      <w:tr w:rsidR="00B240BB" w:rsidRPr="00B240BB" w14:paraId="6642EF9C" w14:textId="77777777" w:rsidTr="00B240BB">
        <w:tc>
          <w:tcPr>
            <w:tcW w:w="9354" w:type="dxa"/>
          </w:tcPr>
          <w:p w14:paraId="48725C12" w14:textId="77777777" w:rsidR="00B240BB" w:rsidRPr="00B240BB" w:rsidRDefault="00B240BB" w:rsidP="00891452">
            <w:pPr>
              <w:pStyle w:val="Odstavecseseznamem"/>
              <w:numPr>
                <w:ilvl w:val="0"/>
                <w:numId w:val="96"/>
              </w:numPr>
              <w:spacing w:line="360" w:lineRule="auto"/>
              <w:ind w:left="1265" w:hanging="284"/>
              <w:rPr>
                <w:sz w:val="24"/>
                <w:szCs w:val="24"/>
              </w:rPr>
            </w:pPr>
            <w:r w:rsidRPr="00B240BB">
              <w:rPr>
                <w:sz w:val="24"/>
                <w:szCs w:val="24"/>
              </w:rPr>
              <w:t>prožívá radost ze společných setkání, raduje se s ostatními</w:t>
            </w:r>
          </w:p>
        </w:tc>
      </w:tr>
      <w:tr w:rsidR="00B240BB" w:rsidRPr="00B240BB" w14:paraId="60F9C8D3" w14:textId="77777777" w:rsidTr="00B240BB">
        <w:tc>
          <w:tcPr>
            <w:tcW w:w="9354" w:type="dxa"/>
          </w:tcPr>
          <w:p w14:paraId="30EF220B" w14:textId="77777777" w:rsidR="00B240BB" w:rsidRPr="00B240BB" w:rsidRDefault="00B240BB" w:rsidP="00891452">
            <w:pPr>
              <w:pStyle w:val="Odstavecseseznamem"/>
              <w:numPr>
                <w:ilvl w:val="0"/>
                <w:numId w:val="96"/>
              </w:numPr>
              <w:spacing w:line="360" w:lineRule="auto"/>
              <w:ind w:left="1265" w:hanging="284"/>
              <w:rPr>
                <w:sz w:val="24"/>
                <w:szCs w:val="24"/>
              </w:rPr>
            </w:pPr>
            <w:r w:rsidRPr="00B240BB">
              <w:rPr>
                <w:sz w:val="24"/>
                <w:szCs w:val="24"/>
              </w:rPr>
              <w:t>vyjadřuje, co cítí (co je mu příjemné, nepříjemné)</w:t>
            </w:r>
          </w:p>
        </w:tc>
      </w:tr>
      <w:tr w:rsidR="00B240BB" w:rsidRPr="00B240BB" w14:paraId="5C0DAEB7" w14:textId="77777777" w:rsidTr="00B240BB">
        <w:tc>
          <w:tcPr>
            <w:tcW w:w="9354" w:type="dxa"/>
          </w:tcPr>
          <w:p w14:paraId="699A35C5" w14:textId="77777777" w:rsidR="00B240BB" w:rsidRPr="00B240BB" w:rsidRDefault="00B240BB" w:rsidP="00891452">
            <w:pPr>
              <w:pStyle w:val="Odstavecseseznamem"/>
              <w:numPr>
                <w:ilvl w:val="0"/>
                <w:numId w:val="96"/>
              </w:numPr>
              <w:spacing w:line="360" w:lineRule="auto"/>
              <w:ind w:left="1265" w:hanging="284"/>
              <w:rPr>
                <w:sz w:val="24"/>
                <w:szCs w:val="24"/>
              </w:rPr>
            </w:pPr>
            <w:r w:rsidRPr="00B240BB">
              <w:rPr>
                <w:sz w:val="24"/>
                <w:szCs w:val="24"/>
              </w:rPr>
              <w:t>dovede určit příčinu své nálady, emoce</w:t>
            </w:r>
          </w:p>
        </w:tc>
      </w:tr>
      <w:tr w:rsidR="00B240BB" w:rsidRPr="00B240BB" w14:paraId="281547A6" w14:textId="77777777" w:rsidTr="00B240BB">
        <w:tc>
          <w:tcPr>
            <w:tcW w:w="9354" w:type="dxa"/>
          </w:tcPr>
          <w:p w14:paraId="13F48EC1" w14:textId="77777777" w:rsidR="00B240BB" w:rsidRPr="00B240BB" w:rsidRDefault="00B240BB" w:rsidP="00891452">
            <w:pPr>
              <w:pStyle w:val="Odstavecseseznamem"/>
              <w:numPr>
                <w:ilvl w:val="0"/>
                <w:numId w:val="96"/>
              </w:numPr>
              <w:spacing w:line="360" w:lineRule="auto"/>
              <w:ind w:left="1265" w:hanging="284"/>
              <w:rPr>
                <w:sz w:val="24"/>
                <w:szCs w:val="24"/>
              </w:rPr>
            </w:pPr>
            <w:r w:rsidRPr="00B240BB">
              <w:rPr>
                <w:sz w:val="24"/>
                <w:szCs w:val="24"/>
              </w:rPr>
              <w:t>rozeznává různé zvuky</w:t>
            </w:r>
          </w:p>
        </w:tc>
      </w:tr>
    </w:tbl>
    <w:p w14:paraId="536A745C" w14:textId="77777777" w:rsidR="0080779F" w:rsidRDefault="0080779F" w:rsidP="0080779F"/>
    <w:p w14:paraId="35FECB15" w14:textId="77777777" w:rsidR="00B240BB" w:rsidRDefault="00B240BB" w:rsidP="0080779F">
      <w:pPr>
        <w:rPr>
          <w:color w:val="FFC000"/>
          <w:sz w:val="28"/>
          <w:szCs w:val="28"/>
        </w:rPr>
      </w:pPr>
      <w:r w:rsidRPr="00B240BB">
        <w:rPr>
          <w:color w:val="FFC000"/>
          <w:sz w:val="28"/>
          <w:szCs w:val="28"/>
        </w:rPr>
        <w:t>Dítě a ten druhý</w:t>
      </w:r>
    </w:p>
    <w:tbl>
      <w:tblPr>
        <w:tblStyle w:val="Mkatabulky"/>
        <w:tblW w:w="0" w:type="auto"/>
        <w:tblInd w:w="720" w:type="dxa"/>
        <w:tblLook w:val="04A0" w:firstRow="1" w:lastRow="0" w:firstColumn="1" w:lastColumn="0" w:noHBand="0" w:noVBand="1"/>
      </w:tblPr>
      <w:tblGrid>
        <w:gridCol w:w="8484"/>
      </w:tblGrid>
      <w:tr w:rsidR="008849A2" w:rsidRPr="008849A2" w14:paraId="45FF8FE7" w14:textId="77777777" w:rsidTr="008849A2">
        <w:tc>
          <w:tcPr>
            <w:tcW w:w="9354" w:type="dxa"/>
          </w:tcPr>
          <w:p w14:paraId="0AC1C06B" w14:textId="77777777" w:rsidR="008849A2" w:rsidRPr="008849A2" w:rsidRDefault="008849A2" w:rsidP="00891452">
            <w:pPr>
              <w:pStyle w:val="Odstavecseseznamem"/>
              <w:numPr>
                <w:ilvl w:val="0"/>
                <w:numId w:val="97"/>
              </w:numPr>
              <w:spacing w:line="360" w:lineRule="auto"/>
              <w:ind w:left="1265" w:hanging="284"/>
              <w:rPr>
                <w:sz w:val="24"/>
                <w:szCs w:val="24"/>
              </w:rPr>
            </w:pPr>
            <w:r w:rsidRPr="008849A2">
              <w:rPr>
                <w:sz w:val="24"/>
                <w:szCs w:val="24"/>
              </w:rPr>
              <w:t>dovede ustoupit, slevit ze svých požadavků</w:t>
            </w:r>
          </w:p>
        </w:tc>
      </w:tr>
      <w:tr w:rsidR="008849A2" w:rsidRPr="008849A2" w14:paraId="5B6BD937" w14:textId="77777777" w:rsidTr="008849A2">
        <w:tc>
          <w:tcPr>
            <w:tcW w:w="9354" w:type="dxa"/>
          </w:tcPr>
          <w:p w14:paraId="7840723F" w14:textId="77777777" w:rsidR="008849A2" w:rsidRPr="008849A2" w:rsidRDefault="008849A2" w:rsidP="00891452">
            <w:pPr>
              <w:pStyle w:val="Odstavecseseznamem"/>
              <w:numPr>
                <w:ilvl w:val="0"/>
                <w:numId w:val="97"/>
              </w:numPr>
              <w:spacing w:line="360" w:lineRule="auto"/>
              <w:ind w:left="1265" w:hanging="284"/>
              <w:rPr>
                <w:sz w:val="24"/>
                <w:szCs w:val="24"/>
              </w:rPr>
            </w:pPr>
            <w:r w:rsidRPr="008849A2">
              <w:rPr>
                <w:sz w:val="24"/>
                <w:szCs w:val="24"/>
              </w:rPr>
              <w:t>spolupracuje při hře i ostatních činnostech</w:t>
            </w:r>
          </w:p>
        </w:tc>
      </w:tr>
      <w:tr w:rsidR="008849A2" w:rsidRPr="008849A2" w14:paraId="6291F568" w14:textId="77777777" w:rsidTr="008849A2">
        <w:tc>
          <w:tcPr>
            <w:tcW w:w="9354" w:type="dxa"/>
          </w:tcPr>
          <w:p w14:paraId="5378F669" w14:textId="77777777" w:rsidR="008849A2" w:rsidRPr="008849A2" w:rsidRDefault="008849A2" w:rsidP="00891452">
            <w:pPr>
              <w:pStyle w:val="Odstavecseseznamem"/>
              <w:numPr>
                <w:ilvl w:val="0"/>
                <w:numId w:val="97"/>
              </w:numPr>
              <w:spacing w:line="360" w:lineRule="auto"/>
              <w:ind w:left="1265" w:hanging="284"/>
              <w:rPr>
                <w:sz w:val="24"/>
                <w:szCs w:val="24"/>
              </w:rPr>
            </w:pPr>
            <w:r w:rsidRPr="008849A2">
              <w:rPr>
                <w:sz w:val="24"/>
                <w:szCs w:val="24"/>
              </w:rPr>
              <w:t>ví, na koho se může obrátit o pomoc</w:t>
            </w:r>
          </w:p>
        </w:tc>
      </w:tr>
    </w:tbl>
    <w:p w14:paraId="148079C4" w14:textId="77777777" w:rsidR="0080779F" w:rsidRDefault="008849A2" w:rsidP="0080779F">
      <w:pPr>
        <w:rPr>
          <w:color w:val="00B0F0"/>
          <w:sz w:val="28"/>
          <w:szCs w:val="28"/>
        </w:rPr>
      </w:pPr>
      <w:r w:rsidRPr="008849A2">
        <w:rPr>
          <w:color w:val="00B0F0"/>
          <w:sz w:val="28"/>
          <w:szCs w:val="28"/>
        </w:rPr>
        <w:lastRenderedPageBreak/>
        <w:t>Dítě a společnost</w:t>
      </w:r>
    </w:p>
    <w:tbl>
      <w:tblPr>
        <w:tblStyle w:val="Mkatabulky"/>
        <w:tblW w:w="0" w:type="auto"/>
        <w:tblInd w:w="720" w:type="dxa"/>
        <w:tblLook w:val="04A0" w:firstRow="1" w:lastRow="0" w:firstColumn="1" w:lastColumn="0" w:noHBand="0" w:noVBand="1"/>
      </w:tblPr>
      <w:tblGrid>
        <w:gridCol w:w="8484"/>
      </w:tblGrid>
      <w:tr w:rsidR="008849A2" w:rsidRPr="008849A2" w14:paraId="7101D35F" w14:textId="77777777" w:rsidTr="008849A2">
        <w:tc>
          <w:tcPr>
            <w:tcW w:w="9354" w:type="dxa"/>
          </w:tcPr>
          <w:p w14:paraId="1FCC05A8" w14:textId="77777777" w:rsidR="008849A2" w:rsidRPr="008849A2" w:rsidRDefault="008849A2" w:rsidP="00891452">
            <w:pPr>
              <w:pStyle w:val="Odstavecseseznamem"/>
              <w:numPr>
                <w:ilvl w:val="0"/>
                <w:numId w:val="98"/>
              </w:numPr>
              <w:spacing w:line="360" w:lineRule="auto"/>
              <w:ind w:left="1265" w:hanging="284"/>
              <w:rPr>
                <w:sz w:val="24"/>
                <w:szCs w:val="24"/>
              </w:rPr>
            </w:pPr>
            <w:r w:rsidRPr="008849A2">
              <w:rPr>
                <w:sz w:val="24"/>
                <w:szCs w:val="24"/>
              </w:rPr>
              <w:t>má poznatky o velikonočních zvycích</w:t>
            </w:r>
          </w:p>
        </w:tc>
      </w:tr>
      <w:tr w:rsidR="008849A2" w:rsidRPr="008849A2" w14:paraId="7E86DCAC" w14:textId="77777777" w:rsidTr="008849A2">
        <w:tc>
          <w:tcPr>
            <w:tcW w:w="9354" w:type="dxa"/>
          </w:tcPr>
          <w:p w14:paraId="6E16DF71" w14:textId="77777777" w:rsidR="008849A2" w:rsidRPr="008849A2" w:rsidRDefault="008849A2" w:rsidP="00891452">
            <w:pPr>
              <w:pStyle w:val="Odstavecseseznamem"/>
              <w:numPr>
                <w:ilvl w:val="0"/>
                <w:numId w:val="98"/>
              </w:numPr>
              <w:spacing w:line="360" w:lineRule="auto"/>
              <w:ind w:left="1265" w:hanging="284"/>
              <w:rPr>
                <w:sz w:val="24"/>
                <w:szCs w:val="24"/>
              </w:rPr>
            </w:pPr>
            <w:r w:rsidRPr="008849A2">
              <w:rPr>
                <w:sz w:val="24"/>
                <w:szCs w:val="24"/>
              </w:rPr>
              <w:t>vypráví zážitky ze svého domova</w:t>
            </w:r>
          </w:p>
        </w:tc>
      </w:tr>
      <w:tr w:rsidR="008849A2" w:rsidRPr="008849A2" w14:paraId="42ED7E58" w14:textId="77777777" w:rsidTr="008849A2">
        <w:tc>
          <w:tcPr>
            <w:tcW w:w="9354" w:type="dxa"/>
          </w:tcPr>
          <w:p w14:paraId="16CC9E9C" w14:textId="77777777" w:rsidR="008849A2" w:rsidRPr="008849A2" w:rsidRDefault="008849A2" w:rsidP="00891452">
            <w:pPr>
              <w:pStyle w:val="Odstavecseseznamem"/>
              <w:numPr>
                <w:ilvl w:val="0"/>
                <w:numId w:val="98"/>
              </w:numPr>
              <w:spacing w:line="360" w:lineRule="auto"/>
              <w:ind w:left="1265" w:hanging="284"/>
              <w:rPr>
                <w:sz w:val="24"/>
                <w:szCs w:val="24"/>
              </w:rPr>
            </w:pPr>
            <w:r w:rsidRPr="008849A2">
              <w:rPr>
                <w:sz w:val="24"/>
                <w:szCs w:val="24"/>
              </w:rPr>
              <w:t>umí pojmenovat členy své rodiny</w:t>
            </w:r>
          </w:p>
        </w:tc>
      </w:tr>
      <w:tr w:rsidR="008849A2" w:rsidRPr="008849A2" w14:paraId="3538AC96" w14:textId="77777777" w:rsidTr="008849A2">
        <w:tc>
          <w:tcPr>
            <w:tcW w:w="9354" w:type="dxa"/>
          </w:tcPr>
          <w:p w14:paraId="2C14CE3C" w14:textId="77777777" w:rsidR="008849A2" w:rsidRPr="008849A2" w:rsidRDefault="008849A2" w:rsidP="00891452">
            <w:pPr>
              <w:pStyle w:val="Odstavecseseznamem"/>
              <w:numPr>
                <w:ilvl w:val="0"/>
                <w:numId w:val="98"/>
              </w:numPr>
              <w:spacing w:line="360" w:lineRule="auto"/>
              <w:ind w:left="1265" w:hanging="284"/>
              <w:rPr>
                <w:sz w:val="24"/>
                <w:szCs w:val="24"/>
              </w:rPr>
            </w:pPr>
            <w:r w:rsidRPr="008849A2">
              <w:rPr>
                <w:sz w:val="24"/>
                <w:szCs w:val="24"/>
              </w:rPr>
              <w:t>vypráví o tom, co kdo z jeho rodiny doma dělá a co umí udělat samo</w:t>
            </w:r>
          </w:p>
        </w:tc>
      </w:tr>
      <w:tr w:rsidR="008849A2" w:rsidRPr="008849A2" w14:paraId="2B496E63" w14:textId="77777777" w:rsidTr="008849A2">
        <w:tc>
          <w:tcPr>
            <w:tcW w:w="9354" w:type="dxa"/>
          </w:tcPr>
          <w:p w14:paraId="5A41D9B2" w14:textId="77777777" w:rsidR="008849A2" w:rsidRPr="008849A2" w:rsidRDefault="008849A2" w:rsidP="00891452">
            <w:pPr>
              <w:pStyle w:val="Odstavecseseznamem"/>
              <w:numPr>
                <w:ilvl w:val="0"/>
                <w:numId w:val="98"/>
              </w:numPr>
              <w:spacing w:line="360" w:lineRule="auto"/>
              <w:ind w:left="1265" w:hanging="284"/>
              <w:rPr>
                <w:sz w:val="24"/>
                <w:szCs w:val="24"/>
              </w:rPr>
            </w:pPr>
            <w:r w:rsidRPr="008849A2">
              <w:rPr>
                <w:sz w:val="24"/>
                <w:szCs w:val="24"/>
              </w:rPr>
              <w:t>zná některé památky našeho města</w:t>
            </w:r>
          </w:p>
        </w:tc>
      </w:tr>
    </w:tbl>
    <w:p w14:paraId="3B1C94F2" w14:textId="77777777" w:rsidR="0080779F" w:rsidRDefault="0080779F" w:rsidP="0080779F"/>
    <w:p w14:paraId="528ADE9B" w14:textId="77777777" w:rsidR="008849A2" w:rsidRDefault="008849A2" w:rsidP="0080779F">
      <w:pPr>
        <w:rPr>
          <w:color w:val="00B050"/>
          <w:sz w:val="28"/>
          <w:szCs w:val="28"/>
        </w:rPr>
      </w:pPr>
      <w:r w:rsidRPr="008849A2">
        <w:rPr>
          <w:color w:val="00B050"/>
          <w:sz w:val="28"/>
          <w:szCs w:val="28"/>
        </w:rPr>
        <w:t>Dítě a svět</w:t>
      </w:r>
    </w:p>
    <w:tbl>
      <w:tblPr>
        <w:tblStyle w:val="Mkatabulky"/>
        <w:tblW w:w="0" w:type="auto"/>
        <w:tblInd w:w="720" w:type="dxa"/>
        <w:tblLook w:val="04A0" w:firstRow="1" w:lastRow="0" w:firstColumn="1" w:lastColumn="0" w:noHBand="0" w:noVBand="1"/>
      </w:tblPr>
      <w:tblGrid>
        <w:gridCol w:w="8484"/>
      </w:tblGrid>
      <w:tr w:rsidR="004D7F5E" w:rsidRPr="004D7F5E" w14:paraId="49FCEB00" w14:textId="77777777" w:rsidTr="004D7F5E">
        <w:tc>
          <w:tcPr>
            <w:tcW w:w="9354" w:type="dxa"/>
          </w:tcPr>
          <w:p w14:paraId="348AC038" w14:textId="77777777" w:rsidR="004D7F5E" w:rsidRPr="004D7F5E" w:rsidRDefault="005D3845" w:rsidP="00891452">
            <w:pPr>
              <w:pStyle w:val="Odstavecseseznamem"/>
              <w:numPr>
                <w:ilvl w:val="0"/>
                <w:numId w:val="99"/>
              </w:numPr>
              <w:spacing w:line="360" w:lineRule="auto"/>
              <w:ind w:left="1265" w:hanging="284"/>
              <w:rPr>
                <w:sz w:val="24"/>
                <w:szCs w:val="24"/>
              </w:rPr>
            </w:pPr>
            <w:r>
              <w:rPr>
                <w:sz w:val="24"/>
                <w:szCs w:val="24"/>
              </w:rPr>
              <w:t>pečuje o prostředí, ve kterém žije</w:t>
            </w:r>
          </w:p>
        </w:tc>
      </w:tr>
      <w:tr w:rsidR="004D7F5E" w:rsidRPr="004D7F5E" w14:paraId="7EC7EEC3" w14:textId="77777777" w:rsidTr="004D7F5E">
        <w:tc>
          <w:tcPr>
            <w:tcW w:w="9354" w:type="dxa"/>
          </w:tcPr>
          <w:p w14:paraId="06D043DB" w14:textId="77777777" w:rsidR="004D7F5E" w:rsidRPr="004D7F5E" w:rsidRDefault="004D7F5E" w:rsidP="00891452">
            <w:pPr>
              <w:pStyle w:val="Odstavecseseznamem"/>
              <w:numPr>
                <w:ilvl w:val="0"/>
                <w:numId w:val="99"/>
              </w:numPr>
              <w:spacing w:line="360" w:lineRule="auto"/>
              <w:ind w:left="1265" w:hanging="284"/>
              <w:rPr>
                <w:sz w:val="24"/>
                <w:szCs w:val="24"/>
              </w:rPr>
            </w:pPr>
            <w:r w:rsidRPr="004D7F5E">
              <w:rPr>
                <w:sz w:val="24"/>
                <w:szCs w:val="24"/>
              </w:rPr>
              <w:t>všímá si kladných i negativních změn ve svém okolí</w:t>
            </w:r>
          </w:p>
        </w:tc>
      </w:tr>
      <w:tr w:rsidR="004D7F5E" w:rsidRPr="004D7F5E" w14:paraId="76AD5D9A" w14:textId="77777777" w:rsidTr="004D7F5E">
        <w:tc>
          <w:tcPr>
            <w:tcW w:w="9354" w:type="dxa"/>
          </w:tcPr>
          <w:p w14:paraId="571FB69C" w14:textId="77777777" w:rsidR="004D7F5E" w:rsidRPr="004D7F5E" w:rsidRDefault="004D7F5E" w:rsidP="00891452">
            <w:pPr>
              <w:pStyle w:val="Odstavecseseznamem"/>
              <w:numPr>
                <w:ilvl w:val="0"/>
                <w:numId w:val="99"/>
              </w:numPr>
              <w:spacing w:line="360" w:lineRule="auto"/>
              <w:ind w:left="1265" w:hanging="284"/>
              <w:rPr>
                <w:sz w:val="24"/>
                <w:szCs w:val="24"/>
              </w:rPr>
            </w:pPr>
            <w:r w:rsidRPr="004D7F5E">
              <w:rPr>
                <w:sz w:val="24"/>
                <w:szCs w:val="24"/>
              </w:rPr>
              <w:t>orientuje se v blízkém okolí MŠ</w:t>
            </w:r>
          </w:p>
        </w:tc>
      </w:tr>
    </w:tbl>
    <w:p w14:paraId="73ECE277" w14:textId="77777777" w:rsidR="0080779F" w:rsidRDefault="0080779F" w:rsidP="0080779F">
      <w:pPr>
        <w:rPr>
          <w:sz w:val="24"/>
          <w:szCs w:val="24"/>
        </w:rPr>
      </w:pPr>
    </w:p>
    <w:p w14:paraId="61B8E371" w14:textId="77777777" w:rsidR="004D7F5E" w:rsidRDefault="004D7F5E" w:rsidP="0080779F">
      <w:pPr>
        <w:rPr>
          <w:sz w:val="28"/>
          <w:szCs w:val="28"/>
        </w:rPr>
      </w:pPr>
      <w:r w:rsidRPr="004D7F5E">
        <w:rPr>
          <w:sz w:val="28"/>
          <w:szCs w:val="28"/>
          <w:highlight w:val="green"/>
        </w:rPr>
        <w:t>V úrovni kompetencí</w:t>
      </w:r>
    </w:p>
    <w:p w14:paraId="0CFA5BC4" w14:textId="77777777" w:rsidR="004D7F5E" w:rsidRPr="004D7F5E" w:rsidRDefault="004D7F5E" w:rsidP="00891452">
      <w:pPr>
        <w:pStyle w:val="Odstavecseseznamem"/>
        <w:numPr>
          <w:ilvl w:val="0"/>
          <w:numId w:val="100"/>
        </w:numPr>
        <w:ind w:left="284" w:hanging="284"/>
        <w:rPr>
          <w:sz w:val="28"/>
          <w:szCs w:val="28"/>
        </w:rPr>
      </w:pPr>
      <w:r w:rsidRPr="004D7F5E">
        <w:rPr>
          <w:sz w:val="24"/>
          <w:szCs w:val="24"/>
          <w:u w:val="single"/>
        </w:rPr>
        <w:t>kompetence k</w:t>
      </w:r>
      <w:r>
        <w:rPr>
          <w:sz w:val="24"/>
          <w:szCs w:val="24"/>
          <w:u w:val="single"/>
        </w:rPr>
        <w:t> </w:t>
      </w:r>
      <w:proofErr w:type="gramStart"/>
      <w:r w:rsidRPr="004D7F5E">
        <w:rPr>
          <w:sz w:val="24"/>
          <w:szCs w:val="24"/>
          <w:u w:val="single"/>
        </w:rPr>
        <w:t>učení</w:t>
      </w:r>
      <w:r w:rsidRPr="004D7F5E">
        <w:rPr>
          <w:sz w:val="24"/>
          <w:szCs w:val="24"/>
        </w:rPr>
        <w:t>(</w:t>
      </w:r>
      <w:proofErr w:type="gramEnd"/>
      <w:r w:rsidRPr="004D7F5E">
        <w:rPr>
          <w:sz w:val="24"/>
          <w:szCs w:val="24"/>
        </w:rPr>
        <w:t>soustředěně pozoruje, všímá si souvislostí, experimentuje</w:t>
      </w:r>
      <w:r>
        <w:rPr>
          <w:sz w:val="24"/>
          <w:szCs w:val="24"/>
        </w:rPr>
        <w:t>, má elementární poznatky o světě lidí, přírody, techniky)</w:t>
      </w:r>
    </w:p>
    <w:p w14:paraId="7B9F2F63" w14:textId="77777777" w:rsidR="004D7F5E" w:rsidRPr="00E06C32" w:rsidRDefault="004D7F5E" w:rsidP="00891452">
      <w:pPr>
        <w:pStyle w:val="Odstavecseseznamem"/>
        <w:numPr>
          <w:ilvl w:val="0"/>
          <w:numId w:val="100"/>
        </w:numPr>
        <w:ind w:left="284" w:hanging="284"/>
        <w:rPr>
          <w:sz w:val="28"/>
          <w:szCs w:val="28"/>
        </w:rPr>
      </w:pPr>
      <w:r>
        <w:rPr>
          <w:sz w:val="24"/>
          <w:szCs w:val="24"/>
          <w:u w:val="single"/>
        </w:rPr>
        <w:t>kompetence k řešení problémů (</w:t>
      </w:r>
      <w:r w:rsidR="00E06C32">
        <w:rPr>
          <w:sz w:val="24"/>
          <w:szCs w:val="24"/>
        </w:rPr>
        <w:t xml:space="preserve">vymýšlí nová řešení problémů a situací, </w:t>
      </w:r>
      <w:proofErr w:type="gramStart"/>
      <w:r w:rsidR="00E06C32">
        <w:rPr>
          <w:sz w:val="24"/>
          <w:szCs w:val="24"/>
        </w:rPr>
        <w:t>řeší</w:t>
      </w:r>
      <w:proofErr w:type="gramEnd"/>
      <w:r w:rsidR="00E06C32">
        <w:rPr>
          <w:sz w:val="24"/>
          <w:szCs w:val="24"/>
        </w:rPr>
        <w:t xml:space="preserve"> problémy na základě bezprostřední zkušenosti)</w:t>
      </w:r>
    </w:p>
    <w:p w14:paraId="24E9EA38" w14:textId="77777777" w:rsidR="00E06C32" w:rsidRPr="00E06C32" w:rsidRDefault="00E06C32" w:rsidP="00891452">
      <w:pPr>
        <w:pStyle w:val="Odstavecseseznamem"/>
        <w:numPr>
          <w:ilvl w:val="0"/>
          <w:numId w:val="100"/>
        </w:numPr>
        <w:ind w:left="284" w:hanging="284"/>
        <w:rPr>
          <w:sz w:val="28"/>
          <w:szCs w:val="28"/>
        </w:rPr>
      </w:pPr>
      <w:r>
        <w:rPr>
          <w:sz w:val="24"/>
          <w:szCs w:val="24"/>
          <w:u w:val="single"/>
        </w:rPr>
        <w:t>kompetence komunikativní (</w:t>
      </w:r>
      <w:r>
        <w:rPr>
          <w:sz w:val="24"/>
          <w:szCs w:val="24"/>
        </w:rPr>
        <w:t>dokáže se vyjadřovat a sdělovat své prožitky; průběžně rozšiřuje svou slovní zásobu; domlouvá se slovy i gesty)</w:t>
      </w:r>
    </w:p>
    <w:p w14:paraId="3CCB268F" w14:textId="77777777" w:rsidR="00E06C32" w:rsidRPr="00E06C32" w:rsidRDefault="00E06C32" w:rsidP="00891452">
      <w:pPr>
        <w:pStyle w:val="Odstavecseseznamem"/>
        <w:numPr>
          <w:ilvl w:val="0"/>
          <w:numId w:val="100"/>
        </w:numPr>
        <w:ind w:left="284" w:hanging="284"/>
        <w:rPr>
          <w:sz w:val="28"/>
          <w:szCs w:val="28"/>
        </w:rPr>
      </w:pPr>
      <w:r>
        <w:rPr>
          <w:sz w:val="24"/>
          <w:szCs w:val="24"/>
          <w:u w:val="single"/>
        </w:rPr>
        <w:t>kompetence sociální a personální (</w:t>
      </w:r>
      <w:r>
        <w:rPr>
          <w:sz w:val="24"/>
          <w:szCs w:val="24"/>
        </w:rPr>
        <w:t>napodobuje modely prosociálního chování a mezilidských vztahů; ve skupině se dokáže prosadit i podřídit, při společných činnostech se domlouvá a spolupracuje)</w:t>
      </w:r>
    </w:p>
    <w:p w14:paraId="589308F9" w14:textId="77777777" w:rsidR="00E06C32" w:rsidRPr="004D7F5E" w:rsidRDefault="00E06C32" w:rsidP="00891452">
      <w:pPr>
        <w:pStyle w:val="Odstavecseseznamem"/>
        <w:numPr>
          <w:ilvl w:val="0"/>
          <w:numId w:val="100"/>
        </w:numPr>
        <w:ind w:left="284" w:hanging="284"/>
        <w:rPr>
          <w:sz w:val="28"/>
          <w:szCs w:val="28"/>
        </w:rPr>
      </w:pPr>
      <w:r>
        <w:rPr>
          <w:sz w:val="24"/>
          <w:szCs w:val="24"/>
          <w:u w:val="single"/>
        </w:rPr>
        <w:t>kompetence činnostní a občanské (</w:t>
      </w:r>
      <w:r w:rsidR="005743B8">
        <w:rPr>
          <w:sz w:val="24"/>
          <w:szCs w:val="24"/>
        </w:rPr>
        <w:t>zajímá se o druhé i o to, co se kolem děje; dokáže rozpoznat a využít vlastní silné stránky, poznávat svoje slabé stránky)</w:t>
      </w:r>
    </w:p>
    <w:p w14:paraId="1BCC2E2C" w14:textId="77777777" w:rsidR="00612119" w:rsidRDefault="00612119" w:rsidP="0080779F"/>
    <w:p w14:paraId="03140F2D" w14:textId="77777777" w:rsidR="000F3E07" w:rsidRDefault="000F3E07" w:rsidP="0080779F"/>
    <w:p w14:paraId="3396E5E0" w14:textId="77777777" w:rsidR="00612119" w:rsidRDefault="00612119" w:rsidP="0080779F"/>
    <w:p w14:paraId="3EFD8284" w14:textId="77777777" w:rsidR="00C3021E" w:rsidRDefault="00C3021E" w:rsidP="0080779F"/>
    <w:p w14:paraId="1E84DF04" w14:textId="77777777" w:rsidR="0080779F" w:rsidRPr="0080779F" w:rsidRDefault="0080779F" w:rsidP="0080779F"/>
    <w:p w14:paraId="6A6C66DB" w14:textId="77777777" w:rsidR="0039593C" w:rsidRDefault="0039593C">
      <w:pPr>
        <w:rPr>
          <w:rFonts w:eastAsiaTheme="majorEastAsia" w:cstheme="minorHAnsi"/>
          <w:b/>
          <w:bCs/>
          <w:sz w:val="32"/>
          <w:szCs w:val="32"/>
          <w:highlight w:val="yellow"/>
        </w:rPr>
      </w:pPr>
      <w:r>
        <w:rPr>
          <w:rFonts w:cstheme="minorHAnsi"/>
          <w:sz w:val="32"/>
          <w:szCs w:val="32"/>
          <w:highlight w:val="yellow"/>
        </w:rPr>
        <w:br w:type="page"/>
      </w:r>
    </w:p>
    <w:p w14:paraId="5BB2C78F" w14:textId="77777777" w:rsidR="00B5625E" w:rsidRDefault="00B5625E" w:rsidP="00B5625E">
      <w:pPr>
        <w:pStyle w:val="Nadpis2"/>
        <w:rPr>
          <w:rFonts w:asciiTheme="minorHAnsi" w:hAnsiTheme="minorHAnsi" w:cstheme="minorHAnsi"/>
          <w:color w:val="auto"/>
          <w:sz w:val="32"/>
          <w:szCs w:val="32"/>
        </w:rPr>
      </w:pPr>
      <w:bookmarkStart w:id="51" w:name="_Toc159246222"/>
      <w:r w:rsidRPr="002E28BF">
        <w:rPr>
          <w:rFonts w:asciiTheme="minorHAnsi" w:hAnsiTheme="minorHAnsi" w:cstheme="minorHAnsi"/>
          <w:color w:val="auto"/>
          <w:sz w:val="32"/>
          <w:szCs w:val="32"/>
          <w:highlight w:val="yellow"/>
        </w:rPr>
        <w:lastRenderedPageBreak/>
        <w:t xml:space="preserve">6.5 Integrovaný blok č. 5: </w:t>
      </w:r>
      <w:bookmarkEnd w:id="50"/>
      <w:r w:rsidR="001D25AC" w:rsidRPr="002E28BF">
        <w:rPr>
          <w:rFonts w:asciiTheme="minorHAnsi" w:hAnsiTheme="minorHAnsi" w:cstheme="minorHAnsi"/>
          <w:color w:val="auto"/>
          <w:sz w:val="32"/>
          <w:szCs w:val="32"/>
          <w:highlight w:val="yellow"/>
        </w:rPr>
        <w:t>V létě všude dobře je, slunce vodu ohřeje</w:t>
      </w:r>
      <w:bookmarkEnd w:id="51"/>
    </w:p>
    <w:p w14:paraId="749E9748" w14:textId="77777777" w:rsidR="002E28BF" w:rsidRDefault="002E28BF" w:rsidP="002E28BF"/>
    <w:p w14:paraId="031E994D" w14:textId="77777777" w:rsidR="002E28BF" w:rsidRPr="002E28BF" w:rsidRDefault="002E28BF" w:rsidP="002E28BF">
      <w:r>
        <w:t>Doba trvání: 5</w:t>
      </w:r>
      <w:r w:rsidR="006130AB">
        <w:t>-6</w:t>
      </w:r>
      <w:r>
        <w:t xml:space="preserve"> týdnů</w:t>
      </w:r>
    </w:p>
    <w:p w14:paraId="47EBC111" w14:textId="77777777" w:rsidR="00B5625E" w:rsidRPr="002E28BF" w:rsidRDefault="00B5625E" w:rsidP="00B5625E">
      <w:pPr>
        <w:pStyle w:val="Normln1"/>
        <w:tabs>
          <w:tab w:val="left" w:pos="2160"/>
        </w:tabs>
        <w:spacing w:line="360" w:lineRule="auto"/>
        <w:ind w:left="0" w:right="252" w:firstLine="0"/>
        <w:rPr>
          <w:rFonts w:asciiTheme="minorHAnsi" w:hAnsiTheme="minorHAnsi" w:cstheme="minorHAnsi"/>
          <w:color w:val="auto"/>
          <w:sz w:val="32"/>
          <w:szCs w:val="32"/>
        </w:rPr>
      </w:pPr>
    </w:p>
    <w:p w14:paraId="3A5A7575" w14:textId="77777777" w:rsidR="00B5625E" w:rsidRPr="00C3021E" w:rsidRDefault="00B5625E" w:rsidP="00B5625E">
      <w:pPr>
        <w:pStyle w:val="Normln1"/>
        <w:tabs>
          <w:tab w:val="left" w:pos="2160"/>
        </w:tabs>
        <w:spacing w:line="360" w:lineRule="auto"/>
        <w:ind w:left="0" w:right="252" w:firstLine="0"/>
        <w:rPr>
          <w:rFonts w:asciiTheme="minorHAnsi" w:hAnsiTheme="minorHAnsi" w:cstheme="minorHAnsi"/>
          <w:b/>
          <w:sz w:val="28"/>
          <w:szCs w:val="28"/>
        </w:rPr>
      </w:pPr>
      <w:r w:rsidRPr="00C3021E">
        <w:rPr>
          <w:rFonts w:asciiTheme="minorHAnsi" w:hAnsiTheme="minorHAnsi" w:cstheme="minorHAnsi"/>
          <w:b/>
          <w:sz w:val="28"/>
          <w:szCs w:val="28"/>
          <w:highlight w:val="yellow"/>
        </w:rPr>
        <w:t xml:space="preserve">Charakteristika </w:t>
      </w:r>
      <w:r w:rsidR="00C3021E" w:rsidRPr="00C3021E">
        <w:rPr>
          <w:rFonts w:asciiTheme="minorHAnsi" w:hAnsiTheme="minorHAnsi" w:cstheme="minorHAnsi"/>
          <w:b/>
          <w:sz w:val="28"/>
          <w:szCs w:val="28"/>
          <w:highlight w:val="yellow"/>
        </w:rPr>
        <w:t>integrovaného bloku</w:t>
      </w:r>
    </w:p>
    <w:p w14:paraId="3B58D089" w14:textId="77777777" w:rsidR="00B5625E" w:rsidRDefault="00D66360" w:rsidP="00B5625E">
      <w:pPr>
        <w:pStyle w:val="Normln1"/>
        <w:tabs>
          <w:tab w:val="left" w:pos="2160"/>
        </w:tabs>
        <w:spacing w:line="360" w:lineRule="auto"/>
        <w:ind w:left="0" w:right="252" w:firstLine="0"/>
        <w:rPr>
          <w:rFonts w:asciiTheme="minorHAnsi" w:hAnsiTheme="minorHAnsi" w:cstheme="minorHAnsi"/>
        </w:rPr>
      </w:pPr>
      <w:r>
        <w:rPr>
          <w:rFonts w:asciiTheme="minorHAnsi" w:hAnsiTheme="minorHAnsi" w:cstheme="minorHAnsi"/>
        </w:rPr>
        <w:t xml:space="preserve">V tomto integrovaném bloku budeme děti seznamovat s planetou </w:t>
      </w:r>
      <w:r w:rsidR="000D6DF9">
        <w:rPr>
          <w:rFonts w:asciiTheme="minorHAnsi" w:hAnsiTheme="minorHAnsi" w:cstheme="minorHAnsi"/>
        </w:rPr>
        <w:t xml:space="preserve">Zemí, vesmírem, vodním a podmořským světem. Získáme povědomí o existenci ostatních kultur a národností. </w:t>
      </w:r>
      <w:r w:rsidR="00B5625E" w:rsidRPr="008A55DC">
        <w:rPr>
          <w:rFonts w:asciiTheme="minorHAnsi" w:hAnsiTheme="minorHAnsi" w:cstheme="minorHAnsi"/>
        </w:rPr>
        <w:t xml:space="preserve">Slunce, bouřka, rostliny a jejich plody, zvířata budou předmětem různých činností. Letní čas je jako stvořený pro maximální pohybové vyžití dětí na zahradě i v přírodě, ke společným výletům a prožitkům. V tomto </w:t>
      </w:r>
      <w:r w:rsidR="00F80B55">
        <w:rPr>
          <w:rFonts w:asciiTheme="minorHAnsi" w:hAnsiTheme="minorHAnsi" w:cstheme="minorHAnsi"/>
        </w:rPr>
        <w:t>období uskutečníme školní výlet</w:t>
      </w:r>
      <w:r w:rsidR="00B5625E" w:rsidRPr="008A55DC">
        <w:rPr>
          <w:rFonts w:asciiTheme="minorHAnsi" w:hAnsiTheme="minorHAnsi" w:cstheme="minorHAnsi"/>
        </w:rPr>
        <w:t>. Společně oslavíme Den dětí, rozloučíme se s předškoláky.</w:t>
      </w:r>
      <w:r w:rsidR="00F80B55">
        <w:rPr>
          <w:rFonts w:asciiTheme="minorHAnsi" w:hAnsiTheme="minorHAnsi" w:cstheme="minorHAnsi"/>
        </w:rPr>
        <w:t xml:space="preserve"> Poučíme děti o bezpečném chování a budeme se těšit na prázdniny.</w:t>
      </w:r>
    </w:p>
    <w:p w14:paraId="5944F91A" w14:textId="77777777" w:rsidR="00C3021E" w:rsidRDefault="00C3021E" w:rsidP="00B5625E">
      <w:pPr>
        <w:pStyle w:val="Normln1"/>
        <w:tabs>
          <w:tab w:val="left" w:pos="2160"/>
        </w:tabs>
        <w:spacing w:line="360" w:lineRule="auto"/>
        <w:ind w:left="0" w:right="252" w:firstLine="0"/>
        <w:rPr>
          <w:rFonts w:asciiTheme="minorHAnsi" w:hAnsiTheme="minorHAnsi" w:cstheme="minorHAnsi"/>
        </w:rPr>
      </w:pPr>
    </w:p>
    <w:p w14:paraId="46153269" w14:textId="77777777" w:rsidR="00C3021E" w:rsidRDefault="00C3021E" w:rsidP="00B5625E">
      <w:pPr>
        <w:pStyle w:val="Normln1"/>
        <w:tabs>
          <w:tab w:val="left" w:pos="2160"/>
        </w:tabs>
        <w:spacing w:line="360" w:lineRule="auto"/>
        <w:ind w:left="0" w:right="252" w:firstLine="0"/>
        <w:rPr>
          <w:rFonts w:asciiTheme="minorHAnsi" w:hAnsiTheme="minorHAnsi" w:cstheme="minorHAnsi"/>
          <w:sz w:val="28"/>
          <w:szCs w:val="28"/>
        </w:rPr>
      </w:pPr>
      <w:r w:rsidRPr="00C3021E">
        <w:rPr>
          <w:rFonts w:asciiTheme="minorHAnsi" w:hAnsiTheme="minorHAnsi" w:cstheme="minorHAnsi"/>
          <w:sz w:val="28"/>
          <w:szCs w:val="28"/>
          <w:highlight w:val="yellow"/>
        </w:rPr>
        <w:t>Vzdělávací nabídka</w:t>
      </w:r>
    </w:p>
    <w:p w14:paraId="363BC96D" w14:textId="77777777" w:rsidR="00C3021E" w:rsidRDefault="00C3021E"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k</w:t>
      </w:r>
      <w:r w:rsidRPr="00C3021E">
        <w:rPr>
          <w:rFonts w:asciiTheme="minorHAnsi" w:hAnsiTheme="minorHAnsi" w:cstheme="minorHAnsi"/>
          <w:color w:val="auto"/>
        </w:rPr>
        <w:t>aždodenní pobyt v</w:t>
      </w:r>
      <w:r>
        <w:rPr>
          <w:rFonts w:asciiTheme="minorHAnsi" w:hAnsiTheme="minorHAnsi" w:cstheme="minorHAnsi"/>
          <w:color w:val="auto"/>
        </w:rPr>
        <w:t> </w:t>
      </w:r>
      <w:r w:rsidRPr="00C3021E">
        <w:rPr>
          <w:rFonts w:asciiTheme="minorHAnsi" w:hAnsiTheme="minorHAnsi" w:cstheme="minorHAnsi"/>
          <w:color w:val="auto"/>
        </w:rPr>
        <w:t>přírodě</w:t>
      </w:r>
    </w:p>
    <w:p w14:paraId="2EAB27ED" w14:textId="77777777" w:rsidR="00C3021E" w:rsidRDefault="00C3021E"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námětové hry na různé sporty</w:t>
      </w:r>
    </w:p>
    <w:p w14:paraId="772773F4" w14:textId="77777777" w:rsidR="00C3021E" w:rsidRDefault="00C3021E"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spontánní pohybové aktivity</w:t>
      </w:r>
    </w:p>
    <w:p w14:paraId="3F985512" w14:textId="77777777" w:rsidR="00C3021E" w:rsidRDefault="00C3021E"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výlety a turistika</w:t>
      </w:r>
    </w:p>
    <w:p w14:paraId="52047013" w14:textId="77777777" w:rsidR="00C47077" w:rsidRDefault="00C47077"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naslouchání pohádkám a příběhům</w:t>
      </w:r>
    </w:p>
    <w:p w14:paraId="0F4C6F42" w14:textId="77777777" w:rsidR="00C47077" w:rsidRDefault="00C47077"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dokončování příběhů</w:t>
      </w:r>
    </w:p>
    <w:p w14:paraId="0254EF1A" w14:textId="77777777" w:rsidR="00C47077" w:rsidRDefault="00C47077"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využívání encyklopedií</w:t>
      </w:r>
    </w:p>
    <w:p w14:paraId="0F656DCC" w14:textId="77777777" w:rsidR="00C47077" w:rsidRDefault="00C47077"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vyznačování na mapě (kde jsme byli)</w:t>
      </w:r>
    </w:p>
    <w:p w14:paraId="4131EB2D" w14:textId="77777777" w:rsidR="00C47077" w:rsidRDefault="00C47077"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hry na zahradě, na orientaci v prostoru</w:t>
      </w:r>
    </w:p>
    <w:p w14:paraId="3317F371" w14:textId="77777777" w:rsidR="00C47077" w:rsidRDefault="006D3EE2"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 xml:space="preserve">poučení o </w:t>
      </w:r>
      <w:r w:rsidR="00EB1EAD">
        <w:rPr>
          <w:rFonts w:asciiTheme="minorHAnsi" w:hAnsiTheme="minorHAnsi" w:cstheme="minorHAnsi"/>
          <w:color w:val="auto"/>
        </w:rPr>
        <w:t xml:space="preserve">nebezpečných situacích (nebezpečné situace o prázdninách - koupání, </w:t>
      </w:r>
      <w:r w:rsidR="00395EE1">
        <w:rPr>
          <w:rFonts w:asciiTheme="minorHAnsi" w:hAnsiTheme="minorHAnsi" w:cstheme="minorHAnsi"/>
          <w:color w:val="auto"/>
        </w:rPr>
        <w:t xml:space="preserve">les, </w:t>
      </w:r>
      <w:r w:rsidR="00EB1EAD">
        <w:rPr>
          <w:rFonts w:asciiTheme="minorHAnsi" w:hAnsiTheme="minorHAnsi" w:cstheme="minorHAnsi"/>
          <w:color w:val="auto"/>
        </w:rPr>
        <w:t>dopravní situace</w:t>
      </w:r>
      <w:r w:rsidR="00395EE1">
        <w:rPr>
          <w:rFonts w:asciiTheme="minorHAnsi" w:hAnsiTheme="minorHAnsi" w:cstheme="minorHAnsi"/>
          <w:color w:val="auto"/>
        </w:rPr>
        <w:t>,</w:t>
      </w:r>
      <w:r w:rsidR="004766CF">
        <w:rPr>
          <w:rFonts w:asciiTheme="minorHAnsi" w:hAnsiTheme="minorHAnsi" w:cstheme="minorHAnsi"/>
          <w:color w:val="auto"/>
        </w:rPr>
        <w:t xml:space="preserve"> neznámí lidé, </w:t>
      </w:r>
      <w:proofErr w:type="gramStart"/>
      <w:r w:rsidR="00395EE1">
        <w:rPr>
          <w:rFonts w:asciiTheme="minorHAnsi" w:hAnsiTheme="minorHAnsi" w:cstheme="minorHAnsi"/>
          <w:color w:val="auto"/>
        </w:rPr>
        <w:t>…….</w:t>
      </w:r>
      <w:proofErr w:type="gramEnd"/>
      <w:r w:rsidR="00395EE1">
        <w:rPr>
          <w:rFonts w:asciiTheme="minorHAnsi" w:hAnsiTheme="minorHAnsi" w:cstheme="minorHAnsi"/>
          <w:color w:val="auto"/>
        </w:rPr>
        <w:t>.)</w:t>
      </w:r>
    </w:p>
    <w:p w14:paraId="38E30494" w14:textId="77777777" w:rsidR="006D7839" w:rsidRDefault="006D7839" w:rsidP="00891452">
      <w:pPr>
        <w:pStyle w:val="Normln1"/>
        <w:numPr>
          <w:ilvl w:val="0"/>
          <w:numId w:val="101"/>
        </w:numPr>
        <w:tabs>
          <w:tab w:val="left" w:pos="2160"/>
        </w:tabs>
        <w:spacing w:line="360" w:lineRule="auto"/>
        <w:ind w:left="1985" w:right="252" w:hanging="284"/>
        <w:rPr>
          <w:rFonts w:asciiTheme="minorHAnsi" w:hAnsiTheme="minorHAnsi" w:cstheme="minorHAnsi"/>
          <w:color w:val="auto"/>
        </w:rPr>
      </w:pPr>
      <w:r>
        <w:rPr>
          <w:rFonts w:asciiTheme="minorHAnsi" w:hAnsiTheme="minorHAnsi" w:cstheme="minorHAnsi"/>
          <w:color w:val="auto"/>
        </w:rPr>
        <w:t>návštěva planetária</w:t>
      </w:r>
    </w:p>
    <w:p w14:paraId="78336306" w14:textId="77777777" w:rsidR="00C86E68" w:rsidRDefault="00C86E68" w:rsidP="00C86E68">
      <w:pPr>
        <w:pStyle w:val="Normln1"/>
        <w:tabs>
          <w:tab w:val="left" w:pos="2160"/>
        </w:tabs>
        <w:spacing w:line="360" w:lineRule="auto"/>
        <w:ind w:right="252" w:hanging="238"/>
        <w:rPr>
          <w:rFonts w:asciiTheme="minorHAnsi" w:hAnsiTheme="minorHAnsi" w:cstheme="minorHAnsi"/>
          <w:color w:val="auto"/>
        </w:rPr>
      </w:pPr>
    </w:p>
    <w:p w14:paraId="666AE566" w14:textId="77777777" w:rsidR="00C86E68" w:rsidRDefault="00C86E68" w:rsidP="00C86E68">
      <w:pPr>
        <w:pStyle w:val="Normln1"/>
        <w:tabs>
          <w:tab w:val="left" w:pos="2160"/>
        </w:tabs>
        <w:spacing w:line="360" w:lineRule="auto"/>
        <w:ind w:right="252" w:hanging="238"/>
        <w:rPr>
          <w:rFonts w:asciiTheme="minorHAnsi" w:hAnsiTheme="minorHAnsi" w:cstheme="minorHAnsi"/>
          <w:color w:val="auto"/>
          <w:sz w:val="28"/>
          <w:szCs w:val="28"/>
        </w:rPr>
      </w:pPr>
      <w:r w:rsidRPr="00C86E68">
        <w:rPr>
          <w:rFonts w:asciiTheme="minorHAnsi" w:hAnsiTheme="minorHAnsi" w:cstheme="minorHAnsi"/>
          <w:color w:val="auto"/>
          <w:sz w:val="28"/>
          <w:szCs w:val="28"/>
          <w:highlight w:val="yellow"/>
        </w:rPr>
        <w:t>Naše cíle</w:t>
      </w:r>
    </w:p>
    <w:p w14:paraId="2DEF5C96" w14:textId="77777777" w:rsidR="00C86E68" w:rsidRDefault="00C86E68" w:rsidP="00C86E68">
      <w:pPr>
        <w:pStyle w:val="Normln1"/>
        <w:tabs>
          <w:tab w:val="left" w:pos="2160"/>
        </w:tabs>
        <w:spacing w:line="360" w:lineRule="auto"/>
        <w:ind w:right="252" w:hanging="238"/>
        <w:rPr>
          <w:rFonts w:asciiTheme="minorHAnsi" w:hAnsiTheme="minorHAnsi" w:cstheme="minorHAnsi"/>
          <w:color w:val="C00000"/>
          <w:sz w:val="28"/>
          <w:szCs w:val="28"/>
        </w:rPr>
      </w:pPr>
      <w:r w:rsidRPr="00C86E68">
        <w:rPr>
          <w:rFonts w:asciiTheme="minorHAnsi" w:hAnsiTheme="minorHAnsi" w:cstheme="minorHAnsi"/>
          <w:color w:val="C00000"/>
          <w:sz w:val="28"/>
          <w:szCs w:val="28"/>
        </w:rPr>
        <w:t>Dítě a jeho tělo</w:t>
      </w:r>
    </w:p>
    <w:tbl>
      <w:tblPr>
        <w:tblStyle w:val="Mkatabulky"/>
        <w:tblW w:w="0" w:type="auto"/>
        <w:tblInd w:w="720" w:type="dxa"/>
        <w:tblLook w:val="04A0" w:firstRow="1" w:lastRow="0" w:firstColumn="1" w:lastColumn="0" w:noHBand="0" w:noVBand="1"/>
      </w:tblPr>
      <w:tblGrid>
        <w:gridCol w:w="8484"/>
      </w:tblGrid>
      <w:tr w:rsidR="005B32DA" w:rsidRPr="005B32DA" w14:paraId="207077FE" w14:textId="77777777" w:rsidTr="005B32DA">
        <w:tc>
          <w:tcPr>
            <w:tcW w:w="9354" w:type="dxa"/>
          </w:tcPr>
          <w:p w14:paraId="52BFBADC" w14:textId="77777777" w:rsidR="005B32DA" w:rsidRPr="005B32DA" w:rsidRDefault="00A41A3A" w:rsidP="00891452">
            <w:pPr>
              <w:pStyle w:val="Normln1"/>
              <w:numPr>
                <w:ilvl w:val="0"/>
                <w:numId w:val="102"/>
              </w:numPr>
              <w:tabs>
                <w:tab w:val="left" w:pos="2160"/>
              </w:tabs>
              <w:spacing w:line="360" w:lineRule="auto"/>
              <w:ind w:left="1265" w:right="0" w:hanging="284"/>
              <w:rPr>
                <w:rFonts w:asciiTheme="minorHAnsi" w:hAnsiTheme="minorHAnsi" w:cstheme="minorHAnsi"/>
                <w:color w:val="auto"/>
              </w:rPr>
            </w:pPr>
            <w:r>
              <w:rPr>
                <w:rFonts w:asciiTheme="minorHAnsi" w:hAnsiTheme="minorHAnsi" w:cstheme="minorHAnsi"/>
                <w:color w:val="auto"/>
              </w:rPr>
              <w:t>osvojit si poznatky</w:t>
            </w:r>
            <w:r w:rsidR="005B32DA" w:rsidRPr="005B32DA">
              <w:rPr>
                <w:rFonts w:asciiTheme="minorHAnsi" w:hAnsiTheme="minorHAnsi" w:cstheme="minorHAnsi"/>
                <w:color w:val="auto"/>
              </w:rPr>
              <w:t xml:space="preserve"> o těle, jeho zdraví, o pohybových činnostech</w:t>
            </w:r>
          </w:p>
        </w:tc>
      </w:tr>
      <w:tr w:rsidR="005B32DA" w:rsidRPr="005B32DA" w14:paraId="537A8675" w14:textId="77777777" w:rsidTr="005B32DA">
        <w:tc>
          <w:tcPr>
            <w:tcW w:w="9354" w:type="dxa"/>
          </w:tcPr>
          <w:p w14:paraId="15B81E99" w14:textId="77777777" w:rsidR="005B32DA" w:rsidRPr="005B32DA" w:rsidRDefault="005B32DA" w:rsidP="00891452">
            <w:pPr>
              <w:pStyle w:val="Normln1"/>
              <w:numPr>
                <w:ilvl w:val="0"/>
                <w:numId w:val="102"/>
              </w:numPr>
              <w:tabs>
                <w:tab w:val="left" w:pos="2160"/>
              </w:tabs>
              <w:spacing w:line="360" w:lineRule="auto"/>
              <w:ind w:left="1265" w:right="0" w:hanging="284"/>
              <w:rPr>
                <w:rFonts w:asciiTheme="minorHAnsi" w:hAnsiTheme="minorHAnsi" w:cstheme="minorHAnsi"/>
                <w:color w:val="auto"/>
              </w:rPr>
            </w:pPr>
            <w:r w:rsidRPr="005B32DA">
              <w:rPr>
                <w:rFonts w:asciiTheme="minorHAnsi" w:hAnsiTheme="minorHAnsi" w:cstheme="minorHAnsi"/>
                <w:color w:val="auto"/>
              </w:rPr>
              <w:lastRenderedPageBreak/>
              <w:t>napomáhat vlastnímu zdraví aktivním pohybem a zdravými životními návyky</w:t>
            </w:r>
          </w:p>
        </w:tc>
      </w:tr>
      <w:tr w:rsidR="005B32DA" w:rsidRPr="005B32DA" w14:paraId="73BC5B86" w14:textId="77777777" w:rsidTr="005B32DA">
        <w:tc>
          <w:tcPr>
            <w:tcW w:w="9354" w:type="dxa"/>
          </w:tcPr>
          <w:p w14:paraId="1E851D28" w14:textId="77777777" w:rsidR="005B32DA" w:rsidRPr="005B32DA" w:rsidRDefault="005B32DA" w:rsidP="00891452">
            <w:pPr>
              <w:pStyle w:val="Normln1"/>
              <w:numPr>
                <w:ilvl w:val="0"/>
                <w:numId w:val="102"/>
              </w:numPr>
              <w:tabs>
                <w:tab w:val="left" w:pos="2160"/>
              </w:tabs>
              <w:spacing w:line="360" w:lineRule="auto"/>
              <w:ind w:left="1265" w:right="0" w:hanging="284"/>
              <w:rPr>
                <w:rFonts w:asciiTheme="minorHAnsi" w:hAnsiTheme="minorHAnsi" w:cstheme="minorHAnsi"/>
                <w:color w:val="auto"/>
              </w:rPr>
            </w:pPr>
            <w:r w:rsidRPr="005B32DA">
              <w:rPr>
                <w:rFonts w:asciiTheme="minorHAnsi" w:hAnsiTheme="minorHAnsi" w:cstheme="minorHAnsi"/>
                <w:color w:val="auto"/>
              </w:rPr>
              <w:t>zvažovat situaci z hlediska bezpečí</w:t>
            </w:r>
          </w:p>
        </w:tc>
      </w:tr>
    </w:tbl>
    <w:p w14:paraId="1C101546" w14:textId="77777777" w:rsidR="005B1908" w:rsidRDefault="005B1908" w:rsidP="00B5625E">
      <w:pPr>
        <w:pStyle w:val="Normln1"/>
        <w:tabs>
          <w:tab w:val="left" w:pos="2160"/>
        </w:tabs>
        <w:spacing w:line="360" w:lineRule="auto"/>
        <w:ind w:left="0" w:right="252" w:firstLine="0"/>
        <w:rPr>
          <w:rFonts w:asciiTheme="minorHAnsi" w:hAnsiTheme="minorHAnsi" w:cstheme="minorHAnsi"/>
        </w:rPr>
      </w:pPr>
    </w:p>
    <w:p w14:paraId="300CDFFE" w14:textId="77777777" w:rsidR="005B32DA" w:rsidRDefault="005B32DA" w:rsidP="00B5625E">
      <w:pPr>
        <w:pStyle w:val="Normln1"/>
        <w:tabs>
          <w:tab w:val="left" w:pos="2160"/>
        </w:tabs>
        <w:spacing w:line="360" w:lineRule="auto"/>
        <w:ind w:left="0" w:right="252" w:firstLine="0"/>
        <w:rPr>
          <w:rFonts w:asciiTheme="minorHAnsi" w:hAnsiTheme="minorHAnsi" w:cstheme="minorHAnsi"/>
          <w:color w:val="FF0000"/>
          <w:sz w:val="28"/>
          <w:szCs w:val="28"/>
        </w:rPr>
      </w:pPr>
      <w:r w:rsidRPr="005B32DA">
        <w:rPr>
          <w:rFonts w:asciiTheme="minorHAnsi" w:hAnsiTheme="minorHAnsi" w:cstheme="minorHAnsi"/>
          <w:color w:val="FF0000"/>
          <w:sz w:val="28"/>
          <w:szCs w:val="28"/>
        </w:rPr>
        <w:t>Dítě a jeho psychika</w:t>
      </w:r>
    </w:p>
    <w:tbl>
      <w:tblPr>
        <w:tblStyle w:val="Mkatabulky"/>
        <w:tblW w:w="0" w:type="auto"/>
        <w:tblInd w:w="720" w:type="dxa"/>
        <w:tblLook w:val="04A0" w:firstRow="1" w:lastRow="0" w:firstColumn="1" w:lastColumn="0" w:noHBand="0" w:noVBand="1"/>
      </w:tblPr>
      <w:tblGrid>
        <w:gridCol w:w="8484"/>
      </w:tblGrid>
      <w:tr w:rsidR="00E63C2C" w:rsidRPr="00E63C2C" w14:paraId="26AB677A" w14:textId="77777777" w:rsidTr="00E63C2C">
        <w:tc>
          <w:tcPr>
            <w:tcW w:w="9354" w:type="dxa"/>
          </w:tcPr>
          <w:p w14:paraId="78F9EAA3" w14:textId="77777777" w:rsidR="00E63C2C" w:rsidRPr="00E63C2C" w:rsidRDefault="00E63C2C" w:rsidP="00891452">
            <w:pPr>
              <w:pStyle w:val="Normln1"/>
              <w:numPr>
                <w:ilvl w:val="0"/>
                <w:numId w:val="103"/>
              </w:numPr>
              <w:tabs>
                <w:tab w:val="left" w:pos="2160"/>
              </w:tabs>
              <w:spacing w:line="360" w:lineRule="auto"/>
              <w:ind w:left="1265" w:right="0" w:hanging="284"/>
              <w:rPr>
                <w:rFonts w:asciiTheme="minorHAnsi" w:hAnsiTheme="minorHAnsi" w:cstheme="minorHAnsi"/>
                <w:color w:val="auto"/>
              </w:rPr>
            </w:pPr>
            <w:r w:rsidRPr="00E63C2C">
              <w:rPr>
                <w:rFonts w:asciiTheme="minorHAnsi" w:hAnsiTheme="minorHAnsi" w:cstheme="minorHAnsi"/>
                <w:color w:val="auto"/>
              </w:rPr>
              <w:t>chápat rozdíl mezi skutečností a fikcí</w:t>
            </w:r>
          </w:p>
        </w:tc>
      </w:tr>
      <w:tr w:rsidR="00E63C2C" w:rsidRPr="00E63C2C" w14:paraId="52610E58" w14:textId="77777777" w:rsidTr="00E63C2C">
        <w:tc>
          <w:tcPr>
            <w:tcW w:w="9354" w:type="dxa"/>
          </w:tcPr>
          <w:p w14:paraId="18AD7B54" w14:textId="77777777" w:rsidR="00E63C2C" w:rsidRPr="00E63C2C" w:rsidRDefault="00E63C2C" w:rsidP="00891452">
            <w:pPr>
              <w:pStyle w:val="Normln1"/>
              <w:numPr>
                <w:ilvl w:val="0"/>
                <w:numId w:val="103"/>
              </w:numPr>
              <w:tabs>
                <w:tab w:val="left" w:pos="2160"/>
              </w:tabs>
              <w:spacing w:line="360" w:lineRule="auto"/>
              <w:ind w:left="1265" w:right="0" w:hanging="284"/>
              <w:rPr>
                <w:rFonts w:asciiTheme="minorHAnsi" w:hAnsiTheme="minorHAnsi" w:cstheme="minorHAnsi"/>
                <w:color w:val="auto"/>
              </w:rPr>
            </w:pPr>
            <w:r w:rsidRPr="00E63C2C">
              <w:rPr>
                <w:rFonts w:asciiTheme="minorHAnsi" w:hAnsiTheme="minorHAnsi" w:cstheme="minorHAnsi"/>
                <w:color w:val="auto"/>
              </w:rPr>
              <w:t>vnímat lidi s jejich odlišnostmi tělesnými, kulturními, rasovými</w:t>
            </w:r>
          </w:p>
        </w:tc>
      </w:tr>
      <w:tr w:rsidR="00E63C2C" w:rsidRPr="00E63C2C" w14:paraId="1BB17525" w14:textId="77777777" w:rsidTr="00E63C2C">
        <w:tc>
          <w:tcPr>
            <w:tcW w:w="9354" w:type="dxa"/>
          </w:tcPr>
          <w:p w14:paraId="70703516" w14:textId="77777777" w:rsidR="00E63C2C" w:rsidRPr="00E63C2C" w:rsidRDefault="00E63C2C" w:rsidP="00891452">
            <w:pPr>
              <w:pStyle w:val="Normln1"/>
              <w:numPr>
                <w:ilvl w:val="0"/>
                <w:numId w:val="103"/>
              </w:numPr>
              <w:tabs>
                <w:tab w:val="left" w:pos="2160"/>
              </w:tabs>
              <w:spacing w:line="360" w:lineRule="auto"/>
              <w:ind w:left="1265" w:right="0" w:hanging="284"/>
              <w:rPr>
                <w:rFonts w:asciiTheme="minorHAnsi" w:hAnsiTheme="minorHAnsi" w:cstheme="minorHAnsi"/>
                <w:color w:val="auto"/>
              </w:rPr>
            </w:pPr>
            <w:r w:rsidRPr="00E63C2C">
              <w:rPr>
                <w:rFonts w:asciiTheme="minorHAnsi" w:hAnsiTheme="minorHAnsi" w:cstheme="minorHAnsi"/>
                <w:color w:val="auto"/>
              </w:rPr>
              <w:t>osvojit si elementární poznatky o znakových systémech</w:t>
            </w:r>
          </w:p>
        </w:tc>
      </w:tr>
      <w:tr w:rsidR="00E63C2C" w:rsidRPr="00E63C2C" w14:paraId="35834BF9" w14:textId="77777777" w:rsidTr="00E63C2C">
        <w:tc>
          <w:tcPr>
            <w:tcW w:w="9354" w:type="dxa"/>
          </w:tcPr>
          <w:p w14:paraId="01E7D281" w14:textId="77777777" w:rsidR="00E63C2C" w:rsidRPr="00E63C2C" w:rsidRDefault="00E63C2C" w:rsidP="00891452">
            <w:pPr>
              <w:pStyle w:val="Normln1"/>
              <w:numPr>
                <w:ilvl w:val="0"/>
                <w:numId w:val="103"/>
              </w:numPr>
              <w:tabs>
                <w:tab w:val="left" w:pos="2160"/>
              </w:tabs>
              <w:spacing w:line="360" w:lineRule="auto"/>
              <w:ind w:left="1265" w:right="0" w:hanging="284"/>
              <w:rPr>
                <w:rFonts w:asciiTheme="minorHAnsi" w:hAnsiTheme="minorHAnsi" w:cstheme="minorHAnsi"/>
                <w:color w:val="auto"/>
              </w:rPr>
            </w:pPr>
            <w:r w:rsidRPr="00E63C2C">
              <w:rPr>
                <w:rFonts w:asciiTheme="minorHAnsi" w:hAnsiTheme="minorHAnsi" w:cstheme="minorHAnsi"/>
                <w:color w:val="auto"/>
              </w:rPr>
              <w:t>rozlišit činnosti, které může dělat samo a které mohou vykonávat jen dospělí</w:t>
            </w:r>
          </w:p>
        </w:tc>
      </w:tr>
      <w:tr w:rsidR="00E63C2C" w:rsidRPr="00E63C2C" w14:paraId="52425C7A" w14:textId="77777777" w:rsidTr="00E63C2C">
        <w:tc>
          <w:tcPr>
            <w:tcW w:w="9354" w:type="dxa"/>
          </w:tcPr>
          <w:p w14:paraId="09065047" w14:textId="77777777" w:rsidR="00E63C2C" w:rsidRPr="00E63C2C" w:rsidRDefault="00E63C2C" w:rsidP="00891452">
            <w:pPr>
              <w:pStyle w:val="Normln1"/>
              <w:numPr>
                <w:ilvl w:val="0"/>
                <w:numId w:val="103"/>
              </w:numPr>
              <w:tabs>
                <w:tab w:val="left" w:pos="2160"/>
              </w:tabs>
              <w:spacing w:line="360" w:lineRule="auto"/>
              <w:ind w:left="1265" w:right="0" w:hanging="284"/>
              <w:rPr>
                <w:rFonts w:asciiTheme="minorHAnsi" w:hAnsiTheme="minorHAnsi" w:cstheme="minorHAnsi"/>
                <w:color w:val="auto"/>
              </w:rPr>
            </w:pPr>
            <w:r w:rsidRPr="00E63C2C">
              <w:rPr>
                <w:rFonts w:asciiTheme="minorHAnsi" w:hAnsiTheme="minorHAnsi" w:cstheme="minorHAnsi"/>
                <w:color w:val="auto"/>
              </w:rPr>
              <w:t xml:space="preserve">chtít porozumět okolnímu světu, tomu co vidí, slyší, hmatá, pociťuje, </w:t>
            </w:r>
            <w:proofErr w:type="gramStart"/>
            <w:r w:rsidRPr="00E63C2C">
              <w:rPr>
                <w:rFonts w:asciiTheme="minorHAnsi" w:hAnsiTheme="minorHAnsi" w:cstheme="minorHAnsi"/>
                <w:color w:val="auto"/>
              </w:rPr>
              <w:t>…….</w:t>
            </w:r>
            <w:proofErr w:type="gramEnd"/>
          </w:p>
        </w:tc>
      </w:tr>
      <w:tr w:rsidR="00E63C2C" w:rsidRPr="00E63C2C" w14:paraId="501502CB" w14:textId="77777777" w:rsidTr="00E63C2C">
        <w:tc>
          <w:tcPr>
            <w:tcW w:w="9354" w:type="dxa"/>
          </w:tcPr>
          <w:p w14:paraId="56E2A65C" w14:textId="77777777" w:rsidR="00E63C2C" w:rsidRPr="00E63C2C" w:rsidRDefault="00E63C2C" w:rsidP="00891452">
            <w:pPr>
              <w:pStyle w:val="Normln1"/>
              <w:numPr>
                <w:ilvl w:val="0"/>
                <w:numId w:val="103"/>
              </w:numPr>
              <w:tabs>
                <w:tab w:val="left" w:pos="2160"/>
              </w:tabs>
              <w:spacing w:line="360" w:lineRule="auto"/>
              <w:ind w:left="1265" w:right="0" w:hanging="284"/>
              <w:rPr>
                <w:rFonts w:asciiTheme="minorHAnsi" w:hAnsiTheme="minorHAnsi" w:cstheme="minorHAnsi"/>
                <w:color w:val="auto"/>
              </w:rPr>
            </w:pPr>
            <w:r w:rsidRPr="00E63C2C">
              <w:rPr>
                <w:rFonts w:asciiTheme="minorHAnsi" w:hAnsiTheme="minorHAnsi" w:cstheme="minorHAnsi"/>
                <w:color w:val="auto"/>
              </w:rPr>
              <w:t>odhadovat rizika ohrožující jeho bezpečnost</w:t>
            </w:r>
          </w:p>
        </w:tc>
      </w:tr>
    </w:tbl>
    <w:p w14:paraId="51190AC0" w14:textId="77777777" w:rsidR="00E63C2C" w:rsidRPr="00836BAB" w:rsidRDefault="00E63C2C" w:rsidP="00E63C2C">
      <w:pPr>
        <w:pStyle w:val="Normln1"/>
        <w:tabs>
          <w:tab w:val="left" w:pos="2160"/>
        </w:tabs>
        <w:spacing w:line="360" w:lineRule="auto"/>
        <w:ind w:left="720" w:right="252" w:firstLine="0"/>
        <w:rPr>
          <w:rFonts w:asciiTheme="minorHAnsi" w:hAnsiTheme="minorHAnsi" w:cstheme="minorHAnsi"/>
          <w:color w:val="auto"/>
        </w:rPr>
      </w:pPr>
    </w:p>
    <w:p w14:paraId="48BE3BE5" w14:textId="77777777" w:rsidR="00E63C2C" w:rsidRDefault="00E63C2C" w:rsidP="00B5625E">
      <w:pPr>
        <w:pStyle w:val="Normln1"/>
        <w:tabs>
          <w:tab w:val="left" w:pos="2160"/>
        </w:tabs>
        <w:spacing w:line="360" w:lineRule="auto"/>
        <w:ind w:left="0" w:right="252" w:firstLine="0"/>
        <w:rPr>
          <w:rFonts w:asciiTheme="minorHAnsi" w:hAnsiTheme="minorHAnsi" w:cstheme="minorHAnsi"/>
          <w:color w:val="FFC000"/>
          <w:sz w:val="28"/>
          <w:szCs w:val="28"/>
        </w:rPr>
      </w:pPr>
      <w:r w:rsidRPr="00E63C2C">
        <w:rPr>
          <w:rFonts w:asciiTheme="minorHAnsi" w:hAnsiTheme="minorHAnsi" w:cstheme="minorHAnsi"/>
          <w:color w:val="FFC000"/>
          <w:sz w:val="28"/>
          <w:szCs w:val="28"/>
        </w:rPr>
        <w:t>Dítě a ten druhý</w:t>
      </w:r>
    </w:p>
    <w:tbl>
      <w:tblPr>
        <w:tblStyle w:val="Mkatabulky"/>
        <w:tblW w:w="0" w:type="auto"/>
        <w:tblInd w:w="720" w:type="dxa"/>
        <w:tblLook w:val="04A0" w:firstRow="1" w:lastRow="0" w:firstColumn="1" w:lastColumn="0" w:noHBand="0" w:noVBand="1"/>
      </w:tblPr>
      <w:tblGrid>
        <w:gridCol w:w="8484"/>
      </w:tblGrid>
      <w:tr w:rsidR="00A423B9" w:rsidRPr="00A423B9" w14:paraId="0F6417BF" w14:textId="77777777" w:rsidTr="00A423B9">
        <w:tc>
          <w:tcPr>
            <w:tcW w:w="9354" w:type="dxa"/>
          </w:tcPr>
          <w:p w14:paraId="450C995B" w14:textId="77777777" w:rsidR="00A423B9" w:rsidRPr="00A423B9" w:rsidRDefault="00A423B9" w:rsidP="00891452">
            <w:pPr>
              <w:pStyle w:val="Normln1"/>
              <w:numPr>
                <w:ilvl w:val="0"/>
                <w:numId w:val="104"/>
              </w:numPr>
              <w:tabs>
                <w:tab w:val="left" w:pos="2160"/>
              </w:tabs>
              <w:spacing w:line="360" w:lineRule="auto"/>
              <w:ind w:left="1265" w:right="0" w:hanging="284"/>
              <w:rPr>
                <w:rFonts w:asciiTheme="minorHAnsi" w:hAnsiTheme="minorHAnsi" w:cstheme="minorHAnsi"/>
                <w:color w:val="auto"/>
              </w:rPr>
            </w:pPr>
            <w:r w:rsidRPr="00A423B9">
              <w:rPr>
                <w:rFonts w:asciiTheme="minorHAnsi" w:hAnsiTheme="minorHAnsi" w:cstheme="minorHAnsi"/>
                <w:color w:val="auto"/>
              </w:rPr>
              <w:t>vědět, že kontakty s některými dospělými mohou být nebezpečné</w:t>
            </w:r>
          </w:p>
        </w:tc>
      </w:tr>
      <w:tr w:rsidR="00A423B9" w:rsidRPr="00A423B9" w14:paraId="3EABABEF" w14:textId="77777777" w:rsidTr="00A423B9">
        <w:tc>
          <w:tcPr>
            <w:tcW w:w="9354" w:type="dxa"/>
          </w:tcPr>
          <w:p w14:paraId="0DEFAC24" w14:textId="77777777" w:rsidR="00A423B9" w:rsidRPr="00A423B9" w:rsidRDefault="00A423B9" w:rsidP="00891452">
            <w:pPr>
              <w:pStyle w:val="Normln1"/>
              <w:numPr>
                <w:ilvl w:val="0"/>
                <w:numId w:val="104"/>
              </w:numPr>
              <w:tabs>
                <w:tab w:val="left" w:pos="2160"/>
              </w:tabs>
              <w:spacing w:line="360" w:lineRule="auto"/>
              <w:ind w:left="1265" w:right="0" w:hanging="284"/>
              <w:rPr>
                <w:rFonts w:asciiTheme="minorHAnsi" w:hAnsiTheme="minorHAnsi" w:cstheme="minorHAnsi"/>
                <w:color w:val="auto"/>
              </w:rPr>
            </w:pPr>
            <w:r w:rsidRPr="00A423B9">
              <w:rPr>
                <w:rFonts w:asciiTheme="minorHAnsi" w:hAnsiTheme="minorHAnsi" w:cstheme="minorHAnsi"/>
                <w:color w:val="auto"/>
              </w:rPr>
              <w:t>umět srozumitelně vyjádřit myšlenku, formulovat otázku</w:t>
            </w:r>
          </w:p>
        </w:tc>
      </w:tr>
      <w:tr w:rsidR="00A423B9" w:rsidRPr="00A423B9" w14:paraId="38FC1441" w14:textId="77777777" w:rsidTr="00A423B9">
        <w:tc>
          <w:tcPr>
            <w:tcW w:w="9354" w:type="dxa"/>
          </w:tcPr>
          <w:p w14:paraId="5AEFB4E8" w14:textId="77777777" w:rsidR="00A423B9" w:rsidRPr="00A423B9" w:rsidRDefault="00A423B9" w:rsidP="00891452">
            <w:pPr>
              <w:pStyle w:val="Normln1"/>
              <w:numPr>
                <w:ilvl w:val="0"/>
                <w:numId w:val="104"/>
              </w:numPr>
              <w:tabs>
                <w:tab w:val="left" w:pos="2160"/>
              </w:tabs>
              <w:spacing w:line="360" w:lineRule="auto"/>
              <w:ind w:left="1265" w:right="0" w:hanging="284"/>
              <w:rPr>
                <w:rFonts w:asciiTheme="minorHAnsi" w:hAnsiTheme="minorHAnsi" w:cstheme="minorHAnsi"/>
                <w:color w:val="auto"/>
              </w:rPr>
            </w:pPr>
            <w:r w:rsidRPr="00A423B9">
              <w:rPr>
                <w:rFonts w:asciiTheme="minorHAnsi" w:hAnsiTheme="minorHAnsi" w:cstheme="minorHAnsi"/>
                <w:color w:val="auto"/>
              </w:rPr>
              <w:t>bránit se projevům násilí, ubližování, ponižování</w:t>
            </w:r>
          </w:p>
        </w:tc>
      </w:tr>
    </w:tbl>
    <w:p w14:paraId="39A1D1A3" w14:textId="77777777" w:rsidR="009448A5" w:rsidRDefault="009448A5" w:rsidP="00B5625E">
      <w:pPr>
        <w:pStyle w:val="Normln1"/>
        <w:tabs>
          <w:tab w:val="left" w:pos="2160"/>
        </w:tabs>
        <w:spacing w:line="360" w:lineRule="auto"/>
        <w:ind w:left="0" w:right="252" w:firstLine="0"/>
        <w:rPr>
          <w:rFonts w:asciiTheme="minorHAnsi" w:hAnsiTheme="minorHAnsi" w:cstheme="minorHAnsi"/>
        </w:rPr>
      </w:pPr>
    </w:p>
    <w:p w14:paraId="0FF433C2" w14:textId="77777777" w:rsidR="00A423B9" w:rsidRPr="00A423B9" w:rsidRDefault="00A423B9" w:rsidP="00B5625E">
      <w:pPr>
        <w:pStyle w:val="Normln1"/>
        <w:tabs>
          <w:tab w:val="left" w:pos="2160"/>
        </w:tabs>
        <w:spacing w:line="360" w:lineRule="auto"/>
        <w:ind w:left="0" w:right="252" w:firstLine="0"/>
        <w:rPr>
          <w:rFonts w:asciiTheme="minorHAnsi" w:hAnsiTheme="minorHAnsi" w:cstheme="minorHAnsi"/>
          <w:color w:val="00B0F0"/>
          <w:sz w:val="28"/>
          <w:szCs w:val="28"/>
        </w:rPr>
      </w:pPr>
      <w:r w:rsidRPr="00A423B9">
        <w:rPr>
          <w:rFonts w:asciiTheme="minorHAnsi" w:hAnsiTheme="minorHAnsi" w:cstheme="minorHAnsi"/>
          <w:color w:val="00B0F0"/>
          <w:sz w:val="28"/>
          <w:szCs w:val="28"/>
        </w:rPr>
        <w:t>Dítě a společnost</w:t>
      </w:r>
    </w:p>
    <w:tbl>
      <w:tblPr>
        <w:tblStyle w:val="Mkatabulky"/>
        <w:tblW w:w="0" w:type="auto"/>
        <w:tblInd w:w="720" w:type="dxa"/>
        <w:tblLook w:val="04A0" w:firstRow="1" w:lastRow="0" w:firstColumn="1" w:lastColumn="0" w:noHBand="0" w:noVBand="1"/>
      </w:tblPr>
      <w:tblGrid>
        <w:gridCol w:w="8484"/>
      </w:tblGrid>
      <w:tr w:rsidR="00A423B9" w:rsidRPr="00A423B9" w14:paraId="0A581A4F" w14:textId="77777777" w:rsidTr="00A423B9">
        <w:tc>
          <w:tcPr>
            <w:tcW w:w="9354" w:type="dxa"/>
          </w:tcPr>
          <w:p w14:paraId="26724F47" w14:textId="77777777" w:rsidR="00A423B9" w:rsidRPr="00A423B9" w:rsidRDefault="00A423B9" w:rsidP="00891452">
            <w:pPr>
              <w:pStyle w:val="Normln1"/>
              <w:numPr>
                <w:ilvl w:val="0"/>
                <w:numId w:val="105"/>
              </w:numPr>
              <w:tabs>
                <w:tab w:val="left" w:pos="2160"/>
              </w:tabs>
              <w:spacing w:line="360" w:lineRule="auto"/>
              <w:ind w:left="1265" w:right="0" w:hanging="284"/>
              <w:rPr>
                <w:rFonts w:asciiTheme="minorHAnsi" w:hAnsiTheme="minorHAnsi" w:cstheme="minorHAnsi"/>
              </w:rPr>
            </w:pPr>
            <w:r w:rsidRPr="00A423B9">
              <w:rPr>
                <w:rFonts w:asciiTheme="minorHAnsi" w:hAnsiTheme="minorHAnsi" w:cstheme="minorHAnsi"/>
              </w:rPr>
              <w:t>vědět, ve které obci a zemi žije</w:t>
            </w:r>
          </w:p>
        </w:tc>
      </w:tr>
      <w:tr w:rsidR="00A423B9" w:rsidRPr="00A423B9" w14:paraId="25E112A7" w14:textId="77777777" w:rsidTr="00A423B9">
        <w:tc>
          <w:tcPr>
            <w:tcW w:w="9354" w:type="dxa"/>
          </w:tcPr>
          <w:p w14:paraId="70F5EF0F" w14:textId="77777777" w:rsidR="00A423B9" w:rsidRPr="00A423B9" w:rsidRDefault="00A423B9" w:rsidP="00891452">
            <w:pPr>
              <w:pStyle w:val="Normln1"/>
              <w:numPr>
                <w:ilvl w:val="0"/>
                <w:numId w:val="105"/>
              </w:numPr>
              <w:tabs>
                <w:tab w:val="left" w:pos="2160"/>
              </w:tabs>
              <w:spacing w:line="360" w:lineRule="auto"/>
              <w:ind w:left="1265" w:right="0" w:hanging="284"/>
              <w:rPr>
                <w:rFonts w:asciiTheme="minorHAnsi" w:hAnsiTheme="minorHAnsi" w:cstheme="minorHAnsi"/>
              </w:rPr>
            </w:pPr>
            <w:r w:rsidRPr="00A423B9">
              <w:rPr>
                <w:rFonts w:asciiTheme="minorHAnsi" w:hAnsiTheme="minorHAnsi" w:cstheme="minorHAnsi"/>
              </w:rPr>
              <w:t>zná</w:t>
            </w:r>
            <w:r w:rsidR="006D7839">
              <w:rPr>
                <w:rFonts w:asciiTheme="minorHAnsi" w:hAnsiTheme="minorHAnsi" w:cstheme="minorHAnsi"/>
              </w:rPr>
              <w:t>t</w:t>
            </w:r>
            <w:r w:rsidRPr="00A423B9">
              <w:rPr>
                <w:rFonts w:asciiTheme="minorHAnsi" w:hAnsiTheme="minorHAnsi" w:cstheme="minorHAnsi"/>
              </w:rPr>
              <w:t xml:space="preserve"> cestu z domova do MŠ</w:t>
            </w:r>
          </w:p>
        </w:tc>
      </w:tr>
      <w:tr w:rsidR="00A423B9" w:rsidRPr="00A423B9" w14:paraId="6BED5CDD" w14:textId="77777777" w:rsidTr="00A423B9">
        <w:tc>
          <w:tcPr>
            <w:tcW w:w="9354" w:type="dxa"/>
          </w:tcPr>
          <w:p w14:paraId="4695626A" w14:textId="77777777" w:rsidR="00A423B9" w:rsidRPr="00A423B9" w:rsidRDefault="006D7839" w:rsidP="00891452">
            <w:pPr>
              <w:pStyle w:val="Normln1"/>
              <w:numPr>
                <w:ilvl w:val="0"/>
                <w:numId w:val="105"/>
              </w:numPr>
              <w:tabs>
                <w:tab w:val="left" w:pos="2160"/>
              </w:tabs>
              <w:spacing w:line="360" w:lineRule="auto"/>
              <w:ind w:left="1265" w:right="0" w:hanging="284"/>
              <w:rPr>
                <w:rFonts w:asciiTheme="minorHAnsi" w:hAnsiTheme="minorHAnsi" w:cstheme="minorHAnsi"/>
              </w:rPr>
            </w:pPr>
            <w:r>
              <w:rPr>
                <w:rFonts w:asciiTheme="minorHAnsi" w:hAnsiTheme="minorHAnsi" w:cstheme="minorHAnsi"/>
              </w:rPr>
              <w:t>mít</w:t>
            </w:r>
            <w:r w:rsidR="00A423B9" w:rsidRPr="00A423B9">
              <w:rPr>
                <w:rFonts w:asciiTheme="minorHAnsi" w:hAnsiTheme="minorHAnsi" w:cstheme="minorHAnsi"/>
              </w:rPr>
              <w:t xml:space="preserve"> představu o roli školáka</w:t>
            </w:r>
          </w:p>
        </w:tc>
      </w:tr>
    </w:tbl>
    <w:p w14:paraId="0C107AC2" w14:textId="77777777" w:rsidR="00A423B9" w:rsidRDefault="00A423B9" w:rsidP="00B5625E">
      <w:pPr>
        <w:pStyle w:val="Normln1"/>
        <w:tabs>
          <w:tab w:val="left" w:pos="2160"/>
        </w:tabs>
        <w:spacing w:line="360" w:lineRule="auto"/>
        <w:ind w:left="0" w:right="252" w:firstLine="0"/>
        <w:rPr>
          <w:rFonts w:asciiTheme="minorHAnsi" w:hAnsiTheme="minorHAnsi" w:cstheme="minorHAnsi"/>
        </w:rPr>
      </w:pPr>
    </w:p>
    <w:p w14:paraId="6F420A50" w14:textId="77777777" w:rsidR="009448A5" w:rsidRDefault="00A423B9" w:rsidP="00B5625E">
      <w:pPr>
        <w:pStyle w:val="Normln1"/>
        <w:tabs>
          <w:tab w:val="left" w:pos="2160"/>
        </w:tabs>
        <w:spacing w:line="360" w:lineRule="auto"/>
        <w:ind w:left="0" w:right="252" w:firstLine="0"/>
        <w:rPr>
          <w:rFonts w:asciiTheme="minorHAnsi" w:hAnsiTheme="minorHAnsi" w:cstheme="minorHAnsi"/>
          <w:color w:val="00B050"/>
          <w:sz w:val="28"/>
          <w:szCs w:val="28"/>
        </w:rPr>
      </w:pPr>
      <w:r w:rsidRPr="00A423B9">
        <w:rPr>
          <w:rFonts w:asciiTheme="minorHAnsi" w:hAnsiTheme="minorHAnsi" w:cstheme="minorHAnsi"/>
          <w:color w:val="00B050"/>
          <w:sz w:val="28"/>
          <w:szCs w:val="28"/>
        </w:rPr>
        <w:t>Dítě a svět</w:t>
      </w:r>
    </w:p>
    <w:tbl>
      <w:tblPr>
        <w:tblStyle w:val="Mkatabulky"/>
        <w:tblW w:w="0" w:type="auto"/>
        <w:tblInd w:w="720" w:type="dxa"/>
        <w:tblLook w:val="04A0" w:firstRow="1" w:lastRow="0" w:firstColumn="1" w:lastColumn="0" w:noHBand="0" w:noVBand="1"/>
      </w:tblPr>
      <w:tblGrid>
        <w:gridCol w:w="8484"/>
      </w:tblGrid>
      <w:tr w:rsidR="002715D4" w:rsidRPr="002715D4" w14:paraId="3965375A" w14:textId="77777777" w:rsidTr="002715D4">
        <w:tc>
          <w:tcPr>
            <w:tcW w:w="9354" w:type="dxa"/>
          </w:tcPr>
          <w:p w14:paraId="539294D9" w14:textId="77777777" w:rsidR="002715D4" w:rsidRPr="002715D4" w:rsidRDefault="002715D4" w:rsidP="00891452">
            <w:pPr>
              <w:pStyle w:val="Normln1"/>
              <w:numPr>
                <w:ilvl w:val="0"/>
                <w:numId w:val="106"/>
              </w:numPr>
              <w:tabs>
                <w:tab w:val="left" w:pos="2160"/>
              </w:tabs>
              <w:spacing w:line="360" w:lineRule="auto"/>
              <w:ind w:left="1265" w:right="0" w:hanging="284"/>
              <w:rPr>
                <w:rFonts w:asciiTheme="minorHAnsi" w:hAnsiTheme="minorHAnsi" w:cstheme="minorHAnsi"/>
                <w:color w:val="auto"/>
              </w:rPr>
            </w:pPr>
            <w:r w:rsidRPr="002715D4">
              <w:rPr>
                <w:rFonts w:asciiTheme="minorHAnsi" w:hAnsiTheme="minorHAnsi" w:cstheme="minorHAnsi"/>
                <w:color w:val="auto"/>
              </w:rPr>
              <w:t>mít povědomí o existenci planety Země jako součásti vesmíru</w:t>
            </w:r>
          </w:p>
        </w:tc>
      </w:tr>
      <w:tr w:rsidR="002715D4" w:rsidRPr="002715D4" w14:paraId="2F13EBBF" w14:textId="77777777" w:rsidTr="002715D4">
        <w:tc>
          <w:tcPr>
            <w:tcW w:w="9354" w:type="dxa"/>
          </w:tcPr>
          <w:p w14:paraId="7B094E76" w14:textId="77777777" w:rsidR="002715D4" w:rsidRPr="002715D4" w:rsidRDefault="002715D4" w:rsidP="00891452">
            <w:pPr>
              <w:pStyle w:val="Normln1"/>
              <w:numPr>
                <w:ilvl w:val="0"/>
                <w:numId w:val="106"/>
              </w:numPr>
              <w:tabs>
                <w:tab w:val="left" w:pos="2160"/>
              </w:tabs>
              <w:spacing w:line="360" w:lineRule="auto"/>
              <w:ind w:left="1265" w:right="0" w:hanging="284"/>
              <w:rPr>
                <w:rFonts w:asciiTheme="minorHAnsi" w:hAnsiTheme="minorHAnsi" w:cstheme="minorHAnsi"/>
                <w:color w:val="auto"/>
              </w:rPr>
            </w:pPr>
            <w:r w:rsidRPr="002715D4">
              <w:rPr>
                <w:rFonts w:asciiTheme="minorHAnsi" w:hAnsiTheme="minorHAnsi" w:cstheme="minorHAnsi"/>
                <w:color w:val="auto"/>
              </w:rPr>
              <w:t xml:space="preserve">vědět, co je škodlivé a co je nebezpečné (příroda, </w:t>
            </w:r>
            <w:proofErr w:type="gramStart"/>
            <w:r w:rsidRPr="002715D4">
              <w:rPr>
                <w:rFonts w:asciiTheme="minorHAnsi" w:hAnsiTheme="minorHAnsi" w:cstheme="minorHAnsi"/>
                <w:color w:val="auto"/>
              </w:rPr>
              <w:t>zvířata, ….</w:t>
            </w:r>
            <w:proofErr w:type="gramEnd"/>
            <w:r w:rsidRPr="002715D4">
              <w:rPr>
                <w:rFonts w:asciiTheme="minorHAnsi" w:hAnsiTheme="minorHAnsi" w:cstheme="minorHAnsi"/>
                <w:color w:val="auto"/>
              </w:rPr>
              <w:t>)</w:t>
            </w:r>
          </w:p>
        </w:tc>
      </w:tr>
      <w:tr w:rsidR="002715D4" w:rsidRPr="002715D4" w14:paraId="1DC3E2D6" w14:textId="77777777" w:rsidTr="002715D4">
        <w:tc>
          <w:tcPr>
            <w:tcW w:w="9354" w:type="dxa"/>
          </w:tcPr>
          <w:p w14:paraId="2A47C100" w14:textId="77777777" w:rsidR="002715D4" w:rsidRPr="002715D4" w:rsidRDefault="002715D4" w:rsidP="00891452">
            <w:pPr>
              <w:pStyle w:val="Normln1"/>
              <w:numPr>
                <w:ilvl w:val="0"/>
                <w:numId w:val="106"/>
              </w:numPr>
              <w:tabs>
                <w:tab w:val="left" w:pos="2160"/>
              </w:tabs>
              <w:spacing w:line="360" w:lineRule="auto"/>
              <w:ind w:left="1265" w:right="0" w:hanging="284"/>
              <w:rPr>
                <w:rFonts w:asciiTheme="minorHAnsi" w:hAnsiTheme="minorHAnsi" w:cstheme="minorHAnsi"/>
                <w:color w:val="auto"/>
              </w:rPr>
            </w:pPr>
            <w:r w:rsidRPr="002715D4">
              <w:rPr>
                <w:rFonts w:asciiTheme="minorHAnsi" w:hAnsiTheme="minorHAnsi" w:cstheme="minorHAnsi"/>
                <w:color w:val="auto"/>
              </w:rPr>
              <w:t>mít povědomí o existenci jiných zemí, národů, kultur (jazyky, zvyky, zvířata, …)</w:t>
            </w:r>
          </w:p>
        </w:tc>
      </w:tr>
    </w:tbl>
    <w:p w14:paraId="7EE1EA4E" w14:textId="77777777" w:rsidR="009448A5" w:rsidRDefault="009448A5" w:rsidP="00B5625E">
      <w:pPr>
        <w:pStyle w:val="Normln1"/>
        <w:tabs>
          <w:tab w:val="left" w:pos="2160"/>
        </w:tabs>
        <w:spacing w:line="360" w:lineRule="auto"/>
        <w:ind w:left="0" w:right="252" w:firstLine="0"/>
        <w:rPr>
          <w:rFonts w:asciiTheme="minorHAnsi" w:hAnsiTheme="minorHAnsi" w:cstheme="minorHAnsi"/>
        </w:rPr>
      </w:pPr>
    </w:p>
    <w:p w14:paraId="3BE6A5E0" w14:textId="77777777" w:rsidR="003528BC" w:rsidRDefault="003528BC" w:rsidP="00B5625E">
      <w:pPr>
        <w:pStyle w:val="Normln1"/>
        <w:tabs>
          <w:tab w:val="left" w:pos="2160"/>
        </w:tabs>
        <w:spacing w:line="360" w:lineRule="auto"/>
        <w:ind w:left="0" w:right="252" w:firstLine="0"/>
        <w:rPr>
          <w:rFonts w:asciiTheme="minorHAnsi" w:hAnsiTheme="minorHAnsi" w:cstheme="minorHAnsi"/>
          <w:sz w:val="28"/>
          <w:szCs w:val="28"/>
          <w:highlight w:val="yellow"/>
        </w:rPr>
      </w:pPr>
    </w:p>
    <w:p w14:paraId="1A765FD0" w14:textId="77777777" w:rsidR="002715D4" w:rsidRPr="002715D4" w:rsidRDefault="002715D4" w:rsidP="00B5625E">
      <w:pPr>
        <w:pStyle w:val="Normln1"/>
        <w:tabs>
          <w:tab w:val="left" w:pos="2160"/>
        </w:tabs>
        <w:spacing w:line="360" w:lineRule="auto"/>
        <w:ind w:left="0" w:right="252" w:firstLine="0"/>
        <w:rPr>
          <w:rFonts w:asciiTheme="minorHAnsi" w:hAnsiTheme="minorHAnsi" w:cstheme="minorHAnsi"/>
          <w:sz w:val="28"/>
          <w:szCs w:val="28"/>
        </w:rPr>
      </w:pPr>
      <w:r w:rsidRPr="002715D4">
        <w:rPr>
          <w:rFonts w:asciiTheme="minorHAnsi" w:hAnsiTheme="minorHAnsi" w:cstheme="minorHAnsi"/>
          <w:sz w:val="28"/>
          <w:szCs w:val="28"/>
          <w:highlight w:val="yellow"/>
        </w:rPr>
        <w:lastRenderedPageBreak/>
        <w:t>Očekávané výstupy</w:t>
      </w:r>
    </w:p>
    <w:p w14:paraId="4A467572" w14:textId="77777777" w:rsidR="009448A5" w:rsidRDefault="00EC1446" w:rsidP="00B5625E">
      <w:pPr>
        <w:pStyle w:val="Normln1"/>
        <w:tabs>
          <w:tab w:val="left" w:pos="2160"/>
        </w:tabs>
        <w:spacing w:line="360" w:lineRule="auto"/>
        <w:ind w:left="0" w:right="252" w:firstLine="0"/>
        <w:rPr>
          <w:rFonts w:asciiTheme="minorHAnsi" w:hAnsiTheme="minorHAnsi" w:cstheme="minorHAnsi"/>
          <w:color w:val="C00000"/>
          <w:sz w:val="28"/>
          <w:szCs w:val="28"/>
        </w:rPr>
      </w:pPr>
      <w:r w:rsidRPr="00EC1446">
        <w:rPr>
          <w:rFonts w:asciiTheme="minorHAnsi" w:hAnsiTheme="minorHAnsi" w:cstheme="minorHAnsi"/>
          <w:color w:val="C00000"/>
          <w:sz w:val="28"/>
          <w:szCs w:val="28"/>
        </w:rPr>
        <w:t>Dítě a jeho tělo</w:t>
      </w:r>
    </w:p>
    <w:tbl>
      <w:tblPr>
        <w:tblStyle w:val="Mkatabulky"/>
        <w:tblW w:w="0" w:type="auto"/>
        <w:tblInd w:w="720" w:type="dxa"/>
        <w:tblLook w:val="04A0" w:firstRow="1" w:lastRow="0" w:firstColumn="1" w:lastColumn="0" w:noHBand="0" w:noVBand="1"/>
      </w:tblPr>
      <w:tblGrid>
        <w:gridCol w:w="8484"/>
      </w:tblGrid>
      <w:tr w:rsidR="00FF20C3" w:rsidRPr="00FF20C3" w14:paraId="062C0A69" w14:textId="77777777" w:rsidTr="00FF20C3">
        <w:tc>
          <w:tcPr>
            <w:tcW w:w="9354" w:type="dxa"/>
          </w:tcPr>
          <w:p w14:paraId="0C1469D0" w14:textId="77777777" w:rsidR="00FF20C3" w:rsidRPr="00FF20C3" w:rsidRDefault="00FF20C3" w:rsidP="00891452">
            <w:pPr>
              <w:pStyle w:val="Normln1"/>
              <w:numPr>
                <w:ilvl w:val="0"/>
                <w:numId w:val="107"/>
              </w:numPr>
              <w:tabs>
                <w:tab w:val="left" w:pos="2160"/>
              </w:tabs>
              <w:spacing w:line="360" w:lineRule="auto"/>
              <w:ind w:left="1265" w:right="0" w:hanging="284"/>
              <w:rPr>
                <w:rFonts w:asciiTheme="minorHAnsi" w:hAnsiTheme="minorHAnsi" w:cstheme="minorHAnsi"/>
                <w:color w:val="auto"/>
              </w:rPr>
            </w:pPr>
            <w:r w:rsidRPr="00FF20C3">
              <w:rPr>
                <w:rFonts w:asciiTheme="minorHAnsi" w:hAnsiTheme="minorHAnsi" w:cstheme="minorHAnsi"/>
                <w:color w:val="auto"/>
              </w:rPr>
              <w:t>umí pojmenovat viditelné části těla, některé vnitřní orgány a zná zásady zdravého životního stylu</w:t>
            </w:r>
          </w:p>
        </w:tc>
      </w:tr>
      <w:tr w:rsidR="00FF20C3" w:rsidRPr="00FF20C3" w14:paraId="00364370" w14:textId="77777777" w:rsidTr="00FF20C3">
        <w:tc>
          <w:tcPr>
            <w:tcW w:w="9354" w:type="dxa"/>
          </w:tcPr>
          <w:p w14:paraId="62981A4F" w14:textId="77777777" w:rsidR="00FF20C3" w:rsidRPr="00FF20C3" w:rsidRDefault="00FF20C3" w:rsidP="00891452">
            <w:pPr>
              <w:pStyle w:val="Normln1"/>
              <w:numPr>
                <w:ilvl w:val="0"/>
                <w:numId w:val="107"/>
              </w:numPr>
              <w:tabs>
                <w:tab w:val="left" w:pos="2160"/>
              </w:tabs>
              <w:spacing w:line="360" w:lineRule="auto"/>
              <w:ind w:left="1265" w:right="0" w:hanging="284"/>
              <w:rPr>
                <w:rFonts w:asciiTheme="minorHAnsi" w:hAnsiTheme="minorHAnsi" w:cstheme="minorHAnsi"/>
                <w:color w:val="auto"/>
              </w:rPr>
            </w:pPr>
            <w:r w:rsidRPr="00FF20C3">
              <w:rPr>
                <w:rFonts w:asciiTheme="minorHAnsi" w:hAnsiTheme="minorHAnsi" w:cstheme="minorHAnsi"/>
                <w:color w:val="auto"/>
              </w:rPr>
              <w:t>aktivně vyhledává a vyžaduje příležitosti k pohybu</w:t>
            </w:r>
          </w:p>
        </w:tc>
      </w:tr>
      <w:tr w:rsidR="00FF20C3" w:rsidRPr="00FF20C3" w14:paraId="098B233B" w14:textId="77777777" w:rsidTr="00FF20C3">
        <w:tc>
          <w:tcPr>
            <w:tcW w:w="9354" w:type="dxa"/>
          </w:tcPr>
          <w:p w14:paraId="3CC5C108" w14:textId="77777777" w:rsidR="00FF20C3" w:rsidRPr="00FF20C3" w:rsidRDefault="00FF20C3" w:rsidP="00891452">
            <w:pPr>
              <w:pStyle w:val="Normln1"/>
              <w:numPr>
                <w:ilvl w:val="0"/>
                <w:numId w:val="107"/>
              </w:numPr>
              <w:tabs>
                <w:tab w:val="left" w:pos="2160"/>
              </w:tabs>
              <w:spacing w:line="360" w:lineRule="auto"/>
              <w:ind w:left="1265" w:right="0" w:hanging="284"/>
              <w:rPr>
                <w:rFonts w:asciiTheme="minorHAnsi" w:hAnsiTheme="minorHAnsi" w:cstheme="minorHAnsi"/>
                <w:color w:val="auto"/>
              </w:rPr>
            </w:pPr>
            <w:r>
              <w:rPr>
                <w:rFonts w:asciiTheme="minorHAnsi" w:hAnsiTheme="minorHAnsi" w:cstheme="minorHAnsi"/>
                <w:color w:val="auto"/>
              </w:rPr>
              <w:t>dovede provést jednoduché akrobatické cviky</w:t>
            </w:r>
          </w:p>
        </w:tc>
      </w:tr>
      <w:tr w:rsidR="00FF20C3" w:rsidRPr="00FF20C3" w14:paraId="7AA54184" w14:textId="77777777" w:rsidTr="00FF20C3">
        <w:tc>
          <w:tcPr>
            <w:tcW w:w="9354" w:type="dxa"/>
          </w:tcPr>
          <w:p w14:paraId="39D34FB2" w14:textId="77777777" w:rsidR="00FF20C3" w:rsidRPr="00FF20C3" w:rsidRDefault="00FF20C3" w:rsidP="00891452">
            <w:pPr>
              <w:pStyle w:val="Normln1"/>
              <w:numPr>
                <w:ilvl w:val="0"/>
                <w:numId w:val="107"/>
              </w:numPr>
              <w:tabs>
                <w:tab w:val="left" w:pos="2160"/>
              </w:tabs>
              <w:spacing w:line="360" w:lineRule="auto"/>
              <w:ind w:left="1265" w:right="0" w:hanging="284"/>
              <w:rPr>
                <w:rFonts w:asciiTheme="minorHAnsi" w:hAnsiTheme="minorHAnsi" w:cstheme="minorHAnsi"/>
                <w:color w:val="auto"/>
              </w:rPr>
            </w:pPr>
            <w:r w:rsidRPr="00FF20C3">
              <w:rPr>
                <w:rFonts w:asciiTheme="minorHAnsi" w:hAnsiTheme="minorHAnsi" w:cstheme="minorHAnsi"/>
                <w:color w:val="auto"/>
              </w:rPr>
              <w:t>dodržuje správné postupy při manipulaci s předměty, kterými se může poranit (např. nůž, nůžky, jehla, kladivo, ……)</w:t>
            </w:r>
          </w:p>
        </w:tc>
      </w:tr>
    </w:tbl>
    <w:p w14:paraId="30CF6DB3" w14:textId="77777777" w:rsidR="009448A5" w:rsidRPr="00FF20C3" w:rsidRDefault="009448A5" w:rsidP="00FF20C3">
      <w:pPr>
        <w:pStyle w:val="Normln1"/>
        <w:tabs>
          <w:tab w:val="left" w:pos="2160"/>
        </w:tabs>
        <w:spacing w:line="360" w:lineRule="auto"/>
        <w:ind w:left="720" w:right="252" w:firstLine="0"/>
        <w:rPr>
          <w:rFonts w:asciiTheme="minorHAnsi" w:hAnsiTheme="minorHAnsi" w:cstheme="minorHAnsi"/>
          <w:color w:val="auto"/>
        </w:rPr>
      </w:pPr>
    </w:p>
    <w:p w14:paraId="20B03289" w14:textId="77777777" w:rsidR="009448A5" w:rsidRPr="00FF20C3" w:rsidRDefault="00FF20C3" w:rsidP="00B5625E">
      <w:pPr>
        <w:pStyle w:val="Normln1"/>
        <w:tabs>
          <w:tab w:val="left" w:pos="2160"/>
        </w:tabs>
        <w:spacing w:line="360" w:lineRule="auto"/>
        <w:ind w:left="0" w:right="252" w:firstLine="0"/>
        <w:rPr>
          <w:rFonts w:asciiTheme="minorHAnsi" w:hAnsiTheme="minorHAnsi" w:cstheme="minorHAnsi"/>
          <w:color w:val="FF0000"/>
          <w:sz w:val="28"/>
          <w:szCs w:val="28"/>
        </w:rPr>
      </w:pPr>
      <w:r w:rsidRPr="00FF20C3">
        <w:rPr>
          <w:rFonts w:asciiTheme="minorHAnsi" w:hAnsiTheme="minorHAnsi" w:cstheme="minorHAnsi"/>
          <w:color w:val="FF0000"/>
          <w:sz w:val="28"/>
          <w:szCs w:val="28"/>
        </w:rPr>
        <w:t>Dítě a jeho psychika</w:t>
      </w:r>
    </w:p>
    <w:tbl>
      <w:tblPr>
        <w:tblStyle w:val="Mkatabulky"/>
        <w:tblW w:w="0" w:type="auto"/>
        <w:tblInd w:w="720" w:type="dxa"/>
        <w:tblLook w:val="04A0" w:firstRow="1" w:lastRow="0" w:firstColumn="1" w:lastColumn="0" w:noHBand="0" w:noVBand="1"/>
      </w:tblPr>
      <w:tblGrid>
        <w:gridCol w:w="8484"/>
      </w:tblGrid>
      <w:tr w:rsidR="00DC7680" w:rsidRPr="00DC7680" w14:paraId="777B9662" w14:textId="77777777" w:rsidTr="00DC7680">
        <w:tc>
          <w:tcPr>
            <w:tcW w:w="9354" w:type="dxa"/>
          </w:tcPr>
          <w:p w14:paraId="228F88B0"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r w:rsidRPr="00DC7680">
              <w:rPr>
                <w:rFonts w:asciiTheme="minorHAnsi" w:hAnsiTheme="minorHAnsi" w:cstheme="minorHAnsi"/>
              </w:rPr>
              <w:t>rozlišuje smyšlený příběh od reality</w:t>
            </w:r>
          </w:p>
        </w:tc>
      </w:tr>
      <w:tr w:rsidR="00DC7680" w:rsidRPr="00DC7680" w14:paraId="09009DE5" w14:textId="77777777" w:rsidTr="00DC7680">
        <w:tc>
          <w:tcPr>
            <w:tcW w:w="9354" w:type="dxa"/>
          </w:tcPr>
          <w:p w14:paraId="5B45349F"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r w:rsidRPr="00DC7680">
              <w:rPr>
                <w:rFonts w:asciiTheme="minorHAnsi" w:hAnsiTheme="minorHAnsi" w:cstheme="minorHAnsi"/>
              </w:rPr>
              <w:t>ví, že se lidé domlouvají i jinými jazyky</w:t>
            </w:r>
          </w:p>
        </w:tc>
      </w:tr>
      <w:tr w:rsidR="00DC7680" w:rsidRPr="00DC7680" w14:paraId="1BC766DC" w14:textId="77777777" w:rsidTr="00DC7680">
        <w:tc>
          <w:tcPr>
            <w:tcW w:w="9354" w:type="dxa"/>
          </w:tcPr>
          <w:p w14:paraId="77B5FD68"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r w:rsidRPr="00DC7680">
              <w:rPr>
                <w:rFonts w:asciiTheme="minorHAnsi" w:hAnsiTheme="minorHAnsi" w:cstheme="minorHAnsi"/>
              </w:rPr>
              <w:t>umí „přečíst“ piktogramy</w:t>
            </w:r>
          </w:p>
        </w:tc>
      </w:tr>
      <w:tr w:rsidR="00DC7680" w:rsidRPr="00DC7680" w14:paraId="63ACFBCF" w14:textId="77777777" w:rsidTr="00DC7680">
        <w:tc>
          <w:tcPr>
            <w:tcW w:w="9354" w:type="dxa"/>
          </w:tcPr>
          <w:p w14:paraId="4BC1C4F0"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r w:rsidRPr="00DC7680">
              <w:rPr>
                <w:rFonts w:asciiTheme="minorHAnsi" w:hAnsiTheme="minorHAnsi" w:cstheme="minorHAnsi"/>
              </w:rPr>
              <w:t>nedělá činnosti, které přísluší jen dospělým</w:t>
            </w:r>
          </w:p>
        </w:tc>
      </w:tr>
      <w:tr w:rsidR="00DC7680" w:rsidRPr="00DC7680" w14:paraId="3CC7C9D2" w14:textId="77777777" w:rsidTr="00DC7680">
        <w:tc>
          <w:tcPr>
            <w:tcW w:w="9354" w:type="dxa"/>
          </w:tcPr>
          <w:p w14:paraId="7E451F1E"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r w:rsidRPr="00DC7680">
              <w:rPr>
                <w:rFonts w:asciiTheme="minorHAnsi" w:hAnsiTheme="minorHAnsi" w:cstheme="minorHAnsi"/>
              </w:rPr>
              <w:t>je zvyklé klást otázky, když něco neví, a dožadovat se odpovědi</w:t>
            </w:r>
          </w:p>
        </w:tc>
      </w:tr>
      <w:tr w:rsidR="00DC7680" w:rsidRPr="00DC7680" w14:paraId="3AB97FC5" w14:textId="77777777" w:rsidTr="00DC7680">
        <w:tc>
          <w:tcPr>
            <w:tcW w:w="9354" w:type="dxa"/>
          </w:tcPr>
          <w:p w14:paraId="579643F2"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proofErr w:type="gramStart"/>
            <w:r w:rsidRPr="00DC7680">
              <w:rPr>
                <w:rFonts w:asciiTheme="minorHAnsi" w:hAnsiTheme="minorHAnsi" w:cstheme="minorHAnsi"/>
              </w:rPr>
              <w:t>dokončí</w:t>
            </w:r>
            <w:proofErr w:type="gramEnd"/>
            <w:r w:rsidRPr="00DC7680">
              <w:rPr>
                <w:rFonts w:asciiTheme="minorHAnsi" w:hAnsiTheme="minorHAnsi" w:cstheme="minorHAnsi"/>
              </w:rPr>
              <w:t xml:space="preserve"> příběh</w:t>
            </w:r>
          </w:p>
        </w:tc>
      </w:tr>
      <w:tr w:rsidR="00DC7680" w:rsidRPr="00DC7680" w14:paraId="10118357" w14:textId="77777777" w:rsidTr="00DC7680">
        <w:tc>
          <w:tcPr>
            <w:tcW w:w="9354" w:type="dxa"/>
          </w:tcPr>
          <w:p w14:paraId="79676EC5"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proofErr w:type="gramStart"/>
            <w:r w:rsidRPr="00DC7680">
              <w:rPr>
                <w:rFonts w:asciiTheme="minorHAnsi" w:hAnsiTheme="minorHAnsi" w:cstheme="minorHAnsi"/>
              </w:rPr>
              <w:t>vytváří</w:t>
            </w:r>
            <w:proofErr w:type="gramEnd"/>
            <w:r w:rsidRPr="00DC7680">
              <w:rPr>
                <w:rFonts w:asciiTheme="minorHAnsi" w:hAnsiTheme="minorHAnsi" w:cstheme="minorHAnsi"/>
              </w:rPr>
              <w:t xml:space="preserve"> algoritmy</w:t>
            </w:r>
          </w:p>
        </w:tc>
      </w:tr>
      <w:tr w:rsidR="00DC7680" w:rsidRPr="00DC7680" w14:paraId="0EB1F283" w14:textId="77777777" w:rsidTr="00DC7680">
        <w:tc>
          <w:tcPr>
            <w:tcW w:w="9354" w:type="dxa"/>
          </w:tcPr>
          <w:p w14:paraId="0AE8592E"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proofErr w:type="gramStart"/>
            <w:r w:rsidRPr="00DC7680">
              <w:rPr>
                <w:rFonts w:asciiTheme="minorHAnsi" w:hAnsiTheme="minorHAnsi" w:cstheme="minorHAnsi"/>
              </w:rPr>
              <w:t>řeší</w:t>
            </w:r>
            <w:proofErr w:type="gramEnd"/>
            <w:r w:rsidRPr="00DC7680">
              <w:rPr>
                <w:rFonts w:asciiTheme="minorHAnsi" w:hAnsiTheme="minorHAnsi" w:cstheme="minorHAnsi"/>
              </w:rPr>
              <w:t xml:space="preserve"> tvořivě problémy – improvizuje, domýšlí, nalézá alternativní řešení</w:t>
            </w:r>
          </w:p>
        </w:tc>
      </w:tr>
      <w:tr w:rsidR="00DC7680" w:rsidRPr="00DC7680" w14:paraId="37FB95CD" w14:textId="77777777" w:rsidTr="00DC7680">
        <w:tc>
          <w:tcPr>
            <w:tcW w:w="9354" w:type="dxa"/>
          </w:tcPr>
          <w:p w14:paraId="5BB132ED" w14:textId="77777777" w:rsidR="00DC7680" w:rsidRPr="00DC7680" w:rsidRDefault="00DC7680" w:rsidP="00891452">
            <w:pPr>
              <w:pStyle w:val="Normln1"/>
              <w:numPr>
                <w:ilvl w:val="0"/>
                <w:numId w:val="108"/>
              </w:numPr>
              <w:tabs>
                <w:tab w:val="left" w:pos="2160"/>
              </w:tabs>
              <w:spacing w:line="360" w:lineRule="auto"/>
              <w:ind w:left="1265" w:right="0" w:hanging="284"/>
              <w:rPr>
                <w:rFonts w:asciiTheme="minorHAnsi" w:hAnsiTheme="minorHAnsi" w:cstheme="minorHAnsi"/>
              </w:rPr>
            </w:pPr>
            <w:r w:rsidRPr="00DC7680">
              <w:rPr>
                <w:rFonts w:asciiTheme="minorHAnsi" w:hAnsiTheme="minorHAnsi" w:cstheme="minorHAnsi"/>
              </w:rPr>
              <w:t>ví, jaké nebezpečí může přinést navazování kontaktů s neznámými lidmi</w:t>
            </w:r>
          </w:p>
        </w:tc>
      </w:tr>
    </w:tbl>
    <w:p w14:paraId="49AE9BEF" w14:textId="77777777" w:rsidR="009448A5" w:rsidRDefault="009448A5" w:rsidP="00B5625E">
      <w:pPr>
        <w:pStyle w:val="Normln1"/>
        <w:tabs>
          <w:tab w:val="left" w:pos="2160"/>
        </w:tabs>
        <w:spacing w:line="360" w:lineRule="auto"/>
        <w:ind w:left="0" w:right="252" w:firstLine="0"/>
        <w:rPr>
          <w:rFonts w:asciiTheme="minorHAnsi" w:hAnsiTheme="minorHAnsi" w:cstheme="minorHAnsi"/>
        </w:rPr>
      </w:pPr>
    </w:p>
    <w:p w14:paraId="4AA0FE15" w14:textId="77777777" w:rsidR="006E173A" w:rsidRPr="006E173A" w:rsidRDefault="006E173A" w:rsidP="00B5625E">
      <w:pPr>
        <w:pStyle w:val="Normln1"/>
        <w:tabs>
          <w:tab w:val="left" w:pos="2160"/>
        </w:tabs>
        <w:spacing w:line="360" w:lineRule="auto"/>
        <w:ind w:left="0" w:right="252" w:firstLine="0"/>
        <w:rPr>
          <w:rFonts w:asciiTheme="minorHAnsi" w:hAnsiTheme="minorHAnsi" w:cstheme="minorHAnsi"/>
          <w:color w:val="FFC000"/>
          <w:sz w:val="28"/>
          <w:szCs w:val="28"/>
        </w:rPr>
      </w:pPr>
      <w:r w:rsidRPr="006E173A">
        <w:rPr>
          <w:rFonts w:asciiTheme="minorHAnsi" w:hAnsiTheme="minorHAnsi" w:cstheme="minorHAnsi"/>
          <w:color w:val="FFC000"/>
          <w:sz w:val="28"/>
          <w:szCs w:val="28"/>
        </w:rPr>
        <w:t>Dítě a ten druhý</w:t>
      </w:r>
    </w:p>
    <w:tbl>
      <w:tblPr>
        <w:tblStyle w:val="Mkatabulky"/>
        <w:tblW w:w="0" w:type="auto"/>
        <w:tblInd w:w="720" w:type="dxa"/>
        <w:tblLook w:val="04A0" w:firstRow="1" w:lastRow="0" w:firstColumn="1" w:lastColumn="0" w:noHBand="0" w:noVBand="1"/>
      </w:tblPr>
      <w:tblGrid>
        <w:gridCol w:w="8484"/>
      </w:tblGrid>
      <w:tr w:rsidR="00E81BC8" w:rsidRPr="00E81BC8" w14:paraId="489B7CE6" w14:textId="77777777" w:rsidTr="00E81BC8">
        <w:tc>
          <w:tcPr>
            <w:tcW w:w="9354" w:type="dxa"/>
          </w:tcPr>
          <w:p w14:paraId="1D4058CD" w14:textId="77777777" w:rsidR="00E81BC8" w:rsidRPr="00E81BC8" w:rsidRDefault="00E81BC8" w:rsidP="00891452">
            <w:pPr>
              <w:pStyle w:val="Normln1"/>
              <w:numPr>
                <w:ilvl w:val="0"/>
                <w:numId w:val="109"/>
              </w:numPr>
              <w:tabs>
                <w:tab w:val="left" w:pos="2160"/>
              </w:tabs>
              <w:spacing w:line="360" w:lineRule="auto"/>
              <w:ind w:left="1265" w:right="0" w:hanging="284"/>
              <w:rPr>
                <w:rFonts w:asciiTheme="minorHAnsi" w:hAnsiTheme="minorHAnsi" w:cstheme="minorHAnsi"/>
              </w:rPr>
            </w:pPr>
            <w:r w:rsidRPr="00E81BC8">
              <w:rPr>
                <w:rFonts w:asciiTheme="minorHAnsi" w:hAnsiTheme="minorHAnsi" w:cstheme="minorHAnsi"/>
              </w:rPr>
              <w:t>umí odmítnout nevhodný pokyn</w:t>
            </w:r>
          </w:p>
        </w:tc>
      </w:tr>
      <w:tr w:rsidR="00E81BC8" w:rsidRPr="00E81BC8" w14:paraId="53852B42" w14:textId="77777777" w:rsidTr="00E81BC8">
        <w:tc>
          <w:tcPr>
            <w:tcW w:w="9354" w:type="dxa"/>
          </w:tcPr>
          <w:p w14:paraId="101367E3" w14:textId="77777777" w:rsidR="00E81BC8" w:rsidRPr="00E81BC8" w:rsidRDefault="00E81BC8" w:rsidP="00891452">
            <w:pPr>
              <w:pStyle w:val="Normln1"/>
              <w:numPr>
                <w:ilvl w:val="0"/>
                <w:numId w:val="109"/>
              </w:numPr>
              <w:tabs>
                <w:tab w:val="left" w:pos="2160"/>
              </w:tabs>
              <w:spacing w:line="360" w:lineRule="auto"/>
              <w:ind w:left="1265" w:right="0" w:hanging="284"/>
              <w:rPr>
                <w:rFonts w:asciiTheme="minorHAnsi" w:hAnsiTheme="minorHAnsi" w:cstheme="minorHAnsi"/>
              </w:rPr>
            </w:pPr>
            <w:r w:rsidRPr="00E81BC8">
              <w:rPr>
                <w:rFonts w:asciiTheme="minorHAnsi" w:hAnsiTheme="minorHAnsi" w:cstheme="minorHAnsi"/>
              </w:rPr>
              <w:t>klade srozumitelné otázky</w:t>
            </w:r>
          </w:p>
        </w:tc>
      </w:tr>
      <w:tr w:rsidR="00E81BC8" w:rsidRPr="00E81BC8" w14:paraId="4B7FD2F6" w14:textId="77777777" w:rsidTr="00E81BC8">
        <w:tc>
          <w:tcPr>
            <w:tcW w:w="9354" w:type="dxa"/>
          </w:tcPr>
          <w:p w14:paraId="36D95ADE" w14:textId="77777777" w:rsidR="00E81BC8" w:rsidRPr="00E81BC8" w:rsidRDefault="00E81BC8" w:rsidP="00891452">
            <w:pPr>
              <w:pStyle w:val="Normln1"/>
              <w:numPr>
                <w:ilvl w:val="0"/>
                <w:numId w:val="109"/>
              </w:numPr>
              <w:tabs>
                <w:tab w:val="left" w:pos="2160"/>
              </w:tabs>
              <w:spacing w:line="360" w:lineRule="auto"/>
              <w:ind w:left="1265" w:right="0" w:hanging="284"/>
              <w:rPr>
                <w:rFonts w:asciiTheme="minorHAnsi" w:hAnsiTheme="minorHAnsi" w:cstheme="minorHAnsi"/>
              </w:rPr>
            </w:pPr>
            <w:r w:rsidRPr="00E81BC8">
              <w:rPr>
                <w:rFonts w:asciiTheme="minorHAnsi" w:hAnsiTheme="minorHAnsi" w:cstheme="minorHAnsi"/>
              </w:rPr>
              <w:t>dovede slovně vyjádřit své potřeby a přání</w:t>
            </w:r>
          </w:p>
        </w:tc>
      </w:tr>
      <w:tr w:rsidR="00E81BC8" w:rsidRPr="00E81BC8" w14:paraId="2F722E69" w14:textId="77777777" w:rsidTr="00E81BC8">
        <w:tc>
          <w:tcPr>
            <w:tcW w:w="9354" w:type="dxa"/>
          </w:tcPr>
          <w:p w14:paraId="01CCF8D2" w14:textId="77777777" w:rsidR="00E81BC8" w:rsidRPr="00E81BC8" w:rsidRDefault="00E81BC8" w:rsidP="00891452">
            <w:pPr>
              <w:pStyle w:val="Normln1"/>
              <w:numPr>
                <w:ilvl w:val="0"/>
                <w:numId w:val="109"/>
              </w:numPr>
              <w:tabs>
                <w:tab w:val="left" w:pos="2160"/>
              </w:tabs>
              <w:spacing w:line="360" w:lineRule="auto"/>
              <w:ind w:left="1265" w:right="0" w:hanging="284"/>
              <w:rPr>
                <w:rFonts w:asciiTheme="minorHAnsi" w:hAnsiTheme="minorHAnsi" w:cstheme="minorHAnsi"/>
              </w:rPr>
            </w:pPr>
            <w:r w:rsidRPr="00E81BC8">
              <w:rPr>
                <w:rFonts w:asciiTheme="minorHAnsi" w:hAnsiTheme="minorHAnsi" w:cstheme="minorHAnsi"/>
              </w:rPr>
              <w:t>aktivně komunikuje s ostatními dětmi</w:t>
            </w:r>
          </w:p>
        </w:tc>
      </w:tr>
    </w:tbl>
    <w:p w14:paraId="4A6B4CBC" w14:textId="77777777" w:rsidR="009448A5" w:rsidRDefault="009448A5" w:rsidP="00B5625E">
      <w:pPr>
        <w:pStyle w:val="Normln1"/>
        <w:tabs>
          <w:tab w:val="left" w:pos="2160"/>
        </w:tabs>
        <w:spacing w:line="360" w:lineRule="auto"/>
        <w:ind w:left="0" w:right="252" w:firstLine="0"/>
        <w:rPr>
          <w:rFonts w:asciiTheme="minorHAnsi" w:hAnsiTheme="minorHAnsi" w:cstheme="minorHAnsi"/>
        </w:rPr>
      </w:pPr>
    </w:p>
    <w:p w14:paraId="116BA9EE" w14:textId="77777777" w:rsidR="009448A5" w:rsidRDefault="00E81BC8" w:rsidP="00B5625E">
      <w:pPr>
        <w:pStyle w:val="Normln1"/>
        <w:tabs>
          <w:tab w:val="left" w:pos="2160"/>
        </w:tabs>
        <w:spacing w:line="360" w:lineRule="auto"/>
        <w:ind w:left="0" w:right="252" w:firstLine="0"/>
        <w:rPr>
          <w:rFonts w:asciiTheme="minorHAnsi" w:hAnsiTheme="minorHAnsi" w:cstheme="minorHAnsi"/>
          <w:color w:val="00B0F0"/>
          <w:sz w:val="28"/>
          <w:szCs w:val="28"/>
        </w:rPr>
      </w:pPr>
      <w:r w:rsidRPr="00E81BC8">
        <w:rPr>
          <w:rFonts w:asciiTheme="minorHAnsi" w:hAnsiTheme="minorHAnsi" w:cstheme="minorHAnsi"/>
          <w:color w:val="00B0F0"/>
          <w:sz w:val="28"/>
          <w:szCs w:val="28"/>
        </w:rPr>
        <w:t>Dítě a společnost</w:t>
      </w:r>
    </w:p>
    <w:tbl>
      <w:tblPr>
        <w:tblStyle w:val="Mkatabulky"/>
        <w:tblW w:w="0" w:type="auto"/>
        <w:tblInd w:w="720" w:type="dxa"/>
        <w:tblLook w:val="04A0" w:firstRow="1" w:lastRow="0" w:firstColumn="1" w:lastColumn="0" w:noHBand="0" w:noVBand="1"/>
      </w:tblPr>
      <w:tblGrid>
        <w:gridCol w:w="8484"/>
      </w:tblGrid>
      <w:tr w:rsidR="00CE690E" w:rsidRPr="00CE690E" w14:paraId="6DC2B5FB" w14:textId="77777777" w:rsidTr="00CE690E">
        <w:tc>
          <w:tcPr>
            <w:tcW w:w="9354" w:type="dxa"/>
          </w:tcPr>
          <w:p w14:paraId="6A62DCEF" w14:textId="77777777" w:rsidR="00CE690E" w:rsidRPr="00CE690E" w:rsidRDefault="00CE690E" w:rsidP="00891452">
            <w:pPr>
              <w:pStyle w:val="Normln1"/>
              <w:numPr>
                <w:ilvl w:val="0"/>
                <w:numId w:val="110"/>
              </w:numPr>
              <w:tabs>
                <w:tab w:val="left" w:pos="2160"/>
              </w:tabs>
              <w:spacing w:line="360" w:lineRule="auto"/>
              <w:ind w:left="1265" w:right="0" w:hanging="284"/>
              <w:rPr>
                <w:rFonts w:asciiTheme="minorHAnsi" w:hAnsiTheme="minorHAnsi" w:cstheme="minorHAnsi"/>
                <w:color w:val="auto"/>
              </w:rPr>
            </w:pPr>
            <w:r w:rsidRPr="00CE690E">
              <w:rPr>
                <w:rFonts w:asciiTheme="minorHAnsi" w:hAnsiTheme="minorHAnsi" w:cstheme="minorHAnsi"/>
                <w:color w:val="auto"/>
              </w:rPr>
              <w:t>má rádo místo, kde žije, komentuje změny v obci</w:t>
            </w:r>
          </w:p>
        </w:tc>
      </w:tr>
      <w:tr w:rsidR="00CE690E" w:rsidRPr="00CE690E" w14:paraId="76A740A5" w14:textId="77777777" w:rsidTr="00CE690E">
        <w:tc>
          <w:tcPr>
            <w:tcW w:w="9354" w:type="dxa"/>
          </w:tcPr>
          <w:p w14:paraId="61CC535F" w14:textId="77777777" w:rsidR="00CE690E" w:rsidRPr="00CE690E" w:rsidRDefault="00CE690E" w:rsidP="00891452">
            <w:pPr>
              <w:pStyle w:val="Normln1"/>
              <w:numPr>
                <w:ilvl w:val="0"/>
                <w:numId w:val="110"/>
              </w:numPr>
              <w:tabs>
                <w:tab w:val="left" w:pos="2160"/>
              </w:tabs>
              <w:spacing w:line="360" w:lineRule="auto"/>
              <w:ind w:left="1265" w:right="0" w:hanging="284"/>
              <w:rPr>
                <w:rFonts w:asciiTheme="minorHAnsi" w:hAnsiTheme="minorHAnsi" w:cstheme="minorHAnsi"/>
                <w:color w:val="auto"/>
              </w:rPr>
            </w:pPr>
            <w:r w:rsidRPr="00CE690E">
              <w:rPr>
                <w:rFonts w:asciiTheme="minorHAnsi" w:hAnsiTheme="minorHAnsi" w:cstheme="minorHAnsi"/>
                <w:color w:val="auto"/>
              </w:rPr>
              <w:t>zná jméno obce a státu, ve kterém žije</w:t>
            </w:r>
          </w:p>
        </w:tc>
      </w:tr>
      <w:tr w:rsidR="00CE690E" w:rsidRPr="00CE690E" w14:paraId="73AF5DE0" w14:textId="77777777" w:rsidTr="00CE690E">
        <w:tc>
          <w:tcPr>
            <w:tcW w:w="9354" w:type="dxa"/>
          </w:tcPr>
          <w:p w14:paraId="0967F1AE" w14:textId="77777777" w:rsidR="00CE690E" w:rsidRPr="00CE690E" w:rsidRDefault="00CE690E" w:rsidP="00891452">
            <w:pPr>
              <w:pStyle w:val="Normln1"/>
              <w:numPr>
                <w:ilvl w:val="0"/>
                <w:numId w:val="110"/>
              </w:numPr>
              <w:tabs>
                <w:tab w:val="left" w:pos="2160"/>
              </w:tabs>
              <w:spacing w:line="360" w:lineRule="auto"/>
              <w:ind w:left="1265" w:right="0" w:hanging="284"/>
              <w:rPr>
                <w:rFonts w:asciiTheme="minorHAnsi" w:hAnsiTheme="minorHAnsi" w:cstheme="minorHAnsi"/>
                <w:color w:val="auto"/>
              </w:rPr>
            </w:pPr>
            <w:r w:rsidRPr="00CE690E">
              <w:rPr>
                <w:rFonts w:asciiTheme="minorHAnsi" w:hAnsiTheme="minorHAnsi" w:cstheme="minorHAnsi"/>
                <w:color w:val="auto"/>
              </w:rPr>
              <w:lastRenderedPageBreak/>
              <w:t>zná název hlavního města státu, ve kterém bydlí</w:t>
            </w:r>
          </w:p>
        </w:tc>
      </w:tr>
      <w:tr w:rsidR="00CE690E" w:rsidRPr="00CE690E" w14:paraId="10FE7358" w14:textId="77777777" w:rsidTr="00CE690E">
        <w:tc>
          <w:tcPr>
            <w:tcW w:w="9354" w:type="dxa"/>
          </w:tcPr>
          <w:p w14:paraId="29B14706" w14:textId="77777777" w:rsidR="00CE690E" w:rsidRPr="00CE690E" w:rsidRDefault="00CE690E" w:rsidP="00891452">
            <w:pPr>
              <w:pStyle w:val="Normln1"/>
              <w:numPr>
                <w:ilvl w:val="0"/>
                <w:numId w:val="110"/>
              </w:numPr>
              <w:tabs>
                <w:tab w:val="left" w:pos="2160"/>
              </w:tabs>
              <w:spacing w:line="360" w:lineRule="auto"/>
              <w:ind w:left="1265" w:right="0" w:hanging="284"/>
              <w:rPr>
                <w:rFonts w:asciiTheme="minorHAnsi" w:hAnsiTheme="minorHAnsi" w:cstheme="minorHAnsi"/>
                <w:color w:val="auto"/>
              </w:rPr>
            </w:pPr>
            <w:proofErr w:type="gramStart"/>
            <w:r w:rsidRPr="00CE690E">
              <w:rPr>
                <w:rFonts w:asciiTheme="minorHAnsi" w:hAnsiTheme="minorHAnsi" w:cstheme="minorHAnsi"/>
                <w:color w:val="auto"/>
              </w:rPr>
              <w:t>hovoří</w:t>
            </w:r>
            <w:proofErr w:type="gramEnd"/>
            <w:r w:rsidRPr="00CE690E">
              <w:rPr>
                <w:rFonts w:asciiTheme="minorHAnsi" w:hAnsiTheme="minorHAnsi" w:cstheme="minorHAnsi"/>
                <w:color w:val="auto"/>
              </w:rPr>
              <w:t xml:space="preserve"> o své roli školáka, jeho představy jsou pozitivní</w:t>
            </w:r>
          </w:p>
        </w:tc>
      </w:tr>
    </w:tbl>
    <w:p w14:paraId="0C9BB95C" w14:textId="77777777" w:rsidR="006E173A" w:rsidRPr="00CE690E" w:rsidRDefault="00CE690E" w:rsidP="00B5625E">
      <w:pPr>
        <w:pStyle w:val="Normln1"/>
        <w:tabs>
          <w:tab w:val="left" w:pos="2160"/>
        </w:tabs>
        <w:spacing w:line="360" w:lineRule="auto"/>
        <w:ind w:left="0" w:right="252" w:firstLine="0"/>
        <w:rPr>
          <w:rFonts w:asciiTheme="minorHAnsi" w:hAnsiTheme="minorHAnsi" w:cstheme="minorHAnsi"/>
          <w:color w:val="00B050"/>
          <w:sz w:val="28"/>
          <w:szCs w:val="28"/>
        </w:rPr>
      </w:pPr>
      <w:r w:rsidRPr="00CE690E">
        <w:rPr>
          <w:rFonts w:asciiTheme="minorHAnsi" w:hAnsiTheme="minorHAnsi" w:cstheme="minorHAnsi"/>
          <w:color w:val="00B050"/>
          <w:sz w:val="28"/>
          <w:szCs w:val="28"/>
        </w:rPr>
        <w:t>Dítě a svět</w:t>
      </w:r>
    </w:p>
    <w:tbl>
      <w:tblPr>
        <w:tblStyle w:val="Mkatabulky"/>
        <w:tblW w:w="0" w:type="auto"/>
        <w:tblInd w:w="720" w:type="dxa"/>
        <w:tblLook w:val="04A0" w:firstRow="1" w:lastRow="0" w:firstColumn="1" w:lastColumn="0" w:noHBand="0" w:noVBand="1"/>
      </w:tblPr>
      <w:tblGrid>
        <w:gridCol w:w="8484"/>
      </w:tblGrid>
      <w:tr w:rsidR="00084643" w:rsidRPr="00084643" w14:paraId="46ADDAA0" w14:textId="77777777" w:rsidTr="00084643">
        <w:tc>
          <w:tcPr>
            <w:tcW w:w="9354" w:type="dxa"/>
          </w:tcPr>
          <w:p w14:paraId="4D22AF59" w14:textId="77777777" w:rsidR="00084643" w:rsidRPr="00084643" w:rsidRDefault="00084643" w:rsidP="00891452">
            <w:pPr>
              <w:pStyle w:val="Normln1"/>
              <w:numPr>
                <w:ilvl w:val="0"/>
                <w:numId w:val="111"/>
              </w:numPr>
              <w:tabs>
                <w:tab w:val="left" w:pos="2160"/>
              </w:tabs>
              <w:spacing w:line="360" w:lineRule="auto"/>
              <w:ind w:left="1265" w:right="0" w:hanging="284"/>
              <w:rPr>
                <w:rFonts w:asciiTheme="minorHAnsi" w:hAnsiTheme="minorHAnsi" w:cstheme="minorHAnsi"/>
              </w:rPr>
            </w:pPr>
            <w:r w:rsidRPr="00084643">
              <w:rPr>
                <w:rFonts w:asciiTheme="minorHAnsi" w:hAnsiTheme="minorHAnsi" w:cstheme="minorHAnsi"/>
              </w:rPr>
              <w:t>má představu o Zemi jako o planetě</w:t>
            </w:r>
          </w:p>
        </w:tc>
      </w:tr>
      <w:tr w:rsidR="00084643" w:rsidRPr="00084643" w14:paraId="6B45BE32" w14:textId="77777777" w:rsidTr="00084643">
        <w:tc>
          <w:tcPr>
            <w:tcW w:w="9354" w:type="dxa"/>
          </w:tcPr>
          <w:p w14:paraId="16A8F82E" w14:textId="77777777" w:rsidR="00084643" w:rsidRPr="00084643" w:rsidRDefault="00084643" w:rsidP="00891452">
            <w:pPr>
              <w:pStyle w:val="Normln1"/>
              <w:numPr>
                <w:ilvl w:val="0"/>
                <w:numId w:val="111"/>
              </w:numPr>
              <w:tabs>
                <w:tab w:val="left" w:pos="2160"/>
              </w:tabs>
              <w:spacing w:line="360" w:lineRule="auto"/>
              <w:ind w:left="1265" w:right="0" w:hanging="284"/>
              <w:rPr>
                <w:rFonts w:asciiTheme="minorHAnsi" w:hAnsiTheme="minorHAnsi" w:cstheme="minorHAnsi"/>
              </w:rPr>
            </w:pPr>
            <w:r w:rsidRPr="00084643">
              <w:rPr>
                <w:rFonts w:asciiTheme="minorHAnsi" w:hAnsiTheme="minorHAnsi" w:cstheme="minorHAnsi"/>
              </w:rPr>
              <w:t>má zkušenost s pozorováním hvězdné oblohy</w:t>
            </w:r>
          </w:p>
        </w:tc>
      </w:tr>
      <w:tr w:rsidR="00084643" w:rsidRPr="00084643" w14:paraId="73DEAC30" w14:textId="77777777" w:rsidTr="00084643">
        <w:tc>
          <w:tcPr>
            <w:tcW w:w="9354" w:type="dxa"/>
          </w:tcPr>
          <w:p w14:paraId="6D9E7AEC" w14:textId="77777777" w:rsidR="00084643" w:rsidRPr="00084643" w:rsidRDefault="00084643" w:rsidP="00891452">
            <w:pPr>
              <w:pStyle w:val="Normln1"/>
              <w:numPr>
                <w:ilvl w:val="0"/>
                <w:numId w:val="111"/>
              </w:numPr>
              <w:tabs>
                <w:tab w:val="left" w:pos="2160"/>
              </w:tabs>
              <w:spacing w:line="360" w:lineRule="auto"/>
              <w:ind w:left="1265" w:right="0" w:hanging="284"/>
              <w:rPr>
                <w:rFonts w:asciiTheme="minorHAnsi" w:hAnsiTheme="minorHAnsi" w:cstheme="minorHAnsi"/>
              </w:rPr>
            </w:pPr>
            <w:r w:rsidRPr="00084643">
              <w:rPr>
                <w:rFonts w:asciiTheme="minorHAnsi" w:hAnsiTheme="minorHAnsi" w:cstheme="minorHAnsi"/>
              </w:rPr>
              <w:t>zná, co je škodlivé a nebezpečné, co ohrožuje životní prostředí</w:t>
            </w:r>
          </w:p>
        </w:tc>
      </w:tr>
      <w:tr w:rsidR="00084643" w:rsidRPr="00084643" w14:paraId="21E311BA" w14:textId="77777777" w:rsidTr="00084643">
        <w:tc>
          <w:tcPr>
            <w:tcW w:w="9354" w:type="dxa"/>
          </w:tcPr>
          <w:p w14:paraId="4080A267" w14:textId="77777777" w:rsidR="00084643" w:rsidRPr="00084643" w:rsidRDefault="00084643" w:rsidP="00891452">
            <w:pPr>
              <w:pStyle w:val="Normln1"/>
              <w:numPr>
                <w:ilvl w:val="0"/>
                <w:numId w:val="111"/>
              </w:numPr>
              <w:tabs>
                <w:tab w:val="left" w:pos="2160"/>
              </w:tabs>
              <w:spacing w:line="360" w:lineRule="auto"/>
              <w:ind w:left="1265" w:right="0" w:hanging="284"/>
              <w:rPr>
                <w:rFonts w:asciiTheme="minorHAnsi" w:hAnsiTheme="minorHAnsi" w:cstheme="minorHAnsi"/>
              </w:rPr>
            </w:pPr>
            <w:r w:rsidRPr="00084643">
              <w:rPr>
                <w:rFonts w:asciiTheme="minorHAnsi" w:hAnsiTheme="minorHAnsi" w:cstheme="minorHAnsi"/>
              </w:rPr>
              <w:t>ví, že existují i jiné země, kultury</w:t>
            </w:r>
          </w:p>
        </w:tc>
      </w:tr>
    </w:tbl>
    <w:p w14:paraId="1F2BCAEA" w14:textId="77777777" w:rsidR="006E173A" w:rsidRDefault="006E173A" w:rsidP="00B5625E">
      <w:pPr>
        <w:pStyle w:val="Normln1"/>
        <w:tabs>
          <w:tab w:val="left" w:pos="2160"/>
        </w:tabs>
        <w:spacing w:line="360" w:lineRule="auto"/>
        <w:ind w:left="0" w:right="252" w:firstLine="0"/>
        <w:rPr>
          <w:rFonts w:asciiTheme="minorHAnsi" w:hAnsiTheme="minorHAnsi" w:cstheme="minorHAnsi"/>
        </w:rPr>
      </w:pPr>
    </w:p>
    <w:p w14:paraId="6E142B47" w14:textId="77777777" w:rsidR="006E173A" w:rsidRDefault="00084643" w:rsidP="00B5625E">
      <w:pPr>
        <w:pStyle w:val="Normln1"/>
        <w:tabs>
          <w:tab w:val="left" w:pos="2160"/>
        </w:tabs>
        <w:spacing w:line="360" w:lineRule="auto"/>
        <w:ind w:left="0" w:right="252" w:firstLine="0"/>
        <w:rPr>
          <w:rFonts w:asciiTheme="minorHAnsi" w:hAnsiTheme="minorHAnsi" w:cstheme="minorHAnsi"/>
          <w:sz w:val="28"/>
          <w:szCs w:val="28"/>
        </w:rPr>
      </w:pPr>
      <w:r w:rsidRPr="00084643">
        <w:rPr>
          <w:rFonts w:asciiTheme="minorHAnsi" w:hAnsiTheme="minorHAnsi" w:cstheme="minorHAnsi"/>
          <w:sz w:val="28"/>
          <w:szCs w:val="28"/>
          <w:highlight w:val="yellow"/>
        </w:rPr>
        <w:t>V úrovni kompetencí</w:t>
      </w:r>
    </w:p>
    <w:p w14:paraId="16CD2C72" w14:textId="77777777" w:rsidR="00084643" w:rsidRPr="00084643" w:rsidRDefault="00084643" w:rsidP="00891452">
      <w:pPr>
        <w:pStyle w:val="Normln1"/>
        <w:numPr>
          <w:ilvl w:val="0"/>
          <w:numId w:val="112"/>
        </w:numPr>
        <w:tabs>
          <w:tab w:val="left" w:pos="2160"/>
        </w:tabs>
        <w:spacing w:line="360" w:lineRule="auto"/>
        <w:ind w:left="284" w:right="252" w:hanging="284"/>
        <w:rPr>
          <w:rFonts w:asciiTheme="minorHAnsi" w:hAnsiTheme="minorHAnsi" w:cstheme="minorHAnsi"/>
          <w:u w:val="single"/>
        </w:rPr>
      </w:pPr>
      <w:r w:rsidRPr="00084643">
        <w:rPr>
          <w:rFonts w:asciiTheme="minorHAnsi" w:hAnsiTheme="minorHAnsi" w:cstheme="minorHAnsi"/>
          <w:u w:val="single"/>
        </w:rPr>
        <w:t>kompetence k</w:t>
      </w:r>
      <w:r>
        <w:rPr>
          <w:rFonts w:asciiTheme="minorHAnsi" w:hAnsiTheme="minorHAnsi" w:cstheme="minorHAnsi"/>
          <w:u w:val="single"/>
        </w:rPr>
        <w:t> </w:t>
      </w:r>
      <w:proofErr w:type="gramStart"/>
      <w:r w:rsidRPr="00084643">
        <w:rPr>
          <w:rFonts w:asciiTheme="minorHAnsi" w:hAnsiTheme="minorHAnsi" w:cstheme="minorHAnsi"/>
          <w:u w:val="single"/>
        </w:rPr>
        <w:t>učení</w:t>
      </w:r>
      <w:r>
        <w:rPr>
          <w:rFonts w:asciiTheme="minorHAnsi" w:hAnsiTheme="minorHAnsi" w:cstheme="minorHAnsi"/>
        </w:rPr>
        <w:t>(</w:t>
      </w:r>
      <w:proofErr w:type="gramEnd"/>
      <w:r>
        <w:rPr>
          <w:rFonts w:asciiTheme="minorHAnsi" w:hAnsiTheme="minorHAnsi" w:cstheme="minorHAnsi"/>
        </w:rPr>
        <w:t>má elementární poznatky o světě lidí, kultury, přírody</w:t>
      </w:r>
      <w:r w:rsidR="00443321">
        <w:rPr>
          <w:rFonts w:asciiTheme="minorHAnsi" w:hAnsiTheme="minorHAnsi" w:cstheme="minorHAnsi"/>
        </w:rPr>
        <w:t>)</w:t>
      </w:r>
    </w:p>
    <w:p w14:paraId="582EC962" w14:textId="77777777" w:rsidR="00084643" w:rsidRPr="00443321" w:rsidRDefault="00084643" w:rsidP="00891452">
      <w:pPr>
        <w:pStyle w:val="Normln1"/>
        <w:numPr>
          <w:ilvl w:val="0"/>
          <w:numId w:val="112"/>
        </w:numPr>
        <w:tabs>
          <w:tab w:val="left" w:pos="2160"/>
        </w:tabs>
        <w:spacing w:line="360" w:lineRule="auto"/>
        <w:ind w:left="284" w:right="252" w:hanging="284"/>
        <w:rPr>
          <w:rFonts w:asciiTheme="minorHAnsi" w:hAnsiTheme="minorHAnsi" w:cstheme="minorHAnsi"/>
          <w:u w:val="single"/>
        </w:rPr>
      </w:pPr>
      <w:r>
        <w:rPr>
          <w:rFonts w:asciiTheme="minorHAnsi" w:hAnsiTheme="minorHAnsi" w:cstheme="minorHAnsi"/>
          <w:u w:val="single"/>
        </w:rPr>
        <w:t>kompetence k řešení problémů (</w:t>
      </w:r>
      <w:proofErr w:type="gramStart"/>
      <w:r w:rsidR="00443321">
        <w:rPr>
          <w:rFonts w:asciiTheme="minorHAnsi" w:hAnsiTheme="minorHAnsi" w:cstheme="minorHAnsi"/>
        </w:rPr>
        <w:t>řeší</w:t>
      </w:r>
      <w:proofErr w:type="gramEnd"/>
      <w:r w:rsidR="00443321">
        <w:rPr>
          <w:rFonts w:asciiTheme="minorHAnsi" w:hAnsiTheme="minorHAnsi" w:cstheme="minorHAnsi"/>
        </w:rPr>
        <w:t xml:space="preserve"> problémy na základě vlastní zkušenosti; všímá si dění a problémů v bezprostředním okolí)</w:t>
      </w:r>
    </w:p>
    <w:p w14:paraId="15F0A8BE" w14:textId="77777777" w:rsidR="00443321" w:rsidRPr="00443321" w:rsidRDefault="00443321" w:rsidP="00891452">
      <w:pPr>
        <w:pStyle w:val="Normln1"/>
        <w:numPr>
          <w:ilvl w:val="0"/>
          <w:numId w:val="112"/>
        </w:numPr>
        <w:tabs>
          <w:tab w:val="left" w:pos="2160"/>
        </w:tabs>
        <w:spacing w:line="360" w:lineRule="auto"/>
        <w:ind w:left="284" w:right="252" w:hanging="284"/>
        <w:rPr>
          <w:rFonts w:asciiTheme="minorHAnsi" w:hAnsiTheme="minorHAnsi" w:cstheme="minorHAnsi"/>
          <w:u w:val="single"/>
        </w:rPr>
      </w:pPr>
      <w:r>
        <w:rPr>
          <w:rFonts w:asciiTheme="minorHAnsi" w:hAnsiTheme="minorHAnsi" w:cstheme="minorHAnsi"/>
          <w:u w:val="single"/>
        </w:rPr>
        <w:t>kompetence komunikativní (</w:t>
      </w:r>
      <w:r>
        <w:rPr>
          <w:rFonts w:asciiTheme="minorHAnsi" w:hAnsiTheme="minorHAnsi" w:cstheme="minorHAnsi"/>
        </w:rPr>
        <w:t>ví, že se lidé dorozumívají i jinými jazyky a že je možno se jim učit; rozlišuje některé symboly, rozumí jejich významu)</w:t>
      </w:r>
    </w:p>
    <w:p w14:paraId="4C864954" w14:textId="77777777" w:rsidR="00443321" w:rsidRPr="00CC3C5F" w:rsidRDefault="00443321" w:rsidP="00891452">
      <w:pPr>
        <w:pStyle w:val="Normln1"/>
        <w:numPr>
          <w:ilvl w:val="0"/>
          <w:numId w:val="112"/>
        </w:numPr>
        <w:tabs>
          <w:tab w:val="left" w:pos="2160"/>
        </w:tabs>
        <w:spacing w:line="360" w:lineRule="auto"/>
        <w:ind w:left="284" w:right="252" w:hanging="284"/>
        <w:rPr>
          <w:rFonts w:asciiTheme="minorHAnsi" w:hAnsiTheme="minorHAnsi" w:cstheme="minorHAnsi"/>
          <w:u w:val="single"/>
        </w:rPr>
      </w:pPr>
      <w:r>
        <w:rPr>
          <w:rFonts w:asciiTheme="minorHAnsi" w:hAnsiTheme="minorHAnsi" w:cstheme="minorHAnsi"/>
          <w:u w:val="single"/>
        </w:rPr>
        <w:t>kompetence sociální a personální (</w:t>
      </w:r>
      <w:r>
        <w:rPr>
          <w:rFonts w:asciiTheme="minorHAnsi" w:hAnsiTheme="minorHAnsi" w:cstheme="minorHAnsi"/>
        </w:rPr>
        <w:t>chová se obezřetně při setkání s neznámými lidmi či v neznámých situacích</w:t>
      </w:r>
      <w:r w:rsidR="00CC3C5F">
        <w:rPr>
          <w:rFonts w:asciiTheme="minorHAnsi" w:hAnsiTheme="minorHAnsi" w:cstheme="minorHAnsi"/>
        </w:rPr>
        <w:t>; nevhodné chování i komunikaci umí odmítnout)</w:t>
      </w:r>
    </w:p>
    <w:p w14:paraId="56B80038" w14:textId="77777777" w:rsidR="00CC3C5F" w:rsidRPr="00084643" w:rsidRDefault="00CC3C5F" w:rsidP="00891452">
      <w:pPr>
        <w:pStyle w:val="Normln1"/>
        <w:numPr>
          <w:ilvl w:val="0"/>
          <w:numId w:val="112"/>
        </w:numPr>
        <w:tabs>
          <w:tab w:val="left" w:pos="2160"/>
        </w:tabs>
        <w:spacing w:line="360" w:lineRule="auto"/>
        <w:ind w:left="284" w:right="252" w:hanging="284"/>
        <w:rPr>
          <w:rFonts w:asciiTheme="minorHAnsi" w:hAnsiTheme="minorHAnsi" w:cstheme="minorHAnsi"/>
          <w:u w:val="single"/>
        </w:rPr>
      </w:pPr>
      <w:r>
        <w:rPr>
          <w:rFonts w:asciiTheme="minorHAnsi" w:hAnsiTheme="minorHAnsi" w:cstheme="minorHAnsi"/>
          <w:u w:val="single"/>
        </w:rPr>
        <w:t>kompetence činnostní a občanské (</w:t>
      </w:r>
      <w:r>
        <w:rPr>
          <w:rFonts w:asciiTheme="minorHAnsi" w:hAnsiTheme="minorHAnsi" w:cstheme="minorHAnsi"/>
        </w:rPr>
        <w:t>dbá na svoje zdraví a bezpečí; chápe, že všichni lidé mají stejnou hodnotu)</w:t>
      </w:r>
    </w:p>
    <w:p w14:paraId="6BED42FA" w14:textId="77777777" w:rsidR="006E173A" w:rsidRPr="00084643" w:rsidRDefault="006E173A" w:rsidP="00084643">
      <w:pPr>
        <w:pStyle w:val="Normln1"/>
        <w:tabs>
          <w:tab w:val="left" w:pos="2160"/>
        </w:tabs>
        <w:spacing w:line="360" w:lineRule="auto"/>
        <w:ind w:left="0" w:right="252" w:firstLine="0"/>
        <w:rPr>
          <w:rFonts w:asciiTheme="minorHAnsi" w:hAnsiTheme="minorHAnsi" w:cstheme="minorHAnsi"/>
          <w:sz w:val="28"/>
          <w:szCs w:val="28"/>
        </w:rPr>
      </w:pPr>
    </w:p>
    <w:p w14:paraId="082F5A79" w14:textId="77777777" w:rsidR="00084643" w:rsidRDefault="00084643" w:rsidP="00B5625E">
      <w:pPr>
        <w:pStyle w:val="Normln1"/>
        <w:tabs>
          <w:tab w:val="left" w:pos="2160"/>
        </w:tabs>
        <w:spacing w:line="360" w:lineRule="auto"/>
        <w:ind w:left="0" w:right="252" w:firstLine="0"/>
        <w:rPr>
          <w:rFonts w:asciiTheme="minorHAnsi" w:hAnsiTheme="minorHAnsi" w:cstheme="minorHAnsi"/>
        </w:rPr>
      </w:pPr>
    </w:p>
    <w:p w14:paraId="1BAE8BEE" w14:textId="77777777" w:rsidR="00084643" w:rsidRDefault="00084643" w:rsidP="00B5625E">
      <w:pPr>
        <w:pStyle w:val="Normln1"/>
        <w:tabs>
          <w:tab w:val="left" w:pos="2160"/>
        </w:tabs>
        <w:spacing w:line="360" w:lineRule="auto"/>
        <w:ind w:left="0" w:right="252" w:firstLine="0"/>
        <w:rPr>
          <w:rFonts w:asciiTheme="minorHAnsi" w:hAnsiTheme="minorHAnsi" w:cstheme="minorHAnsi"/>
        </w:rPr>
      </w:pPr>
    </w:p>
    <w:p w14:paraId="123AF73D" w14:textId="77777777" w:rsidR="00084643" w:rsidRDefault="00084643" w:rsidP="00B5625E">
      <w:pPr>
        <w:pStyle w:val="Normln1"/>
        <w:tabs>
          <w:tab w:val="left" w:pos="2160"/>
        </w:tabs>
        <w:spacing w:line="360" w:lineRule="auto"/>
        <w:ind w:left="0" w:right="252" w:firstLine="0"/>
        <w:rPr>
          <w:rFonts w:asciiTheme="minorHAnsi" w:hAnsiTheme="minorHAnsi" w:cstheme="minorHAnsi"/>
        </w:rPr>
      </w:pPr>
    </w:p>
    <w:p w14:paraId="7B2BA776" w14:textId="77777777" w:rsidR="00084643" w:rsidRDefault="00084643" w:rsidP="00B5625E">
      <w:pPr>
        <w:pStyle w:val="Normln1"/>
        <w:tabs>
          <w:tab w:val="left" w:pos="2160"/>
        </w:tabs>
        <w:spacing w:line="360" w:lineRule="auto"/>
        <w:ind w:left="0" w:right="252" w:firstLine="0"/>
        <w:rPr>
          <w:rFonts w:asciiTheme="minorHAnsi" w:hAnsiTheme="minorHAnsi" w:cstheme="minorHAnsi"/>
        </w:rPr>
      </w:pPr>
    </w:p>
    <w:p w14:paraId="54C464EF" w14:textId="77777777" w:rsidR="00084643" w:rsidRDefault="00084643" w:rsidP="00B5625E">
      <w:pPr>
        <w:pStyle w:val="Normln1"/>
        <w:tabs>
          <w:tab w:val="left" w:pos="2160"/>
        </w:tabs>
        <w:spacing w:line="360" w:lineRule="auto"/>
        <w:ind w:left="0" w:right="252" w:firstLine="0"/>
        <w:rPr>
          <w:rFonts w:asciiTheme="minorHAnsi" w:hAnsiTheme="minorHAnsi" w:cstheme="minorHAnsi"/>
        </w:rPr>
      </w:pPr>
    </w:p>
    <w:p w14:paraId="0D610376" w14:textId="77777777" w:rsidR="00084643" w:rsidRDefault="00084643" w:rsidP="00B5625E">
      <w:pPr>
        <w:pStyle w:val="Normln1"/>
        <w:tabs>
          <w:tab w:val="left" w:pos="2160"/>
        </w:tabs>
        <w:spacing w:line="360" w:lineRule="auto"/>
        <w:ind w:left="0" w:right="252" w:firstLine="0"/>
        <w:rPr>
          <w:rFonts w:asciiTheme="minorHAnsi" w:hAnsiTheme="minorHAnsi" w:cstheme="minorHAnsi"/>
        </w:rPr>
      </w:pPr>
    </w:p>
    <w:p w14:paraId="5DCE8927" w14:textId="77777777" w:rsidR="00084643" w:rsidRDefault="00084643" w:rsidP="00B5625E">
      <w:pPr>
        <w:pStyle w:val="Normln1"/>
        <w:tabs>
          <w:tab w:val="left" w:pos="2160"/>
        </w:tabs>
        <w:spacing w:line="360" w:lineRule="auto"/>
        <w:ind w:left="0" w:right="252" w:firstLine="0"/>
        <w:rPr>
          <w:rFonts w:asciiTheme="minorHAnsi" w:hAnsiTheme="minorHAnsi" w:cstheme="minorHAnsi"/>
        </w:rPr>
      </w:pPr>
    </w:p>
    <w:p w14:paraId="57707B5A" w14:textId="77777777" w:rsidR="000F3E07" w:rsidRDefault="000F3E07" w:rsidP="00783DBC">
      <w:pPr>
        <w:pStyle w:val="Nadpis2"/>
        <w:spacing w:line="360" w:lineRule="auto"/>
        <w:rPr>
          <w:rFonts w:asciiTheme="minorHAnsi" w:hAnsiTheme="minorHAnsi" w:cstheme="minorHAnsi"/>
          <w:color w:val="auto"/>
          <w:sz w:val="28"/>
          <w:szCs w:val="28"/>
        </w:rPr>
      </w:pPr>
      <w:bookmarkStart w:id="52" w:name="_Toc428123127"/>
    </w:p>
    <w:p w14:paraId="113911E7" w14:textId="77777777" w:rsidR="000F3E07" w:rsidRDefault="000F3E07" w:rsidP="00783DBC">
      <w:pPr>
        <w:pStyle w:val="Nadpis2"/>
        <w:spacing w:line="360" w:lineRule="auto"/>
        <w:rPr>
          <w:rFonts w:asciiTheme="minorHAnsi" w:hAnsiTheme="minorHAnsi" w:cstheme="minorHAnsi"/>
          <w:color w:val="auto"/>
          <w:sz w:val="28"/>
          <w:szCs w:val="28"/>
        </w:rPr>
      </w:pPr>
    </w:p>
    <w:p w14:paraId="5570751A" w14:textId="77777777" w:rsidR="000F3E07" w:rsidRDefault="000F3E07">
      <w:pPr>
        <w:rPr>
          <w:rFonts w:eastAsiaTheme="majorEastAsia" w:cstheme="minorHAnsi"/>
          <w:b/>
          <w:bCs/>
          <w:sz w:val="28"/>
          <w:szCs w:val="28"/>
        </w:rPr>
      </w:pPr>
      <w:r>
        <w:rPr>
          <w:rFonts w:cstheme="minorHAnsi"/>
          <w:sz w:val="28"/>
          <w:szCs w:val="28"/>
        </w:rPr>
        <w:br w:type="page"/>
      </w:r>
    </w:p>
    <w:p w14:paraId="56494A66" w14:textId="77777777" w:rsidR="00B5625E" w:rsidRPr="008F03E9" w:rsidRDefault="00B5625E" w:rsidP="00783DBC">
      <w:pPr>
        <w:pStyle w:val="Nadpis2"/>
        <w:spacing w:line="360" w:lineRule="auto"/>
        <w:rPr>
          <w:rFonts w:asciiTheme="minorHAnsi" w:hAnsiTheme="minorHAnsi" w:cstheme="minorHAnsi"/>
          <w:color w:val="auto"/>
          <w:sz w:val="28"/>
          <w:szCs w:val="28"/>
        </w:rPr>
      </w:pPr>
      <w:bookmarkStart w:id="53" w:name="_Toc159246223"/>
      <w:r w:rsidRPr="008F03E9">
        <w:rPr>
          <w:rFonts w:asciiTheme="minorHAnsi" w:hAnsiTheme="minorHAnsi" w:cstheme="minorHAnsi"/>
          <w:color w:val="auto"/>
          <w:sz w:val="28"/>
          <w:szCs w:val="28"/>
        </w:rPr>
        <w:lastRenderedPageBreak/>
        <w:t>6.6 D</w:t>
      </w:r>
      <w:r w:rsidR="00295CF7" w:rsidRPr="008F03E9">
        <w:rPr>
          <w:rFonts w:asciiTheme="minorHAnsi" w:hAnsiTheme="minorHAnsi" w:cstheme="minorHAnsi"/>
          <w:color w:val="auto"/>
          <w:sz w:val="28"/>
          <w:szCs w:val="28"/>
        </w:rPr>
        <w:t>ílčí</w:t>
      </w:r>
      <w:r w:rsidRPr="008F03E9">
        <w:rPr>
          <w:rFonts w:asciiTheme="minorHAnsi" w:hAnsiTheme="minorHAnsi" w:cstheme="minorHAnsi"/>
          <w:color w:val="auto"/>
          <w:sz w:val="28"/>
          <w:szCs w:val="28"/>
        </w:rPr>
        <w:t xml:space="preserve"> projekty</w:t>
      </w:r>
      <w:bookmarkEnd w:id="52"/>
      <w:bookmarkEnd w:id="53"/>
    </w:p>
    <w:p w14:paraId="54B810BB" w14:textId="77777777" w:rsidR="00B5625E" w:rsidRPr="00184A63" w:rsidRDefault="00B5625E" w:rsidP="00783DBC">
      <w:pPr>
        <w:pStyle w:val="Normln1"/>
        <w:spacing w:line="360" w:lineRule="auto"/>
        <w:ind w:left="0" w:firstLine="0"/>
        <w:rPr>
          <w:rFonts w:asciiTheme="minorHAnsi" w:hAnsiTheme="minorHAnsi" w:cstheme="minorHAnsi"/>
        </w:rPr>
      </w:pPr>
    </w:p>
    <w:p w14:paraId="3466C26E"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Jsou zařazovány do jednotlivých integrovaných bloků podle aktuální situace s přihlédnutím k zájmům a potřebám dětí. Obohacují vzdělávací obsah ŠVP a vychází z individuálních a věkových zvláštností dětí.</w:t>
      </w:r>
    </w:p>
    <w:p w14:paraId="653DD066"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Projekty obsahují hlavní záměry a charakteristiku vzdělávací nabídky. Jsou rozpracovány prostřednictvím TVP.</w:t>
      </w:r>
    </w:p>
    <w:p w14:paraId="0F70BC1D" w14:textId="77777777" w:rsidR="00B5625E" w:rsidRPr="008A55DC" w:rsidRDefault="00B5625E" w:rsidP="00783DBC">
      <w:pPr>
        <w:pStyle w:val="Normln1"/>
        <w:spacing w:line="360" w:lineRule="auto"/>
        <w:rPr>
          <w:rFonts w:asciiTheme="minorHAnsi" w:hAnsiTheme="minorHAnsi" w:cstheme="minorHAnsi"/>
        </w:rPr>
      </w:pPr>
    </w:p>
    <w:p w14:paraId="72ED5CF4" w14:textId="77777777" w:rsidR="00B5625E" w:rsidRPr="008A55DC" w:rsidRDefault="00B5625E" w:rsidP="00783DBC">
      <w:pPr>
        <w:pStyle w:val="Normln1"/>
        <w:spacing w:line="360" w:lineRule="auto"/>
        <w:ind w:left="0" w:firstLine="0"/>
        <w:rPr>
          <w:rFonts w:asciiTheme="minorHAnsi" w:hAnsiTheme="minorHAnsi" w:cstheme="minorHAnsi"/>
        </w:rPr>
      </w:pPr>
      <w:r w:rsidRPr="00154139">
        <w:rPr>
          <w:rFonts w:asciiTheme="minorHAnsi" w:hAnsiTheme="minorHAnsi" w:cstheme="minorHAnsi"/>
          <w:b/>
          <w:i/>
          <w:color w:val="E36C0A" w:themeColor="accent6" w:themeShade="BF"/>
          <w:sz w:val="28"/>
          <w:szCs w:val="28"/>
        </w:rPr>
        <w:t xml:space="preserve">1. </w:t>
      </w:r>
      <w:proofErr w:type="spellStart"/>
      <w:r w:rsidR="00F80B55" w:rsidRPr="00154139">
        <w:rPr>
          <w:rFonts w:asciiTheme="minorHAnsi" w:hAnsiTheme="minorHAnsi" w:cstheme="minorHAnsi"/>
          <w:b/>
          <w:i/>
          <w:color w:val="E36C0A" w:themeColor="accent6" w:themeShade="BF"/>
          <w:sz w:val="28"/>
          <w:szCs w:val="28"/>
        </w:rPr>
        <w:t>Lesánek</w:t>
      </w:r>
      <w:proofErr w:type="spellEnd"/>
      <w:r w:rsidR="00300FF4">
        <w:rPr>
          <w:rFonts w:asciiTheme="minorHAnsi" w:hAnsiTheme="minorHAnsi" w:cstheme="minorHAnsi"/>
          <w:b/>
          <w:i/>
          <w:color w:val="E36C0A" w:themeColor="accent6" w:themeShade="BF"/>
          <w:sz w:val="28"/>
          <w:szCs w:val="28"/>
        </w:rPr>
        <w:t xml:space="preserve"> </w:t>
      </w:r>
      <w:r w:rsidRPr="008A55DC">
        <w:rPr>
          <w:rFonts w:asciiTheme="minorHAnsi" w:hAnsiTheme="minorHAnsi" w:cstheme="minorHAnsi"/>
        </w:rPr>
        <w:t>(zaměřen na environmentální výchovu)</w:t>
      </w:r>
    </w:p>
    <w:p w14:paraId="1713F43B" w14:textId="0E944462" w:rsidR="00B5625E" w:rsidRPr="008A55DC" w:rsidRDefault="00B5625E" w:rsidP="00783DBC">
      <w:pPr>
        <w:pStyle w:val="Normln1"/>
        <w:spacing w:line="360" w:lineRule="auto"/>
        <w:ind w:left="0" w:firstLine="0"/>
        <w:rPr>
          <w:rFonts w:asciiTheme="minorHAnsi" w:hAnsiTheme="minorHAnsi" w:cstheme="minorHAnsi"/>
        </w:rPr>
      </w:pPr>
      <w:r w:rsidRPr="00154139">
        <w:rPr>
          <w:rFonts w:asciiTheme="minorHAnsi" w:hAnsiTheme="minorHAnsi" w:cstheme="minorHAnsi"/>
          <w:b/>
          <w:i/>
          <w:color w:val="E36C0A" w:themeColor="accent6" w:themeShade="BF"/>
          <w:sz w:val="28"/>
          <w:szCs w:val="28"/>
        </w:rPr>
        <w:t xml:space="preserve">2. </w:t>
      </w:r>
      <w:proofErr w:type="spellStart"/>
      <w:r w:rsidR="006B65D1">
        <w:rPr>
          <w:rFonts w:asciiTheme="minorHAnsi" w:hAnsiTheme="minorHAnsi" w:cstheme="minorHAnsi"/>
          <w:b/>
          <w:i/>
          <w:color w:val="E36C0A" w:themeColor="accent6" w:themeShade="BF"/>
          <w:sz w:val="28"/>
          <w:szCs w:val="28"/>
        </w:rPr>
        <w:t>Zvídálek</w:t>
      </w:r>
      <w:proofErr w:type="spellEnd"/>
      <w:r w:rsidR="001529DC">
        <w:rPr>
          <w:rFonts w:asciiTheme="minorHAnsi" w:hAnsiTheme="minorHAnsi" w:cstheme="minorHAnsi"/>
          <w:b/>
          <w:i/>
          <w:color w:val="E36C0A" w:themeColor="accent6" w:themeShade="BF"/>
          <w:sz w:val="28"/>
          <w:szCs w:val="28"/>
        </w:rPr>
        <w:t xml:space="preserve"> </w:t>
      </w:r>
      <w:proofErr w:type="gramStart"/>
      <w:r w:rsidR="001529DC">
        <w:rPr>
          <w:rFonts w:asciiTheme="minorHAnsi" w:hAnsiTheme="minorHAnsi" w:cstheme="minorHAnsi"/>
          <w:b/>
          <w:i/>
          <w:color w:val="E36C0A" w:themeColor="accent6" w:themeShade="BF"/>
          <w:sz w:val="28"/>
          <w:szCs w:val="28"/>
        </w:rPr>
        <w:t xml:space="preserve">  </w:t>
      </w:r>
      <w:r w:rsidR="00300FF4">
        <w:rPr>
          <w:rFonts w:asciiTheme="minorHAnsi" w:hAnsiTheme="minorHAnsi" w:cstheme="minorHAnsi"/>
          <w:b/>
          <w:i/>
          <w:color w:val="E36C0A" w:themeColor="accent6" w:themeShade="BF"/>
          <w:sz w:val="28"/>
          <w:szCs w:val="28"/>
        </w:rPr>
        <w:t xml:space="preserve"> </w:t>
      </w:r>
      <w:r w:rsidRPr="008A55DC">
        <w:rPr>
          <w:rFonts w:asciiTheme="minorHAnsi" w:hAnsiTheme="minorHAnsi" w:cstheme="minorHAnsi"/>
        </w:rPr>
        <w:t>(</w:t>
      </w:r>
      <w:proofErr w:type="gramEnd"/>
      <w:r w:rsidRPr="008A55DC">
        <w:rPr>
          <w:rFonts w:asciiTheme="minorHAnsi" w:hAnsiTheme="minorHAnsi" w:cstheme="minorHAnsi"/>
        </w:rPr>
        <w:t xml:space="preserve">zaměřen na </w:t>
      </w:r>
      <w:r w:rsidR="000E03F3">
        <w:rPr>
          <w:rFonts w:asciiTheme="minorHAnsi" w:hAnsiTheme="minorHAnsi" w:cstheme="minorHAnsi"/>
        </w:rPr>
        <w:t xml:space="preserve">vzdělávání </w:t>
      </w:r>
      <w:r w:rsidR="006B65D1">
        <w:rPr>
          <w:rFonts w:asciiTheme="minorHAnsi" w:hAnsiTheme="minorHAnsi" w:cstheme="minorHAnsi"/>
        </w:rPr>
        <w:t>dětí nadaných</w:t>
      </w:r>
      <w:r w:rsidRPr="008A55DC">
        <w:rPr>
          <w:rFonts w:asciiTheme="minorHAnsi" w:hAnsiTheme="minorHAnsi" w:cstheme="minorHAnsi"/>
        </w:rPr>
        <w:t>)</w:t>
      </w:r>
    </w:p>
    <w:p w14:paraId="738D2B03" w14:textId="77777777" w:rsidR="00B5625E" w:rsidRDefault="00B5625E" w:rsidP="00783DBC">
      <w:pPr>
        <w:pStyle w:val="Normln1"/>
        <w:spacing w:line="360" w:lineRule="auto"/>
        <w:ind w:left="0" w:firstLine="0"/>
        <w:rPr>
          <w:rFonts w:asciiTheme="minorHAnsi" w:hAnsiTheme="minorHAnsi" w:cstheme="minorHAnsi"/>
        </w:rPr>
      </w:pPr>
      <w:r w:rsidRPr="00154139">
        <w:rPr>
          <w:rFonts w:asciiTheme="minorHAnsi" w:hAnsiTheme="minorHAnsi" w:cstheme="minorHAnsi"/>
          <w:b/>
          <w:i/>
          <w:color w:val="E36C0A" w:themeColor="accent6" w:themeShade="BF"/>
          <w:sz w:val="28"/>
          <w:szCs w:val="28"/>
        </w:rPr>
        <w:t>3. Naše město Písek</w:t>
      </w:r>
      <w:r w:rsidR="00300FF4">
        <w:rPr>
          <w:rFonts w:asciiTheme="minorHAnsi" w:hAnsiTheme="minorHAnsi" w:cstheme="minorHAnsi"/>
          <w:b/>
          <w:i/>
          <w:color w:val="E36C0A" w:themeColor="accent6" w:themeShade="BF"/>
          <w:sz w:val="28"/>
          <w:szCs w:val="28"/>
        </w:rPr>
        <w:t xml:space="preserve"> </w:t>
      </w:r>
      <w:r w:rsidRPr="008A55DC">
        <w:rPr>
          <w:rFonts w:asciiTheme="minorHAnsi" w:hAnsiTheme="minorHAnsi" w:cstheme="minorHAnsi"/>
        </w:rPr>
        <w:t>(zaměřen na seznamování dětí s naším městem a jeho okolím)</w:t>
      </w:r>
    </w:p>
    <w:p w14:paraId="09B7F90C" w14:textId="77777777" w:rsidR="00B5625E" w:rsidRDefault="00132885" w:rsidP="00783DBC">
      <w:pPr>
        <w:pStyle w:val="Normln1"/>
        <w:spacing w:line="360" w:lineRule="auto"/>
        <w:ind w:left="0" w:firstLine="0"/>
        <w:rPr>
          <w:rFonts w:asciiTheme="minorHAnsi" w:hAnsiTheme="minorHAnsi" w:cstheme="minorHAnsi"/>
        </w:rPr>
      </w:pPr>
      <w:r w:rsidRPr="00154139">
        <w:rPr>
          <w:rFonts w:asciiTheme="minorHAnsi" w:hAnsiTheme="minorHAnsi" w:cstheme="minorHAnsi"/>
          <w:b/>
          <w:i/>
          <w:color w:val="E36C0A" w:themeColor="accent6" w:themeShade="BF"/>
          <w:sz w:val="28"/>
          <w:szCs w:val="28"/>
        </w:rPr>
        <w:t>4. Cvičíme si jazýčky</w:t>
      </w:r>
      <w:r w:rsidR="00300FF4">
        <w:rPr>
          <w:rFonts w:asciiTheme="minorHAnsi" w:hAnsiTheme="minorHAnsi" w:cstheme="minorHAnsi"/>
          <w:b/>
          <w:i/>
          <w:color w:val="E36C0A" w:themeColor="accent6" w:themeShade="BF"/>
          <w:sz w:val="28"/>
          <w:szCs w:val="28"/>
        </w:rPr>
        <w:t xml:space="preserve"> </w:t>
      </w:r>
      <w:r w:rsidRPr="00132885">
        <w:rPr>
          <w:rFonts w:asciiTheme="minorHAnsi" w:hAnsiTheme="minorHAnsi" w:cstheme="minorHAnsi"/>
        </w:rPr>
        <w:t>(</w:t>
      </w:r>
      <w:r>
        <w:rPr>
          <w:rFonts w:asciiTheme="minorHAnsi" w:hAnsiTheme="minorHAnsi" w:cstheme="minorHAnsi"/>
        </w:rPr>
        <w:t>zaměřen na rozvoj komunikativních dovedností)</w:t>
      </w:r>
    </w:p>
    <w:p w14:paraId="71D9E4A6" w14:textId="77777777" w:rsidR="00A30B8F" w:rsidRPr="008A55DC" w:rsidRDefault="00A30B8F" w:rsidP="00783DBC">
      <w:pPr>
        <w:pStyle w:val="Normln1"/>
        <w:spacing w:line="360" w:lineRule="auto"/>
        <w:ind w:left="0" w:firstLine="0"/>
        <w:rPr>
          <w:rFonts w:asciiTheme="minorHAnsi" w:hAnsiTheme="minorHAnsi" w:cstheme="minorHAnsi"/>
        </w:rPr>
      </w:pPr>
    </w:p>
    <w:p w14:paraId="4F25A359" w14:textId="77777777" w:rsidR="00B5625E" w:rsidRPr="00EC10A9" w:rsidRDefault="00B5625E" w:rsidP="00783DBC">
      <w:pPr>
        <w:pStyle w:val="Normln1"/>
        <w:spacing w:line="360" w:lineRule="auto"/>
        <w:ind w:left="0" w:firstLine="0"/>
        <w:rPr>
          <w:rFonts w:asciiTheme="minorHAnsi" w:hAnsiTheme="minorHAnsi" w:cstheme="minorHAnsi"/>
          <w:b/>
          <w:color w:val="E36C0A" w:themeColor="accent6" w:themeShade="BF"/>
        </w:rPr>
      </w:pPr>
      <w:r w:rsidRPr="00EC10A9">
        <w:rPr>
          <w:rFonts w:asciiTheme="minorHAnsi" w:hAnsiTheme="minorHAnsi" w:cstheme="minorHAnsi"/>
          <w:b/>
          <w:color w:val="E36C0A" w:themeColor="accent6" w:themeShade="BF"/>
        </w:rPr>
        <w:t>1. Dílčí projekt „</w:t>
      </w:r>
      <w:proofErr w:type="spellStart"/>
      <w:r w:rsidR="00F80B55" w:rsidRPr="00EC10A9">
        <w:rPr>
          <w:rFonts w:asciiTheme="minorHAnsi" w:hAnsiTheme="minorHAnsi" w:cstheme="minorHAnsi"/>
          <w:b/>
          <w:color w:val="E36C0A" w:themeColor="accent6" w:themeShade="BF"/>
        </w:rPr>
        <w:t>Lesánek</w:t>
      </w:r>
      <w:proofErr w:type="spellEnd"/>
      <w:r w:rsidRPr="00EC10A9">
        <w:rPr>
          <w:rFonts w:asciiTheme="minorHAnsi" w:hAnsiTheme="minorHAnsi" w:cstheme="minorHAnsi"/>
          <w:b/>
          <w:color w:val="E36C0A" w:themeColor="accent6" w:themeShade="BF"/>
        </w:rPr>
        <w:t>“</w:t>
      </w:r>
    </w:p>
    <w:p w14:paraId="71F86EA9" w14:textId="77777777" w:rsidR="00B5625E" w:rsidRPr="008A55DC" w:rsidRDefault="00B5625E" w:rsidP="00783DBC">
      <w:pPr>
        <w:pStyle w:val="Normln1"/>
        <w:spacing w:line="360" w:lineRule="auto"/>
        <w:ind w:left="0" w:firstLine="0"/>
        <w:rPr>
          <w:rFonts w:asciiTheme="minorHAnsi" w:hAnsiTheme="minorHAnsi" w:cstheme="minorHAnsi"/>
          <w:b/>
        </w:rPr>
      </w:pPr>
      <w:r w:rsidRPr="008A55DC">
        <w:rPr>
          <w:rFonts w:asciiTheme="minorHAnsi" w:hAnsiTheme="minorHAnsi" w:cstheme="minorHAnsi"/>
          <w:b/>
        </w:rPr>
        <w:t>Záměry</w:t>
      </w:r>
    </w:p>
    <w:p w14:paraId="62BA47B9"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Prostřednictvím projektu podpoříme lásku dětí k přírodě, k její ochraně. Budeme si všímat dějů kolem sebe, pozorovat přítomné proměny a zjišťovat příčiny změn.</w:t>
      </w:r>
    </w:p>
    <w:p w14:paraId="1F5E67A4" w14:textId="77777777" w:rsidR="00B5625E"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Projekt bude včleněn do jednotlivých integrovaných bloků a jeho záměrem bude posílit oblast environmentální výchovy.</w:t>
      </w:r>
    </w:p>
    <w:p w14:paraId="03BAB37B" w14:textId="77777777" w:rsidR="006E79A5" w:rsidRPr="0050759A" w:rsidRDefault="006E79A5" w:rsidP="00783DBC">
      <w:pPr>
        <w:pStyle w:val="Normln1"/>
        <w:spacing w:line="360" w:lineRule="auto"/>
        <w:ind w:left="0" w:firstLine="0"/>
        <w:rPr>
          <w:rFonts w:asciiTheme="minorHAnsi" w:hAnsiTheme="minorHAnsi" w:cstheme="minorHAnsi"/>
        </w:rPr>
      </w:pPr>
    </w:p>
    <w:p w14:paraId="2C84324D" w14:textId="77777777" w:rsidR="00B5625E" w:rsidRPr="008A55DC" w:rsidRDefault="00B5625E" w:rsidP="00783DBC">
      <w:pPr>
        <w:pStyle w:val="Normln1"/>
        <w:spacing w:line="360" w:lineRule="auto"/>
        <w:ind w:left="0" w:firstLine="0"/>
        <w:rPr>
          <w:rFonts w:asciiTheme="minorHAnsi" w:hAnsiTheme="minorHAnsi" w:cstheme="minorHAnsi"/>
          <w:b/>
        </w:rPr>
      </w:pPr>
      <w:r w:rsidRPr="008A55DC">
        <w:rPr>
          <w:rFonts w:asciiTheme="minorHAnsi" w:hAnsiTheme="minorHAnsi" w:cstheme="minorHAnsi"/>
          <w:b/>
        </w:rPr>
        <w:t>Činnosti a příležitosti</w:t>
      </w:r>
    </w:p>
    <w:p w14:paraId="668A8BC9"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Budeme pozorovat změny v přírodě v souvislosti s ročním obdobím.</w:t>
      </w:r>
    </w:p>
    <w:p w14:paraId="6C2199B9"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Na podzim sbírat listy z různých druhů stromů a využívat je k výtvarným a pracovním činnostem, třídění, přiřazování, počítání experimentování apod.</w:t>
      </w:r>
    </w:p>
    <w:p w14:paraId="60134A23"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Budeme obkreslovat kůru stromů přes papír, pozorovat ptáky, hmyz, naslouchat zvukům v přírodě. Rozlišovat jehličnaté a listnaté stromy.</w:t>
      </w:r>
    </w:p>
    <w:p w14:paraId="5F100B56"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V zimě budeme experimentovat se sněhem, poznávat jeho vlastnosti, starat se o ptáky na zahradě MŠ, experimentovat se semeny, pozorovat klíčení.</w:t>
      </w:r>
    </w:p>
    <w:p w14:paraId="058FCE4B"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Na jaře budeme pozorovat pupeny stromů, klíčící rostliny, přílet ptáků z teplých krajin, rodící se mláďata.</w:t>
      </w:r>
    </w:p>
    <w:p w14:paraId="78E9C3DF" w14:textId="77777777" w:rsidR="00B5625E"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lastRenderedPageBreak/>
        <w:t>Začátkem léta pozvolné zrání a červenání jahod, třešní, počasí (letní bouřky – duhu), kvetoucí rostliny.</w:t>
      </w:r>
    </w:p>
    <w:p w14:paraId="3B0C3DCB" w14:textId="77777777" w:rsidR="0060228A" w:rsidRDefault="0060228A" w:rsidP="00783DBC">
      <w:pPr>
        <w:pStyle w:val="Normln1"/>
        <w:spacing w:line="360" w:lineRule="auto"/>
        <w:ind w:left="0" w:firstLine="0"/>
        <w:rPr>
          <w:rFonts w:asciiTheme="minorHAnsi" w:hAnsiTheme="minorHAnsi" w:cstheme="minorHAnsi"/>
        </w:rPr>
      </w:pPr>
    </w:p>
    <w:p w14:paraId="5FAB7148" w14:textId="77777777" w:rsidR="0060228A" w:rsidRDefault="0060228A" w:rsidP="00783DBC">
      <w:pPr>
        <w:spacing w:line="360" w:lineRule="auto"/>
        <w:rPr>
          <w:rFonts w:asciiTheme="majorHAnsi" w:eastAsiaTheme="majorEastAsia" w:hAnsiTheme="majorHAnsi" w:cstheme="majorBidi"/>
          <w:b/>
          <w:bCs/>
          <w:sz w:val="24"/>
          <w:szCs w:val="24"/>
        </w:rPr>
      </w:pPr>
      <w:r w:rsidRPr="0060228A">
        <w:rPr>
          <w:rFonts w:asciiTheme="majorHAnsi" w:eastAsiaTheme="majorEastAsia" w:hAnsiTheme="majorHAnsi" w:cstheme="majorBidi"/>
          <w:b/>
          <w:bCs/>
          <w:sz w:val="24"/>
          <w:szCs w:val="24"/>
        </w:rPr>
        <w:t>Oče</w:t>
      </w:r>
      <w:r>
        <w:rPr>
          <w:rFonts w:asciiTheme="majorHAnsi" w:eastAsiaTheme="majorEastAsia" w:hAnsiTheme="majorHAnsi" w:cstheme="majorBidi"/>
          <w:b/>
          <w:bCs/>
          <w:sz w:val="24"/>
          <w:szCs w:val="24"/>
        </w:rPr>
        <w:t>kávané výstupy</w:t>
      </w:r>
    </w:p>
    <w:p w14:paraId="4F25BD82" w14:textId="77777777" w:rsidR="0060228A" w:rsidRPr="0060228A" w:rsidRDefault="0060228A" w:rsidP="00891452">
      <w:pPr>
        <w:pStyle w:val="Odstavecseseznamem"/>
        <w:numPr>
          <w:ilvl w:val="0"/>
          <w:numId w:val="44"/>
        </w:numPr>
        <w:spacing w:line="360" w:lineRule="auto"/>
        <w:rPr>
          <w:sz w:val="24"/>
          <w:szCs w:val="24"/>
        </w:rPr>
      </w:pPr>
      <w:r w:rsidRPr="0060228A">
        <w:rPr>
          <w:rFonts w:asciiTheme="majorHAnsi" w:eastAsiaTheme="majorEastAsia" w:hAnsiTheme="majorHAnsi" w:cstheme="majorBidi"/>
          <w:bCs/>
          <w:sz w:val="24"/>
          <w:szCs w:val="24"/>
        </w:rPr>
        <w:t>vnímá</w:t>
      </w:r>
      <w:r>
        <w:rPr>
          <w:rFonts w:asciiTheme="majorHAnsi" w:eastAsiaTheme="majorEastAsia" w:hAnsiTheme="majorHAnsi" w:cstheme="majorBidi"/>
          <w:bCs/>
          <w:sz w:val="24"/>
          <w:szCs w:val="24"/>
        </w:rPr>
        <w:t xml:space="preserve"> a rozlišuje pomocí všech smyslů</w:t>
      </w:r>
    </w:p>
    <w:p w14:paraId="75E402B5" w14:textId="77777777" w:rsidR="0060228A" w:rsidRDefault="0060228A" w:rsidP="00891452">
      <w:pPr>
        <w:pStyle w:val="Odstavecseseznamem"/>
        <w:numPr>
          <w:ilvl w:val="0"/>
          <w:numId w:val="44"/>
        </w:numPr>
        <w:spacing w:line="360" w:lineRule="auto"/>
        <w:rPr>
          <w:sz w:val="24"/>
          <w:szCs w:val="24"/>
        </w:rPr>
      </w:pPr>
      <w:r>
        <w:rPr>
          <w:sz w:val="24"/>
          <w:szCs w:val="24"/>
        </w:rPr>
        <w:t xml:space="preserve">záměrně se soustředí a </w:t>
      </w:r>
      <w:proofErr w:type="gramStart"/>
      <w:r>
        <w:rPr>
          <w:sz w:val="24"/>
          <w:szCs w:val="24"/>
        </w:rPr>
        <w:t>udrží</w:t>
      </w:r>
      <w:proofErr w:type="gramEnd"/>
      <w:r>
        <w:rPr>
          <w:sz w:val="24"/>
          <w:szCs w:val="24"/>
        </w:rPr>
        <w:t xml:space="preserve"> pozornost</w:t>
      </w:r>
    </w:p>
    <w:p w14:paraId="4748DBD4" w14:textId="77777777" w:rsidR="0060228A" w:rsidRDefault="0060228A" w:rsidP="00891452">
      <w:pPr>
        <w:pStyle w:val="Odstavecseseznamem"/>
        <w:numPr>
          <w:ilvl w:val="0"/>
          <w:numId w:val="44"/>
        </w:numPr>
        <w:spacing w:line="360" w:lineRule="auto"/>
        <w:rPr>
          <w:sz w:val="24"/>
          <w:szCs w:val="24"/>
        </w:rPr>
      </w:pPr>
      <w:r>
        <w:rPr>
          <w:sz w:val="24"/>
          <w:szCs w:val="24"/>
        </w:rPr>
        <w:t>záměrně pozoruje, postřehne změnu</w:t>
      </w:r>
    </w:p>
    <w:p w14:paraId="51263A71" w14:textId="77777777" w:rsidR="0060228A" w:rsidRDefault="0060228A" w:rsidP="00891452">
      <w:pPr>
        <w:pStyle w:val="Odstavecseseznamem"/>
        <w:numPr>
          <w:ilvl w:val="0"/>
          <w:numId w:val="44"/>
        </w:numPr>
        <w:spacing w:line="360" w:lineRule="auto"/>
        <w:rPr>
          <w:sz w:val="24"/>
          <w:szCs w:val="24"/>
        </w:rPr>
      </w:pPr>
      <w:r>
        <w:rPr>
          <w:sz w:val="24"/>
          <w:szCs w:val="24"/>
        </w:rPr>
        <w:t>vyvine volní úsilí, soustředí se na činnost a její dokončení</w:t>
      </w:r>
    </w:p>
    <w:p w14:paraId="429CE681" w14:textId="77777777" w:rsidR="0060228A" w:rsidRDefault="0060228A" w:rsidP="00891452">
      <w:pPr>
        <w:pStyle w:val="Odstavecseseznamem"/>
        <w:numPr>
          <w:ilvl w:val="0"/>
          <w:numId w:val="44"/>
        </w:numPr>
        <w:spacing w:line="360" w:lineRule="auto"/>
        <w:rPr>
          <w:sz w:val="24"/>
          <w:szCs w:val="24"/>
        </w:rPr>
      </w:pPr>
      <w:r>
        <w:rPr>
          <w:sz w:val="24"/>
          <w:szCs w:val="24"/>
        </w:rPr>
        <w:t>zapamatuje si různé zvuky zvířat, zvuky v přírodě</w:t>
      </w:r>
    </w:p>
    <w:p w14:paraId="1843BA75" w14:textId="77777777" w:rsidR="0060228A" w:rsidRDefault="0060228A" w:rsidP="00891452">
      <w:pPr>
        <w:pStyle w:val="Odstavecseseznamem"/>
        <w:numPr>
          <w:ilvl w:val="0"/>
          <w:numId w:val="44"/>
        </w:numPr>
        <w:spacing w:line="360" w:lineRule="auto"/>
        <w:rPr>
          <w:sz w:val="24"/>
          <w:szCs w:val="24"/>
        </w:rPr>
      </w:pPr>
      <w:r>
        <w:rPr>
          <w:sz w:val="24"/>
          <w:szCs w:val="24"/>
        </w:rPr>
        <w:t>experimentuje s netradičními materiály</w:t>
      </w:r>
    </w:p>
    <w:p w14:paraId="7954DAF0" w14:textId="77777777" w:rsidR="0060228A" w:rsidRDefault="0060228A" w:rsidP="00891452">
      <w:pPr>
        <w:pStyle w:val="Odstavecseseznamem"/>
        <w:numPr>
          <w:ilvl w:val="0"/>
          <w:numId w:val="44"/>
        </w:numPr>
        <w:spacing w:line="360" w:lineRule="auto"/>
        <w:rPr>
          <w:sz w:val="24"/>
          <w:szCs w:val="24"/>
        </w:rPr>
      </w:pPr>
      <w:proofErr w:type="gramStart"/>
      <w:r>
        <w:rPr>
          <w:sz w:val="24"/>
          <w:szCs w:val="24"/>
        </w:rPr>
        <w:t>těší</w:t>
      </w:r>
      <w:proofErr w:type="gramEnd"/>
      <w:r>
        <w:rPr>
          <w:sz w:val="24"/>
          <w:szCs w:val="24"/>
        </w:rPr>
        <w:t xml:space="preserve"> se z hezkých příjemných zážitků</w:t>
      </w:r>
    </w:p>
    <w:p w14:paraId="4760317B" w14:textId="77777777" w:rsidR="0060228A" w:rsidRDefault="0060228A" w:rsidP="00891452">
      <w:pPr>
        <w:pStyle w:val="Odstavecseseznamem"/>
        <w:numPr>
          <w:ilvl w:val="0"/>
          <w:numId w:val="44"/>
        </w:numPr>
        <w:spacing w:line="360" w:lineRule="auto"/>
        <w:rPr>
          <w:sz w:val="24"/>
          <w:szCs w:val="24"/>
        </w:rPr>
      </w:pPr>
      <w:r>
        <w:rPr>
          <w:sz w:val="24"/>
          <w:szCs w:val="24"/>
        </w:rPr>
        <w:t>všímá si změn a dění v nejbližším okolí</w:t>
      </w:r>
    </w:p>
    <w:p w14:paraId="5057251B" w14:textId="77777777" w:rsidR="0060228A" w:rsidRDefault="0060228A" w:rsidP="00891452">
      <w:pPr>
        <w:pStyle w:val="Odstavecseseznamem"/>
        <w:numPr>
          <w:ilvl w:val="0"/>
          <w:numId w:val="44"/>
        </w:numPr>
        <w:spacing w:line="360" w:lineRule="auto"/>
        <w:rPr>
          <w:sz w:val="24"/>
          <w:szCs w:val="24"/>
        </w:rPr>
      </w:pPr>
      <w:r>
        <w:rPr>
          <w:sz w:val="24"/>
          <w:szCs w:val="24"/>
        </w:rPr>
        <w:t>má povědomí o významu životního prostředí</w:t>
      </w:r>
    </w:p>
    <w:p w14:paraId="3A376C74" w14:textId="77777777" w:rsidR="0060228A" w:rsidRDefault="00CC76DD" w:rsidP="00891452">
      <w:pPr>
        <w:pStyle w:val="Odstavecseseznamem"/>
        <w:numPr>
          <w:ilvl w:val="0"/>
          <w:numId w:val="44"/>
        </w:numPr>
        <w:spacing w:line="360" w:lineRule="auto"/>
        <w:rPr>
          <w:sz w:val="24"/>
          <w:szCs w:val="24"/>
        </w:rPr>
      </w:pPr>
      <w:r>
        <w:rPr>
          <w:sz w:val="24"/>
          <w:szCs w:val="24"/>
        </w:rPr>
        <w:t>uvědomuje si, že způsobem, jakým se lidé chovají, ovlivňují vlastní zdraví i životní prostředí</w:t>
      </w:r>
    </w:p>
    <w:p w14:paraId="7B486A57" w14:textId="77777777" w:rsidR="00CC76DD" w:rsidRPr="0060228A" w:rsidRDefault="00CC76DD" w:rsidP="00891452">
      <w:pPr>
        <w:pStyle w:val="Odstavecseseznamem"/>
        <w:numPr>
          <w:ilvl w:val="0"/>
          <w:numId w:val="44"/>
        </w:numPr>
        <w:spacing w:line="360" w:lineRule="auto"/>
        <w:rPr>
          <w:sz w:val="24"/>
          <w:szCs w:val="24"/>
        </w:rPr>
      </w:pPr>
      <w:r>
        <w:rPr>
          <w:sz w:val="24"/>
          <w:szCs w:val="24"/>
        </w:rPr>
        <w:t>pomáhá pečovat o životní prostředí</w:t>
      </w:r>
    </w:p>
    <w:p w14:paraId="24248165" w14:textId="77777777" w:rsidR="006E79A5" w:rsidRDefault="006E79A5" w:rsidP="00783DBC">
      <w:pPr>
        <w:pStyle w:val="Normln1"/>
        <w:spacing w:line="360" w:lineRule="auto"/>
        <w:ind w:left="0" w:firstLine="0"/>
        <w:rPr>
          <w:rFonts w:asciiTheme="minorHAnsi" w:hAnsiTheme="minorHAnsi" w:cstheme="minorHAnsi"/>
          <w:b/>
        </w:rPr>
      </w:pPr>
    </w:p>
    <w:p w14:paraId="2784C7D9" w14:textId="77777777" w:rsidR="00B5625E" w:rsidRPr="008A55DC" w:rsidRDefault="00B5625E" w:rsidP="00783DBC">
      <w:pPr>
        <w:pStyle w:val="Normln1"/>
        <w:spacing w:line="360" w:lineRule="auto"/>
        <w:ind w:left="0" w:firstLine="0"/>
        <w:rPr>
          <w:rFonts w:asciiTheme="minorHAnsi" w:hAnsiTheme="minorHAnsi" w:cstheme="minorHAnsi"/>
          <w:b/>
        </w:rPr>
      </w:pPr>
      <w:r w:rsidRPr="008A55DC">
        <w:rPr>
          <w:rFonts w:asciiTheme="minorHAnsi" w:hAnsiTheme="minorHAnsi" w:cstheme="minorHAnsi"/>
          <w:b/>
        </w:rPr>
        <w:t>V úrovni kompetencí se dostane do popředí</w:t>
      </w:r>
    </w:p>
    <w:p w14:paraId="2BF3A69A" w14:textId="77777777" w:rsidR="00B5625E" w:rsidRPr="008A55DC" w:rsidRDefault="00B5625E" w:rsidP="00891452">
      <w:pPr>
        <w:pStyle w:val="Normln1"/>
        <w:numPr>
          <w:ilvl w:val="0"/>
          <w:numId w:val="23"/>
        </w:numPr>
        <w:tabs>
          <w:tab w:val="left" w:pos="284"/>
        </w:tabs>
        <w:spacing w:line="360" w:lineRule="auto"/>
        <w:ind w:left="0" w:firstLine="0"/>
        <w:rPr>
          <w:rFonts w:asciiTheme="minorHAnsi" w:hAnsiTheme="minorHAnsi" w:cstheme="minorHAnsi"/>
        </w:rPr>
      </w:pPr>
      <w:r w:rsidRPr="00D91429">
        <w:rPr>
          <w:rFonts w:asciiTheme="minorHAnsi" w:hAnsiTheme="minorHAnsi" w:cstheme="minorHAnsi"/>
          <w:u w:val="single"/>
        </w:rPr>
        <w:t>kompetence k učení</w:t>
      </w:r>
      <w:r w:rsidRPr="008A55DC">
        <w:rPr>
          <w:rFonts w:asciiTheme="minorHAnsi" w:hAnsiTheme="minorHAnsi" w:cstheme="minorHAnsi"/>
        </w:rPr>
        <w:t xml:space="preserve"> (soustředěně pozoruje, zkoumá, objevuje, všímá si souvislostí, experimentuje a všímá si při tom jednoduchých pojmů, znaků a symbolů)</w:t>
      </w:r>
    </w:p>
    <w:p w14:paraId="3D4B2276" w14:textId="77777777" w:rsidR="00B5625E" w:rsidRPr="008A55DC" w:rsidRDefault="00B5625E" w:rsidP="001E1521">
      <w:pPr>
        <w:pStyle w:val="Normln1"/>
        <w:numPr>
          <w:ilvl w:val="0"/>
          <w:numId w:val="14"/>
        </w:numPr>
        <w:tabs>
          <w:tab w:val="left" w:pos="284"/>
        </w:tabs>
        <w:spacing w:line="360" w:lineRule="auto"/>
        <w:ind w:left="0" w:firstLine="0"/>
        <w:rPr>
          <w:rFonts w:asciiTheme="minorHAnsi" w:hAnsiTheme="minorHAnsi" w:cstheme="minorHAnsi"/>
        </w:rPr>
      </w:pPr>
      <w:r w:rsidRPr="00D91429">
        <w:rPr>
          <w:rFonts w:asciiTheme="minorHAnsi" w:hAnsiTheme="minorHAnsi" w:cstheme="minorHAnsi"/>
          <w:u w:val="single"/>
        </w:rPr>
        <w:t>kompetence sociální a personální</w:t>
      </w:r>
      <w:r w:rsidRPr="008A55DC">
        <w:rPr>
          <w:rFonts w:asciiTheme="minorHAnsi" w:hAnsiTheme="minorHAnsi" w:cstheme="minorHAnsi"/>
        </w:rPr>
        <w:t xml:space="preserve"> (samostatně rozhoduje o svých činnostech; uvědomuje si, že za sebe i své jednání odpovídá a nese důsledky; dětským způsobem projevuje citlivost a ohleduplnost k druhým)</w:t>
      </w:r>
    </w:p>
    <w:p w14:paraId="0675CB68" w14:textId="77777777" w:rsidR="00B5625E" w:rsidRPr="008A55DC" w:rsidRDefault="00B5625E" w:rsidP="001E1521">
      <w:pPr>
        <w:pStyle w:val="Normln1"/>
        <w:numPr>
          <w:ilvl w:val="0"/>
          <w:numId w:val="14"/>
        </w:numPr>
        <w:tabs>
          <w:tab w:val="left" w:pos="284"/>
        </w:tabs>
        <w:spacing w:line="360" w:lineRule="auto"/>
        <w:ind w:left="0" w:firstLine="0"/>
        <w:rPr>
          <w:rFonts w:asciiTheme="minorHAnsi" w:hAnsiTheme="minorHAnsi" w:cstheme="minorHAnsi"/>
        </w:rPr>
      </w:pPr>
      <w:r w:rsidRPr="00D91429">
        <w:rPr>
          <w:rFonts w:asciiTheme="minorHAnsi" w:hAnsiTheme="minorHAnsi" w:cstheme="minorHAnsi"/>
          <w:u w:val="single"/>
        </w:rPr>
        <w:t>kompetence činnostní a občanské</w:t>
      </w:r>
      <w:r w:rsidRPr="008A55DC">
        <w:rPr>
          <w:rFonts w:asciiTheme="minorHAnsi" w:hAnsiTheme="minorHAnsi" w:cstheme="minorHAnsi"/>
        </w:rPr>
        <w:t xml:space="preserve"> (odhaduje rizika svých nápadů; k úkolům a povinnostem přistupuje odpovědně; váží si práce i úsilí druhých; má základní dětskou představu o tom, co je v souladu se základními lidskými hodnotami a normami, i co je s nimi v rozporu, a </w:t>
      </w:r>
      <w:proofErr w:type="gramStart"/>
      <w:r w:rsidRPr="008A55DC">
        <w:rPr>
          <w:rFonts w:asciiTheme="minorHAnsi" w:hAnsiTheme="minorHAnsi" w:cstheme="minorHAnsi"/>
        </w:rPr>
        <w:t>snaží</w:t>
      </w:r>
      <w:proofErr w:type="gramEnd"/>
      <w:r w:rsidRPr="008A55DC">
        <w:rPr>
          <w:rFonts w:asciiTheme="minorHAnsi" w:hAnsiTheme="minorHAnsi" w:cstheme="minorHAnsi"/>
        </w:rPr>
        <w:t xml:space="preserve"> se podle toho chovat; ví, že není jedno, v jakém prostředí žije, uvědomuje si, že se svým chováním na něm podílí a že je může ovlivnit)</w:t>
      </w:r>
    </w:p>
    <w:p w14:paraId="700913A5" w14:textId="77777777" w:rsidR="00D96C77" w:rsidRPr="008A55DC" w:rsidRDefault="00D96C77" w:rsidP="00783DBC">
      <w:pPr>
        <w:pStyle w:val="Normln1"/>
        <w:spacing w:line="360" w:lineRule="auto"/>
        <w:ind w:left="0" w:firstLine="0"/>
        <w:rPr>
          <w:rFonts w:asciiTheme="minorHAnsi" w:hAnsiTheme="minorHAnsi" w:cstheme="minorHAnsi"/>
          <w:b/>
        </w:rPr>
      </w:pPr>
    </w:p>
    <w:p w14:paraId="274389FE" w14:textId="77777777" w:rsidR="00C36942" w:rsidRDefault="00484EB9" w:rsidP="00484EB9">
      <w:pPr>
        <w:pStyle w:val="Normln1"/>
        <w:spacing w:line="360" w:lineRule="auto"/>
        <w:ind w:left="0" w:firstLine="0"/>
        <w:jc w:val="center"/>
        <w:rPr>
          <w:rFonts w:asciiTheme="minorHAnsi" w:hAnsiTheme="minorHAnsi" w:cstheme="minorHAnsi"/>
          <w:b/>
        </w:rPr>
      </w:pPr>
      <w:r>
        <w:rPr>
          <w:rFonts w:asciiTheme="minorHAnsi" w:hAnsiTheme="minorHAnsi" w:cstheme="minorHAnsi"/>
          <w:b/>
          <w:noProof/>
          <w:lang w:eastAsia="cs-CZ"/>
        </w:rPr>
        <w:lastRenderedPageBreak/>
        <w:drawing>
          <wp:inline distT="0" distB="0" distL="0" distR="0" wp14:anchorId="470EBC7A" wp14:editId="289D13D4">
            <wp:extent cx="4357676" cy="3268493"/>
            <wp:effectExtent l="0" t="0" r="5080" b="825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6401735_289731011748743_8133294712766332928_n-larg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61079" cy="3271046"/>
                    </a:xfrm>
                    <a:prstGeom prst="rect">
                      <a:avLst/>
                    </a:prstGeom>
                  </pic:spPr>
                </pic:pic>
              </a:graphicData>
            </a:graphic>
          </wp:inline>
        </w:drawing>
      </w:r>
    </w:p>
    <w:p w14:paraId="6511A239" w14:textId="77777777" w:rsidR="00484EB9" w:rsidRDefault="00484EB9" w:rsidP="00484EB9">
      <w:pPr>
        <w:pStyle w:val="Normln1"/>
        <w:spacing w:line="360" w:lineRule="auto"/>
        <w:ind w:left="0" w:firstLine="0"/>
        <w:jc w:val="center"/>
        <w:rPr>
          <w:rFonts w:asciiTheme="minorHAnsi" w:hAnsiTheme="minorHAnsi" w:cstheme="minorHAnsi"/>
          <w:b/>
        </w:rPr>
      </w:pPr>
    </w:p>
    <w:p w14:paraId="70895373" w14:textId="08F90084" w:rsidR="00B5625E" w:rsidRPr="00EC10A9" w:rsidRDefault="00B5625E" w:rsidP="00783DBC">
      <w:pPr>
        <w:pStyle w:val="Normln1"/>
        <w:spacing w:line="360" w:lineRule="auto"/>
        <w:ind w:left="0" w:firstLine="0"/>
        <w:rPr>
          <w:rFonts w:asciiTheme="minorHAnsi" w:hAnsiTheme="minorHAnsi" w:cstheme="minorHAnsi"/>
          <w:b/>
          <w:color w:val="E36C0A" w:themeColor="accent6" w:themeShade="BF"/>
          <w:sz w:val="28"/>
          <w:szCs w:val="28"/>
        </w:rPr>
      </w:pPr>
      <w:r w:rsidRPr="00EC10A9">
        <w:rPr>
          <w:rFonts w:asciiTheme="minorHAnsi" w:hAnsiTheme="minorHAnsi" w:cstheme="minorHAnsi"/>
          <w:b/>
          <w:color w:val="E36C0A" w:themeColor="accent6" w:themeShade="BF"/>
        </w:rPr>
        <w:t>2. Dílčí projekt „</w:t>
      </w:r>
      <w:proofErr w:type="spellStart"/>
      <w:r w:rsidR="006B65D1">
        <w:rPr>
          <w:rFonts w:asciiTheme="minorHAnsi" w:hAnsiTheme="minorHAnsi" w:cstheme="minorHAnsi"/>
          <w:b/>
          <w:color w:val="E36C0A" w:themeColor="accent6" w:themeShade="BF"/>
        </w:rPr>
        <w:t>Zvídálek</w:t>
      </w:r>
      <w:proofErr w:type="spellEnd"/>
      <w:r w:rsidRPr="00EC10A9">
        <w:rPr>
          <w:rFonts w:asciiTheme="minorHAnsi" w:hAnsiTheme="minorHAnsi" w:cstheme="minorHAnsi"/>
          <w:b/>
          <w:color w:val="E36C0A" w:themeColor="accent6" w:themeShade="BF"/>
          <w:sz w:val="28"/>
          <w:szCs w:val="28"/>
        </w:rPr>
        <w:t>“</w:t>
      </w:r>
    </w:p>
    <w:p w14:paraId="12910D5E" w14:textId="77777777" w:rsidR="006B65D1" w:rsidRPr="006B65D1" w:rsidRDefault="006B65D1" w:rsidP="006B65D1">
      <w:pPr>
        <w:pStyle w:val="Normlnweb"/>
        <w:rPr>
          <w:rFonts w:asciiTheme="minorHAnsi" w:hAnsiTheme="minorHAnsi" w:cstheme="minorHAnsi"/>
          <w:b/>
          <w:bCs/>
          <w:color w:val="000000"/>
        </w:rPr>
      </w:pPr>
      <w:r w:rsidRPr="006B65D1">
        <w:rPr>
          <w:rFonts w:asciiTheme="minorHAnsi" w:hAnsiTheme="minorHAnsi" w:cstheme="minorHAnsi"/>
          <w:b/>
          <w:bCs/>
          <w:color w:val="000000"/>
        </w:rPr>
        <w:t>Záměry</w:t>
      </w:r>
    </w:p>
    <w:p w14:paraId="61BA852C"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Prostřednictvím projektu podpoříme rozvoj nadaných a mimořádně nadaných dětí a umožníme jim tak naplno využít jejich potenciál.</w:t>
      </w:r>
    </w:p>
    <w:p w14:paraId="4B93C166"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Účastnit se bude 5-8 vybraných dětí, které mají vyšší potřebu předmatematických a logických činností a zájem o ně.</w:t>
      </w:r>
    </w:p>
    <w:p w14:paraId="7E6F4CC7" w14:textId="77777777" w:rsidR="006B65D1" w:rsidRPr="004B63CB" w:rsidRDefault="006B65D1" w:rsidP="006B65D1">
      <w:pPr>
        <w:pStyle w:val="Normlnweb"/>
        <w:rPr>
          <w:rFonts w:asciiTheme="minorHAnsi" w:hAnsiTheme="minorHAnsi" w:cstheme="minorHAnsi"/>
          <w:b/>
          <w:bCs/>
          <w:color w:val="000000"/>
        </w:rPr>
      </w:pPr>
      <w:r w:rsidRPr="004B63CB">
        <w:rPr>
          <w:rFonts w:asciiTheme="minorHAnsi" w:hAnsiTheme="minorHAnsi" w:cstheme="minorHAnsi"/>
          <w:b/>
          <w:bCs/>
          <w:color w:val="000000"/>
        </w:rPr>
        <w:t>Činnosti a příležitosti</w:t>
      </w:r>
    </w:p>
    <w:p w14:paraId="0EE16F9F"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Zaměříme se na cvičení na propojení levé a pravé hemisféry.</w:t>
      </w:r>
    </w:p>
    <w:p w14:paraId="7983EE04"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Budeme využívat dostupné „</w:t>
      </w:r>
      <w:proofErr w:type="spellStart"/>
      <w:r w:rsidRPr="006B65D1">
        <w:rPr>
          <w:rFonts w:asciiTheme="minorHAnsi" w:hAnsiTheme="minorHAnsi" w:cstheme="minorHAnsi"/>
          <w:color w:val="000000"/>
        </w:rPr>
        <w:t>smart</w:t>
      </w:r>
      <w:proofErr w:type="spellEnd"/>
      <w:r w:rsidRPr="006B65D1">
        <w:rPr>
          <w:rFonts w:asciiTheme="minorHAnsi" w:hAnsiTheme="minorHAnsi" w:cstheme="minorHAnsi"/>
          <w:color w:val="000000"/>
        </w:rPr>
        <w:t>“ pomůcky pro rozvoj logického myšlení.</w:t>
      </w:r>
    </w:p>
    <w:p w14:paraId="554F05B0"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K dispozici budou i rozlišné pracovní listy odpovídající individuální úrovni jednotlivých dětí.</w:t>
      </w:r>
    </w:p>
    <w:p w14:paraId="539A230D"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xml:space="preserve">V neposlední řadě využijeme robotické, programovatelné pomůcky např. Ozobot, stavebnice </w:t>
      </w:r>
      <w:proofErr w:type="spellStart"/>
      <w:r w:rsidRPr="006B65D1">
        <w:rPr>
          <w:rFonts w:asciiTheme="minorHAnsi" w:hAnsiTheme="minorHAnsi" w:cstheme="minorHAnsi"/>
          <w:color w:val="000000"/>
        </w:rPr>
        <w:t>Boffin</w:t>
      </w:r>
      <w:proofErr w:type="spellEnd"/>
      <w:r w:rsidRPr="006B65D1">
        <w:rPr>
          <w:rFonts w:asciiTheme="minorHAnsi" w:hAnsiTheme="minorHAnsi" w:cstheme="minorHAnsi"/>
          <w:color w:val="000000"/>
        </w:rPr>
        <w:t xml:space="preserve">, kódovací robot </w:t>
      </w:r>
      <w:proofErr w:type="spellStart"/>
      <w:r w:rsidRPr="006B65D1">
        <w:rPr>
          <w:rFonts w:asciiTheme="minorHAnsi" w:hAnsiTheme="minorHAnsi" w:cstheme="minorHAnsi"/>
          <w:color w:val="000000"/>
        </w:rPr>
        <w:t>WOki</w:t>
      </w:r>
      <w:proofErr w:type="spellEnd"/>
      <w:r w:rsidRPr="006B65D1">
        <w:rPr>
          <w:rFonts w:asciiTheme="minorHAnsi" w:hAnsiTheme="minorHAnsi" w:cstheme="minorHAnsi"/>
          <w:color w:val="000000"/>
        </w:rPr>
        <w:t>, včelku Bee-Bot. Bee-Bot je ideální didaktická hračka pro rozvoj logického myšlení, prostorové představivosti, plánování a základních matematických dovedností. S jeho pomocí děti pochopí algoritmy a mohou si vymyslet a vyzkoušet jednoduché programy.</w:t>
      </w:r>
    </w:p>
    <w:p w14:paraId="5B3F9C10" w14:textId="77777777" w:rsidR="006B65D1" w:rsidRPr="006B65D1" w:rsidRDefault="006B65D1" w:rsidP="006B65D1">
      <w:pPr>
        <w:pStyle w:val="Normlnweb"/>
        <w:rPr>
          <w:rFonts w:asciiTheme="minorHAnsi" w:hAnsiTheme="minorHAnsi" w:cstheme="minorHAnsi"/>
          <w:b/>
          <w:bCs/>
          <w:color w:val="000000"/>
        </w:rPr>
      </w:pPr>
      <w:r w:rsidRPr="006B65D1">
        <w:rPr>
          <w:rFonts w:asciiTheme="minorHAnsi" w:hAnsiTheme="minorHAnsi" w:cstheme="minorHAnsi"/>
          <w:b/>
          <w:bCs/>
          <w:color w:val="000000"/>
        </w:rPr>
        <w:t>Očekávané výstupy</w:t>
      </w:r>
    </w:p>
    <w:p w14:paraId="3252F2B2"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vnímá a rozlišuje pomocí všech smyslů</w:t>
      </w:r>
    </w:p>
    <w:p w14:paraId="33356B2F"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lastRenderedPageBreak/>
        <w:t xml:space="preserve">• záměrně se soustředí a </w:t>
      </w:r>
      <w:proofErr w:type="gramStart"/>
      <w:r w:rsidRPr="006B65D1">
        <w:rPr>
          <w:rFonts w:asciiTheme="minorHAnsi" w:hAnsiTheme="minorHAnsi" w:cstheme="minorHAnsi"/>
          <w:color w:val="000000"/>
        </w:rPr>
        <w:t>udrží</w:t>
      </w:r>
      <w:proofErr w:type="gramEnd"/>
      <w:r w:rsidRPr="006B65D1">
        <w:rPr>
          <w:rFonts w:asciiTheme="minorHAnsi" w:hAnsiTheme="minorHAnsi" w:cstheme="minorHAnsi"/>
          <w:color w:val="000000"/>
        </w:rPr>
        <w:t xml:space="preserve"> pozornost</w:t>
      </w:r>
    </w:p>
    <w:p w14:paraId="235DBFB8"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záměrně pozoruje, postřehne změnu</w:t>
      </w:r>
    </w:p>
    <w:p w14:paraId="5E90C0EC"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vyvine volní úsilí, soustředí se na činnost a její dokončení</w:t>
      </w:r>
    </w:p>
    <w:p w14:paraId="7245F7B8"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formulovat otázky, odpovídat, hodnotit slovní výkony, slovně reagovat</w:t>
      </w:r>
    </w:p>
    <w:p w14:paraId="013D53D2"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učit se nová slova a aktivně je používat (ptát se na slova, kterým nerozumí)</w:t>
      </w:r>
    </w:p>
    <w:p w14:paraId="28C54A13"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poznat a pojmenovat většinu toho, čím je obklopeno</w:t>
      </w:r>
    </w:p>
    <w:p w14:paraId="33B789E1"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přemýšlet, vést jednoduché úvahy a také vyjádřit to, o čem přemýšlí a uvažuje</w:t>
      </w:r>
    </w:p>
    <w:p w14:paraId="23314CF3" w14:textId="5AF46535"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zaměřovat se na to, co je z</w:t>
      </w:r>
      <w:r w:rsidR="004B63CB">
        <w:rPr>
          <w:rFonts w:asciiTheme="minorHAnsi" w:hAnsiTheme="minorHAnsi" w:cstheme="minorHAnsi"/>
          <w:color w:val="000000"/>
        </w:rPr>
        <w:t xml:space="preserve"> </w:t>
      </w:r>
      <w:r w:rsidRPr="006B65D1">
        <w:rPr>
          <w:rFonts w:asciiTheme="minorHAnsi" w:hAnsiTheme="minorHAnsi" w:cstheme="minorHAnsi"/>
          <w:color w:val="000000"/>
        </w:rPr>
        <w:t>poznávacího hlediska důležité (odhalovat podstatné znaky,</w:t>
      </w:r>
    </w:p>
    <w:p w14:paraId="3561DE0F"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vlastnosti předmětů, nacházet společné znaky, podobu a rozdíl, charakteristické rysy</w:t>
      </w:r>
    </w:p>
    <w:p w14:paraId="0690A421"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předmětů či jevů a vzájemné souvislosti mezi nimi)</w:t>
      </w:r>
    </w:p>
    <w:p w14:paraId="75F54A78" w14:textId="2966771D"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vnímat, že je zajímavé dozvídat se nové věci, využívat zkušenosti</w:t>
      </w:r>
      <w:r w:rsidR="004B63CB">
        <w:rPr>
          <w:rFonts w:asciiTheme="minorHAnsi" w:hAnsiTheme="minorHAnsi" w:cstheme="minorHAnsi"/>
          <w:color w:val="000000"/>
        </w:rPr>
        <w:t xml:space="preserve"> </w:t>
      </w:r>
      <w:r w:rsidRPr="006B65D1">
        <w:rPr>
          <w:rFonts w:asciiTheme="minorHAnsi" w:hAnsiTheme="minorHAnsi" w:cstheme="minorHAnsi"/>
          <w:color w:val="000000"/>
        </w:rPr>
        <w:t>k</w:t>
      </w:r>
      <w:r w:rsidR="004B63CB">
        <w:rPr>
          <w:rFonts w:asciiTheme="minorHAnsi" w:hAnsiTheme="minorHAnsi" w:cstheme="minorHAnsi"/>
          <w:color w:val="000000"/>
        </w:rPr>
        <w:t xml:space="preserve"> </w:t>
      </w:r>
      <w:r w:rsidRPr="006B65D1">
        <w:rPr>
          <w:rFonts w:asciiTheme="minorHAnsi" w:hAnsiTheme="minorHAnsi" w:cstheme="minorHAnsi"/>
          <w:color w:val="000000"/>
        </w:rPr>
        <w:t>učení</w:t>
      </w:r>
    </w:p>
    <w:p w14:paraId="5E36DE8B"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postupovat a učit se podle pokynů a instrukcí-chápat základní číselné a matematické</w:t>
      </w:r>
    </w:p>
    <w:p w14:paraId="7A046B8F"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pojmy, elementární matematické souvislosti a podle potřeby je prakticky využívat</w:t>
      </w:r>
    </w:p>
    <w:p w14:paraId="169F50D3"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(porovnávat, uspořádávat a třídit soubory předmětů podle určitého pravidla, orientovat</w:t>
      </w:r>
    </w:p>
    <w:p w14:paraId="78EC7C80" w14:textId="77D36D24"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se v</w:t>
      </w:r>
      <w:r w:rsidR="004B63CB">
        <w:rPr>
          <w:rFonts w:asciiTheme="minorHAnsi" w:hAnsiTheme="minorHAnsi" w:cstheme="minorHAnsi"/>
          <w:color w:val="000000"/>
        </w:rPr>
        <w:t xml:space="preserve"> </w:t>
      </w:r>
      <w:r w:rsidRPr="006B65D1">
        <w:rPr>
          <w:rFonts w:asciiTheme="minorHAnsi" w:hAnsiTheme="minorHAnsi" w:cstheme="minorHAnsi"/>
          <w:color w:val="000000"/>
        </w:rPr>
        <w:t>elementárním počtu cca do šesti, chápat číselnou řadu v</w:t>
      </w:r>
      <w:r w:rsidR="004B63CB">
        <w:rPr>
          <w:rFonts w:asciiTheme="minorHAnsi" w:hAnsiTheme="minorHAnsi" w:cstheme="minorHAnsi"/>
          <w:color w:val="000000"/>
        </w:rPr>
        <w:t xml:space="preserve"> </w:t>
      </w:r>
      <w:r w:rsidRPr="006B65D1">
        <w:rPr>
          <w:rFonts w:asciiTheme="minorHAnsi" w:hAnsiTheme="minorHAnsi" w:cstheme="minorHAnsi"/>
          <w:color w:val="000000"/>
        </w:rPr>
        <w:t>rozsahu první desítky, poznat</w:t>
      </w:r>
    </w:p>
    <w:p w14:paraId="23713024"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více, stejně, méně, první, poslední apod.)</w:t>
      </w:r>
    </w:p>
    <w:p w14:paraId="48508F72"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chápat prostorové pojmy (vpravo, vlevo, dole, nahoře, uprostřed, za, pod, nad, u, vedle,</w:t>
      </w:r>
    </w:p>
    <w:p w14:paraId="559BF55C"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mezi apod.), elementární časové pojmy (teď, dnes, včera, zítra, ráno, večer, jaro, léto, podzim,</w:t>
      </w:r>
    </w:p>
    <w:p w14:paraId="5B20A84E" w14:textId="16B9A375"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zima, rok), orientovat se v</w:t>
      </w:r>
      <w:r w:rsidR="004B63CB">
        <w:rPr>
          <w:rFonts w:asciiTheme="minorHAnsi" w:hAnsiTheme="minorHAnsi" w:cstheme="minorHAnsi"/>
          <w:color w:val="000000"/>
        </w:rPr>
        <w:t xml:space="preserve"> </w:t>
      </w:r>
      <w:r w:rsidRPr="006B65D1">
        <w:rPr>
          <w:rFonts w:asciiTheme="minorHAnsi" w:hAnsiTheme="minorHAnsi" w:cstheme="minorHAnsi"/>
          <w:color w:val="000000"/>
        </w:rPr>
        <w:t>prostoru i v</w:t>
      </w:r>
      <w:r w:rsidR="004B63CB">
        <w:rPr>
          <w:rFonts w:asciiTheme="minorHAnsi" w:hAnsiTheme="minorHAnsi" w:cstheme="minorHAnsi"/>
          <w:color w:val="000000"/>
        </w:rPr>
        <w:t xml:space="preserve"> </w:t>
      </w:r>
      <w:r w:rsidRPr="006B65D1">
        <w:rPr>
          <w:rFonts w:asciiTheme="minorHAnsi" w:hAnsiTheme="minorHAnsi" w:cstheme="minorHAnsi"/>
          <w:color w:val="000000"/>
        </w:rPr>
        <w:t>rovině, částečně se orientovat v</w:t>
      </w:r>
      <w:r w:rsidR="004B63CB">
        <w:rPr>
          <w:rFonts w:asciiTheme="minorHAnsi" w:hAnsiTheme="minorHAnsi" w:cstheme="minorHAnsi"/>
          <w:color w:val="000000"/>
        </w:rPr>
        <w:t xml:space="preserve"> </w:t>
      </w:r>
      <w:r w:rsidRPr="006B65D1">
        <w:rPr>
          <w:rFonts w:asciiTheme="minorHAnsi" w:hAnsiTheme="minorHAnsi" w:cstheme="minorHAnsi"/>
          <w:color w:val="000000"/>
        </w:rPr>
        <w:t>čase</w:t>
      </w:r>
    </w:p>
    <w:p w14:paraId="0EE5A908"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řešit problémy, úkoly a situace, myslet kreativně, předkládat „nápady“</w:t>
      </w:r>
    </w:p>
    <w:p w14:paraId="1B925294"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nalézat nová řešení nebo alternativní k běžným</w:t>
      </w:r>
    </w:p>
    <w:p w14:paraId="5776B3DB" w14:textId="2593A2C1"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vyjadřovat svou představivost a fantazii v</w:t>
      </w:r>
      <w:r w:rsidR="004B63CB">
        <w:rPr>
          <w:rFonts w:asciiTheme="minorHAnsi" w:hAnsiTheme="minorHAnsi" w:cstheme="minorHAnsi"/>
          <w:color w:val="000000"/>
        </w:rPr>
        <w:t xml:space="preserve"> </w:t>
      </w:r>
      <w:r w:rsidRPr="006B65D1">
        <w:rPr>
          <w:rFonts w:asciiTheme="minorHAnsi" w:hAnsiTheme="minorHAnsi" w:cstheme="minorHAnsi"/>
          <w:color w:val="000000"/>
        </w:rPr>
        <w:t>tvořivých činnostech (konstruktivních,</w:t>
      </w:r>
    </w:p>
    <w:p w14:paraId="7FDECC52"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výtvarných, hudebních, pohybových či dramatických) i ve slovních výpovědích k nim</w:t>
      </w:r>
    </w:p>
    <w:p w14:paraId="73EA2B0E" w14:textId="77777777" w:rsidR="004B63CB" w:rsidRDefault="004B63CB" w:rsidP="006B65D1">
      <w:pPr>
        <w:pStyle w:val="Normlnweb"/>
        <w:rPr>
          <w:rFonts w:asciiTheme="minorHAnsi" w:hAnsiTheme="minorHAnsi" w:cstheme="minorHAnsi"/>
          <w:b/>
          <w:bCs/>
          <w:color w:val="000000"/>
        </w:rPr>
      </w:pPr>
    </w:p>
    <w:p w14:paraId="215157FB" w14:textId="1750055B" w:rsidR="006B65D1" w:rsidRPr="006B65D1" w:rsidRDefault="006B65D1" w:rsidP="006B65D1">
      <w:pPr>
        <w:pStyle w:val="Normlnweb"/>
        <w:rPr>
          <w:rFonts w:asciiTheme="minorHAnsi" w:hAnsiTheme="minorHAnsi" w:cstheme="minorHAnsi"/>
          <w:b/>
          <w:bCs/>
          <w:color w:val="000000"/>
        </w:rPr>
      </w:pPr>
      <w:r w:rsidRPr="006B65D1">
        <w:rPr>
          <w:rFonts w:asciiTheme="minorHAnsi" w:hAnsiTheme="minorHAnsi" w:cstheme="minorHAnsi"/>
          <w:b/>
          <w:bCs/>
          <w:color w:val="000000"/>
        </w:rPr>
        <w:lastRenderedPageBreak/>
        <w:t>V úrovni kompetencí se dostane do popředí</w:t>
      </w:r>
    </w:p>
    <w:p w14:paraId="48A90B21" w14:textId="79829E5C"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xml:space="preserve">- kompetence k učení (- se </w:t>
      </w:r>
      <w:proofErr w:type="gramStart"/>
      <w:r w:rsidRPr="006B65D1">
        <w:rPr>
          <w:rFonts w:asciiTheme="minorHAnsi" w:hAnsiTheme="minorHAnsi" w:cstheme="minorHAnsi"/>
          <w:color w:val="000000"/>
        </w:rPr>
        <w:t>učí</w:t>
      </w:r>
      <w:proofErr w:type="gramEnd"/>
      <w:r w:rsidR="004B63CB">
        <w:rPr>
          <w:rFonts w:asciiTheme="minorHAnsi" w:hAnsiTheme="minorHAnsi" w:cstheme="minorHAnsi"/>
          <w:color w:val="000000"/>
        </w:rPr>
        <w:t xml:space="preserve"> </w:t>
      </w:r>
      <w:r w:rsidRPr="006B65D1">
        <w:rPr>
          <w:rFonts w:asciiTheme="minorHAnsi" w:hAnsiTheme="minorHAnsi" w:cstheme="minorHAnsi"/>
          <w:color w:val="000000"/>
        </w:rPr>
        <w:t>nejen spontánně, ale i vědomě, vyvine úsilí, soustředí se na činnost a záměrně si zapamatuje; při zadané práci dokončí, co započalo; dovede postupovat podle instrukcí a pokynů, je schopno dobrat se k výsledkům)</w:t>
      </w:r>
    </w:p>
    <w:p w14:paraId="181CCDC1" w14:textId="23022D61"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kompetence k řešení problémů (užívá při řešení myšlenkových i praktických problémů logických, matematických i empirických postupů; pochopí jednoduché algoritmy řešení různých úloh a situací a využívá je v</w:t>
      </w:r>
      <w:r w:rsidR="004B63CB">
        <w:rPr>
          <w:rFonts w:asciiTheme="minorHAnsi" w:hAnsiTheme="minorHAnsi" w:cstheme="minorHAnsi"/>
          <w:color w:val="000000"/>
        </w:rPr>
        <w:t xml:space="preserve"> </w:t>
      </w:r>
      <w:r w:rsidRPr="006B65D1">
        <w:rPr>
          <w:rFonts w:asciiTheme="minorHAnsi" w:hAnsiTheme="minorHAnsi" w:cstheme="minorHAnsi"/>
          <w:color w:val="000000"/>
        </w:rPr>
        <w:t>dalších situacích)</w:t>
      </w:r>
    </w:p>
    <w:p w14:paraId="240E13A5" w14:textId="77777777" w:rsidR="006B65D1" w:rsidRPr="006B65D1" w:rsidRDefault="006B65D1" w:rsidP="006B65D1">
      <w:pPr>
        <w:pStyle w:val="Normlnweb"/>
        <w:rPr>
          <w:rFonts w:asciiTheme="minorHAnsi" w:hAnsiTheme="minorHAnsi" w:cstheme="minorHAnsi"/>
          <w:color w:val="000000"/>
        </w:rPr>
      </w:pPr>
      <w:r w:rsidRPr="006B65D1">
        <w:rPr>
          <w:rFonts w:asciiTheme="minorHAnsi" w:hAnsiTheme="minorHAnsi" w:cstheme="minorHAnsi"/>
          <w:color w:val="000000"/>
        </w:rPr>
        <w:t>- kompetence činnostní a občanské (dokáže rozpoznat a využívat vlastní silné stránky, poznávat svoje slabé stránky)</w:t>
      </w:r>
    </w:p>
    <w:p w14:paraId="78CE6DBB" w14:textId="77777777" w:rsidR="00B5625E" w:rsidRDefault="00B5625E" w:rsidP="00783DBC">
      <w:pPr>
        <w:pStyle w:val="Normln1"/>
        <w:spacing w:line="360" w:lineRule="auto"/>
        <w:ind w:left="0" w:firstLine="0"/>
        <w:rPr>
          <w:rFonts w:asciiTheme="minorHAnsi" w:hAnsiTheme="minorHAnsi" w:cstheme="minorHAnsi"/>
        </w:rPr>
      </w:pPr>
    </w:p>
    <w:p w14:paraId="105AF75F" w14:textId="60305374" w:rsidR="00351EE4" w:rsidRDefault="00351EE4" w:rsidP="00783DBC">
      <w:pPr>
        <w:pStyle w:val="Normln1"/>
        <w:spacing w:line="360" w:lineRule="auto"/>
        <w:ind w:left="0" w:firstLine="0"/>
        <w:rPr>
          <w:rFonts w:asciiTheme="minorHAnsi" w:hAnsiTheme="minorHAnsi" w:cstheme="minorHAnsi"/>
          <w:b/>
        </w:rPr>
      </w:pPr>
    </w:p>
    <w:p w14:paraId="0CD0A12D" w14:textId="77777777" w:rsidR="00B5625E" w:rsidRPr="00EC10A9" w:rsidRDefault="00B5625E" w:rsidP="00783DBC">
      <w:pPr>
        <w:pStyle w:val="Normln1"/>
        <w:spacing w:line="360" w:lineRule="auto"/>
        <w:ind w:left="0" w:firstLine="0"/>
        <w:rPr>
          <w:rFonts w:asciiTheme="minorHAnsi" w:hAnsiTheme="minorHAnsi" w:cstheme="minorHAnsi"/>
          <w:b/>
          <w:color w:val="E36C0A" w:themeColor="accent6" w:themeShade="BF"/>
        </w:rPr>
      </w:pPr>
      <w:r w:rsidRPr="00EC10A9">
        <w:rPr>
          <w:rFonts w:asciiTheme="minorHAnsi" w:hAnsiTheme="minorHAnsi" w:cstheme="minorHAnsi"/>
          <w:b/>
          <w:color w:val="E36C0A" w:themeColor="accent6" w:themeShade="BF"/>
        </w:rPr>
        <w:t>3. Dílčí projekt „Naše město Písek“</w:t>
      </w:r>
    </w:p>
    <w:p w14:paraId="3AC3EE86" w14:textId="77777777" w:rsidR="00B5625E" w:rsidRPr="008A55DC" w:rsidRDefault="00B5625E" w:rsidP="00783DBC">
      <w:pPr>
        <w:pStyle w:val="Normln1"/>
        <w:spacing w:line="360" w:lineRule="auto"/>
        <w:ind w:left="0" w:firstLine="0"/>
        <w:rPr>
          <w:rFonts w:asciiTheme="minorHAnsi" w:hAnsiTheme="minorHAnsi" w:cstheme="minorHAnsi"/>
          <w:b/>
        </w:rPr>
      </w:pPr>
      <w:r w:rsidRPr="008A55DC">
        <w:rPr>
          <w:rFonts w:asciiTheme="minorHAnsi" w:hAnsiTheme="minorHAnsi" w:cstheme="minorHAnsi"/>
          <w:b/>
        </w:rPr>
        <w:t>Záměry</w:t>
      </w:r>
    </w:p>
    <w:p w14:paraId="09A266D8"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Projekt bude zaměřen na seznamování dětí s naším městem a jeho okolím.</w:t>
      </w:r>
    </w:p>
    <w:p w14:paraId="36502FFB" w14:textId="77777777" w:rsidR="00B5625E" w:rsidRPr="008A55DC" w:rsidRDefault="00B5625E" w:rsidP="00783DBC">
      <w:pPr>
        <w:pStyle w:val="Normln1"/>
        <w:spacing w:line="360" w:lineRule="auto"/>
        <w:ind w:left="0" w:firstLine="0"/>
        <w:rPr>
          <w:rFonts w:asciiTheme="minorHAnsi" w:hAnsiTheme="minorHAnsi" w:cstheme="minorHAnsi"/>
        </w:rPr>
      </w:pPr>
    </w:p>
    <w:p w14:paraId="3D4D7CE9" w14:textId="77777777" w:rsidR="00B5625E" w:rsidRPr="00D735DB" w:rsidRDefault="00B5625E" w:rsidP="00783DBC">
      <w:pPr>
        <w:pStyle w:val="Normln1"/>
        <w:spacing w:line="360" w:lineRule="auto"/>
        <w:ind w:left="0" w:firstLine="0"/>
        <w:rPr>
          <w:rFonts w:asciiTheme="minorHAnsi" w:hAnsiTheme="minorHAnsi" w:cstheme="minorHAnsi"/>
          <w:b/>
        </w:rPr>
      </w:pPr>
      <w:r w:rsidRPr="00D735DB">
        <w:rPr>
          <w:rFonts w:asciiTheme="minorHAnsi" w:hAnsiTheme="minorHAnsi" w:cstheme="minorHAnsi"/>
          <w:b/>
        </w:rPr>
        <w:t>Činnosti a příležitosti</w:t>
      </w:r>
    </w:p>
    <w:p w14:paraId="60BDD07B"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Děti budou poznávat naše město, jeho známé a památné budovy, významná místa, okolí města.</w:t>
      </w:r>
    </w:p>
    <w:p w14:paraId="6CF3F6B7" w14:textId="77777777" w:rsidR="00B5625E" w:rsidRPr="008A55DC"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Seznámíme se s Jelením mostem (proč Jelení), radnicí, náměstím, Putimskou branou, divadlem, řekou Otavou, elektrárnou, sladovnou, Děkanským kostelem, Prácheňským muzeem, o Vánocích se půjdeme podívat na prodej kaprů, poznáme Palackého sady i Písecké hory. Navštívíme</w:t>
      </w:r>
      <w:r w:rsidR="00363C9E">
        <w:rPr>
          <w:rFonts w:asciiTheme="minorHAnsi" w:hAnsiTheme="minorHAnsi" w:cstheme="minorHAnsi"/>
        </w:rPr>
        <w:t xml:space="preserve"> </w:t>
      </w:r>
      <w:proofErr w:type="spellStart"/>
      <w:r w:rsidR="00363C9E">
        <w:rPr>
          <w:rFonts w:asciiTheme="minorHAnsi" w:hAnsiTheme="minorHAnsi" w:cstheme="minorHAnsi"/>
        </w:rPr>
        <w:t>Cipískoviště</w:t>
      </w:r>
      <w:proofErr w:type="spellEnd"/>
      <w:r w:rsidR="00363C9E">
        <w:rPr>
          <w:rFonts w:asciiTheme="minorHAnsi" w:hAnsiTheme="minorHAnsi" w:cstheme="minorHAnsi"/>
        </w:rPr>
        <w:t xml:space="preserve">, </w:t>
      </w:r>
      <w:r w:rsidRPr="008A55DC">
        <w:rPr>
          <w:rFonts w:asciiTheme="minorHAnsi" w:hAnsiTheme="minorHAnsi" w:cstheme="minorHAnsi"/>
        </w:rPr>
        <w:t>některé výstavy a knihovnu města. Celý projekt zakončíme návštěvou cukrárny.</w:t>
      </w:r>
    </w:p>
    <w:p w14:paraId="664CCA3B" w14:textId="77777777" w:rsidR="00B5625E" w:rsidRDefault="00B5625E" w:rsidP="00783DBC">
      <w:pPr>
        <w:pStyle w:val="Normln1"/>
        <w:spacing w:line="360" w:lineRule="auto"/>
        <w:ind w:left="0" w:firstLine="0"/>
        <w:rPr>
          <w:rFonts w:asciiTheme="minorHAnsi" w:hAnsiTheme="minorHAnsi" w:cstheme="minorHAnsi"/>
        </w:rPr>
      </w:pPr>
      <w:r w:rsidRPr="008A55DC">
        <w:rPr>
          <w:rFonts w:asciiTheme="minorHAnsi" w:hAnsiTheme="minorHAnsi" w:cstheme="minorHAnsi"/>
        </w:rPr>
        <w:t>Budeme také prohlížet různé encyklopedie, knihy a obrazový materiál o našem městě. Některé zážitky z výletů výtvarně zpracujeme, poslechneme si i některé písně a básně o Písku (Když jsem já šel tou Putimskou branou, Písecká od Fráni Šrámka).</w:t>
      </w:r>
    </w:p>
    <w:p w14:paraId="2AF72E19" w14:textId="77777777" w:rsidR="00DD395C" w:rsidRDefault="00DD395C" w:rsidP="00783DBC">
      <w:pPr>
        <w:pStyle w:val="Normln1"/>
        <w:spacing w:line="360" w:lineRule="auto"/>
        <w:ind w:left="0" w:firstLine="0"/>
        <w:rPr>
          <w:rFonts w:asciiTheme="minorHAnsi" w:hAnsiTheme="minorHAnsi" w:cstheme="minorHAnsi"/>
        </w:rPr>
      </w:pPr>
    </w:p>
    <w:p w14:paraId="67B047CD" w14:textId="77777777" w:rsidR="00DD395C" w:rsidRDefault="00DD395C" w:rsidP="00783DBC">
      <w:pPr>
        <w:pStyle w:val="Normln1"/>
        <w:spacing w:line="360" w:lineRule="auto"/>
        <w:ind w:left="0" w:firstLine="0"/>
        <w:rPr>
          <w:rFonts w:asciiTheme="minorHAnsi" w:hAnsiTheme="minorHAnsi" w:cstheme="minorHAnsi"/>
          <w:b/>
        </w:rPr>
      </w:pPr>
      <w:r w:rsidRPr="00DD395C">
        <w:rPr>
          <w:rFonts w:asciiTheme="minorHAnsi" w:hAnsiTheme="minorHAnsi" w:cstheme="minorHAnsi"/>
          <w:b/>
        </w:rPr>
        <w:t>Očekávané výstupy</w:t>
      </w:r>
    </w:p>
    <w:p w14:paraId="70BF71B1" w14:textId="77777777" w:rsidR="00DD395C" w:rsidRDefault="00DD395C" w:rsidP="00891452">
      <w:pPr>
        <w:pStyle w:val="Normln1"/>
        <w:numPr>
          <w:ilvl w:val="0"/>
          <w:numId w:val="46"/>
        </w:numPr>
        <w:spacing w:line="360" w:lineRule="auto"/>
        <w:rPr>
          <w:rFonts w:asciiTheme="minorHAnsi" w:hAnsiTheme="minorHAnsi" w:cstheme="minorHAnsi"/>
        </w:rPr>
      </w:pPr>
      <w:r w:rsidRPr="00DD395C">
        <w:rPr>
          <w:rFonts w:asciiTheme="minorHAnsi" w:hAnsiTheme="minorHAnsi" w:cstheme="minorHAnsi"/>
        </w:rPr>
        <w:t>osvojuje</w:t>
      </w:r>
      <w:r>
        <w:rPr>
          <w:rFonts w:asciiTheme="minorHAnsi" w:hAnsiTheme="minorHAnsi" w:cstheme="minorHAnsi"/>
        </w:rPr>
        <w:t xml:space="preserve"> si elementární poznatky o okolním prostředí</w:t>
      </w:r>
    </w:p>
    <w:p w14:paraId="7B79748E" w14:textId="77777777" w:rsidR="00F145AF" w:rsidRDefault="00F145AF" w:rsidP="00891452">
      <w:pPr>
        <w:pStyle w:val="Normln1"/>
        <w:numPr>
          <w:ilvl w:val="0"/>
          <w:numId w:val="46"/>
        </w:numPr>
        <w:spacing w:line="360" w:lineRule="auto"/>
        <w:rPr>
          <w:rFonts w:asciiTheme="minorHAnsi" w:hAnsiTheme="minorHAnsi" w:cstheme="minorHAnsi"/>
        </w:rPr>
      </w:pPr>
      <w:r>
        <w:rPr>
          <w:rFonts w:asciiTheme="minorHAnsi" w:hAnsiTheme="minorHAnsi" w:cstheme="minorHAnsi"/>
        </w:rPr>
        <w:t>má povědomí o širším společenském, věcném, přírodním, kulturním i technickém prostředí i jeho dění v rozsahu praktických zkušeností</w:t>
      </w:r>
    </w:p>
    <w:p w14:paraId="7D796318" w14:textId="77777777" w:rsidR="00F145AF" w:rsidRDefault="00F145AF" w:rsidP="00891452">
      <w:pPr>
        <w:pStyle w:val="Normln1"/>
        <w:numPr>
          <w:ilvl w:val="0"/>
          <w:numId w:val="46"/>
        </w:numPr>
        <w:spacing w:line="360" w:lineRule="auto"/>
        <w:rPr>
          <w:rFonts w:asciiTheme="minorHAnsi" w:hAnsiTheme="minorHAnsi" w:cstheme="minorHAnsi"/>
        </w:rPr>
      </w:pPr>
      <w:r>
        <w:rPr>
          <w:rFonts w:asciiTheme="minorHAnsi" w:hAnsiTheme="minorHAnsi" w:cstheme="minorHAnsi"/>
        </w:rPr>
        <w:lastRenderedPageBreak/>
        <w:t>vnímá, že svět má svůj řád, je rozmanitý a pozoruhodný, nekonečně pestrý a různorodý</w:t>
      </w:r>
    </w:p>
    <w:p w14:paraId="34DB8522" w14:textId="77777777" w:rsidR="00F145AF" w:rsidRDefault="00F145AF" w:rsidP="00891452">
      <w:pPr>
        <w:pStyle w:val="Normln1"/>
        <w:numPr>
          <w:ilvl w:val="0"/>
          <w:numId w:val="46"/>
        </w:numPr>
        <w:spacing w:line="360" w:lineRule="auto"/>
        <w:rPr>
          <w:rFonts w:asciiTheme="minorHAnsi" w:hAnsiTheme="minorHAnsi" w:cstheme="minorHAnsi"/>
        </w:rPr>
      </w:pPr>
      <w:r>
        <w:rPr>
          <w:rFonts w:asciiTheme="minorHAnsi" w:hAnsiTheme="minorHAnsi" w:cstheme="minorHAnsi"/>
        </w:rPr>
        <w:t>všímá si změn a dění ve svém okolí</w:t>
      </w:r>
    </w:p>
    <w:p w14:paraId="648F351A" w14:textId="77777777" w:rsidR="004E5ADA" w:rsidRPr="00D91429" w:rsidRDefault="004E5ADA" w:rsidP="00891452">
      <w:pPr>
        <w:pStyle w:val="Normln1"/>
        <w:numPr>
          <w:ilvl w:val="0"/>
          <w:numId w:val="46"/>
        </w:numPr>
        <w:spacing w:line="360" w:lineRule="auto"/>
        <w:rPr>
          <w:rFonts w:asciiTheme="minorHAnsi" w:hAnsiTheme="minorHAnsi" w:cstheme="minorHAnsi"/>
          <w:u w:val="single"/>
        </w:rPr>
      </w:pPr>
      <w:r>
        <w:rPr>
          <w:rFonts w:asciiTheme="minorHAnsi" w:hAnsiTheme="minorHAnsi" w:cstheme="minorHAnsi"/>
        </w:rPr>
        <w:t>má povědo</w:t>
      </w:r>
      <w:r w:rsidRPr="005C23EF">
        <w:rPr>
          <w:rFonts w:asciiTheme="minorHAnsi" w:hAnsiTheme="minorHAnsi" w:cstheme="minorHAnsi"/>
        </w:rPr>
        <w:t>mí o významu životního prostředí</w:t>
      </w:r>
    </w:p>
    <w:p w14:paraId="64F518C9" w14:textId="77777777" w:rsidR="004E5ADA" w:rsidRPr="005C23EF" w:rsidRDefault="004E5ADA" w:rsidP="00891452">
      <w:pPr>
        <w:pStyle w:val="Normln1"/>
        <w:numPr>
          <w:ilvl w:val="0"/>
          <w:numId w:val="46"/>
        </w:numPr>
        <w:spacing w:line="360" w:lineRule="auto"/>
        <w:rPr>
          <w:rFonts w:asciiTheme="minorHAnsi" w:hAnsiTheme="minorHAnsi" w:cstheme="minorHAnsi"/>
        </w:rPr>
      </w:pPr>
      <w:r w:rsidRPr="005C23EF">
        <w:rPr>
          <w:rFonts w:asciiTheme="minorHAnsi" w:hAnsiTheme="minorHAnsi" w:cstheme="minorHAnsi"/>
        </w:rPr>
        <w:t>pomáhá pečovat o okolní prostředí</w:t>
      </w:r>
    </w:p>
    <w:p w14:paraId="29C4B7E7" w14:textId="77777777" w:rsidR="00B5625E" w:rsidRPr="00D91429" w:rsidRDefault="00B5625E" w:rsidP="00783DBC">
      <w:pPr>
        <w:pStyle w:val="Normln1"/>
        <w:spacing w:line="360" w:lineRule="auto"/>
        <w:ind w:left="0" w:firstLine="0"/>
        <w:rPr>
          <w:rFonts w:asciiTheme="minorHAnsi" w:hAnsiTheme="minorHAnsi" w:cstheme="minorHAnsi"/>
          <w:b/>
          <w:u w:val="single"/>
        </w:rPr>
      </w:pPr>
    </w:p>
    <w:p w14:paraId="7ACFED6F" w14:textId="77777777" w:rsidR="00B5625E" w:rsidRPr="00D91429" w:rsidRDefault="00B5625E" w:rsidP="00783DBC">
      <w:pPr>
        <w:pStyle w:val="Normln1"/>
        <w:spacing w:line="360" w:lineRule="auto"/>
        <w:ind w:left="0" w:firstLine="0"/>
        <w:rPr>
          <w:rFonts w:asciiTheme="minorHAnsi" w:hAnsiTheme="minorHAnsi" w:cstheme="minorHAnsi"/>
          <w:b/>
        </w:rPr>
      </w:pPr>
      <w:r w:rsidRPr="00D91429">
        <w:rPr>
          <w:rFonts w:asciiTheme="minorHAnsi" w:hAnsiTheme="minorHAnsi" w:cstheme="minorHAnsi"/>
          <w:b/>
        </w:rPr>
        <w:t>V úrovni kompetenc</w:t>
      </w:r>
      <w:r w:rsidR="00D91429">
        <w:rPr>
          <w:rFonts w:asciiTheme="minorHAnsi" w:hAnsiTheme="minorHAnsi" w:cstheme="minorHAnsi"/>
          <w:b/>
        </w:rPr>
        <w:t>í se dostane do popředí</w:t>
      </w:r>
    </w:p>
    <w:p w14:paraId="15D4B755" w14:textId="77777777" w:rsidR="00B5625E" w:rsidRPr="008A55DC" w:rsidRDefault="00B5625E" w:rsidP="00891452">
      <w:pPr>
        <w:pStyle w:val="Odstavecseseznamem"/>
        <w:numPr>
          <w:ilvl w:val="0"/>
          <w:numId w:val="24"/>
        </w:numPr>
        <w:tabs>
          <w:tab w:val="left" w:pos="284"/>
        </w:tabs>
        <w:suppressAutoHyphens/>
        <w:spacing w:line="360" w:lineRule="auto"/>
        <w:ind w:left="0" w:right="249" w:firstLine="0"/>
        <w:contextualSpacing w:val="0"/>
        <w:jc w:val="both"/>
        <w:textAlignment w:val="baseline"/>
        <w:rPr>
          <w:rFonts w:cstheme="minorHAnsi"/>
          <w:sz w:val="24"/>
          <w:szCs w:val="24"/>
        </w:rPr>
      </w:pPr>
      <w:r w:rsidRPr="008A55DC">
        <w:rPr>
          <w:rFonts w:cstheme="minorHAnsi"/>
          <w:sz w:val="24"/>
          <w:szCs w:val="24"/>
        </w:rPr>
        <w:t>kompetence k učení (má elementární poznatky o světě lidí, kultury, přírody i techniky, který dítě obklopuje)</w:t>
      </w:r>
    </w:p>
    <w:p w14:paraId="1C8A0309" w14:textId="77777777" w:rsidR="00B5625E" w:rsidRPr="008A55DC" w:rsidRDefault="00B5625E" w:rsidP="001E1521">
      <w:pPr>
        <w:pStyle w:val="Odstavecseseznamem"/>
        <w:numPr>
          <w:ilvl w:val="0"/>
          <w:numId w:val="15"/>
        </w:numPr>
        <w:tabs>
          <w:tab w:val="left" w:pos="284"/>
        </w:tabs>
        <w:suppressAutoHyphens/>
        <w:spacing w:line="360" w:lineRule="auto"/>
        <w:ind w:left="0" w:right="249" w:firstLine="0"/>
        <w:contextualSpacing w:val="0"/>
        <w:jc w:val="both"/>
        <w:textAlignment w:val="baseline"/>
        <w:rPr>
          <w:rFonts w:cstheme="minorHAnsi"/>
          <w:sz w:val="24"/>
          <w:szCs w:val="24"/>
        </w:rPr>
      </w:pPr>
      <w:r w:rsidRPr="00D91429">
        <w:rPr>
          <w:rFonts w:cstheme="minorHAnsi"/>
          <w:sz w:val="24"/>
          <w:szCs w:val="24"/>
          <w:u w:val="single"/>
        </w:rPr>
        <w:t xml:space="preserve">kompetence komunikativní </w:t>
      </w:r>
      <w:r w:rsidRPr="008A55DC">
        <w:rPr>
          <w:rFonts w:cstheme="minorHAnsi"/>
          <w:sz w:val="24"/>
          <w:szCs w:val="24"/>
        </w:rPr>
        <w:t xml:space="preserve">(zvládá řeč, </w:t>
      </w:r>
      <w:proofErr w:type="gramStart"/>
      <w:r w:rsidRPr="008A55DC">
        <w:rPr>
          <w:rFonts w:cstheme="minorHAnsi"/>
          <w:sz w:val="24"/>
          <w:szCs w:val="24"/>
        </w:rPr>
        <w:t>hovoří</w:t>
      </w:r>
      <w:proofErr w:type="gramEnd"/>
      <w:r w:rsidRPr="008A55DC">
        <w:rPr>
          <w:rFonts w:cstheme="minorHAnsi"/>
          <w:sz w:val="24"/>
          <w:szCs w:val="24"/>
        </w:rPr>
        <w:t xml:space="preserve"> ve vhodně formulovaných větách, samostatně vyjadřuje své myšlenky, sdělení, otázky i odpovědi, rozumí slyšenému, slovně reaguje a vede smysluplný dialog)</w:t>
      </w:r>
    </w:p>
    <w:p w14:paraId="75A32ADC" w14:textId="77777777" w:rsidR="00B5625E" w:rsidRPr="008A55DC" w:rsidRDefault="00B5625E" w:rsidP="001E1521">
      <w:pPr>
        <w:pStyle w:val="Odstavecseseznamem"/>
        <w:numPr>
          <w:ilvl w:val="0"/>
          <w:numId w:val="15"/>
        </w:numPr>
        <w:tabs>
          <w:tab w:val="left" w:pos="284"/>
        </w:tabs>
        <w:suppressAutoHyphens/>
        <w:spacing w:line="360" w:lineRule="auto"/>
        <w:ind w:left="0" w:right="249" w:firstLine="0"/>
        <w:contextualSpacing w:val="0"/>
        <w:jc w:val="both"/>
        <w:textAlignment w:val="baseline"/>
        <w:rPr>
          <w:rFonts w:cstheme="minorHAnsi"/>
          <w:sz w:val="24"/>
          <w:szCs w:val="24"/>
        </w:rPr>
      </w:pPr>
      <w:r w:rsidRPr="00D91429">
        <w:rPr>
          <w:rFonts w:cstheme="minorHAnsi"/>
          <w:sz w:val="24"/>
          <w:szCs w:val="24"/>
          <w:u w:val="single"/>
        </w:rPr>
        <w:t>kompetence sociální a personální</w:t>
      </w:r>
      <w:r w:rsidRPr="008A55DC">
        <w:rPr>
          <w:rFonts w:cstheme="minorHAnsi"/>
          <w:sz w:val="24"/>
          <w:szCs w:val="24"/>
        </w:rPr>
        <w:t xml:space="preserve"> (napodobuje modely prosociálního chování a mezilidských vztahů, které nachází ve svém okolí)</w:t>
      </w:r>
    </w:p>
    <w:p w14:paraId="0FB03BC7" w14:textId="77777777" w:rsidR="00B5625E" w:rsidRDefault="00B5625E" w:rsidP="001E1521">
      <w:pPr>
        <w:pStyle w:val="Odstavecseseznamem"/>
        <w:numPr>
          <w:ilvl w:val="0"/>
          <w:numId w:val="15"/>
        </w:numPr>
        <w:tabs>
          <w:tab w:val="left" w:pos="284"/>
        </w:tabs>
        <w:suppressAutoHyphens/>
        <w:spacing w:line="360" w:lineRule="auto"/>
        <w:ind w:left="0" w:right="249" w:firstLine="0"/>
        <w:contextualSpacing w:val="0"/>
        <w:jc w:val="both"/>
        <w:textAlignment w:val="baseline"/>
        <w:rPr>
          <w:rFonts w:cstheme="minorHAnsi"/>
          <w:sz w:val="24"/>
          <w:szCs w:val="24"/>
        </w:rPr>
      </w:pPr>
      <w:r w:rsidRPr="00D91429">
        <w:rPr>
          <w:rFonts w:cstheme="minorHAnsi"/>
          <w:sz w:val="24"/>
          <w:szCs w:val="24"/>
          <w:u w:val="single"/>
        </w:rPr>
        <w:t>kompetence činnostní a občanské</w:t>
      </w:r>
      <w:r w:rsidRPr="008A55DC">
        <w:rPr>
          <w:rFonts w:cstheme="minorHAnsi"/>
          <w:sz w:val="24"/>
          <w:szCs w:val="24"/>
        </w:rPr>
        <w:t xml:space="preserve"> (má základní dětskou představu o tom, co je v souladu se základními lidskými hodnotami, i to, co je s nimi v rozporu, a </w:t>
      </w:r>
      <w:proofErr w:type="gramStart"/>
      <w:r w:rsidRPr="008A55DC">
        <w:rPr>
          <w:rFonts w:cstheme="minorHAnsi"/>
          <w:sz w:val="24"/>
          <w:szCs w:val="24"/>
        </w:rPr>
        <w:t>snaží</w:t>
      </w:r>
      <w:proofErr w:type="gramEnd"/>
      <w:r w:rsidRPr="008A55DC">
        <w:rPr>
          <w:rFonts w:cstheme="minorHAnsi"/>
          <w:sz w:val="24"/>
          <w:szCs w:val="24"/>
        </w:rPr>
        <w:t xml:space="preserve"> se podle toho chovat)</w:t>
      </w:r>
    </w:p>
    <w:p w14:paraId="76F1EC86" w14:textId="77777777" w:rsidR="00484EB9" w:rsidRDefault="00484EB9" w:rsidP="00484EB9">
      <w:pPr>
        <w:pStyle w:val="Odstavecseseznamem"/>
        <w:tabs>
          <w:tab w:val="left" w:pos="284"/>
        </w:tabs>
        <w:suppressAutoHyphens/>
        <w:spacing w:line="360" w:lineRule="auto"/>
        <w:ind w:left="0" w:right="249"/>
        <w:contextualSpacing w:val="0"/>
        <w:jc w:val="both"/>
        <w:textAlignment w:val="baseline"/>
        <w:rPr>
          <w:rFonts w:cstheme="minorHAnsi"/>
          <w:sz w:val="24"/>
          <w:szCs w:val="24"/>
        </w:rPr>
      </w:pPr>
      <w:r>
        <w:rPr>
          <w:rFonts w:cstheme="minorHAnsi"/>
          <w:noProof/>
          <w:sz w:val="24"/>
          <w:szCs w:val="24"/>
          <w:lang w:eastAsia="cs-CZ"/>
        </w:rPr>
        <w:drawing>
          <wp:anchor distT="0" distB="0" distL="114300" distR="114300" simplePos="0" relativeHeight="251658240" behindDoc="1" locked="0" layoutInCell="1" allowOverlap="1" wp14:anchorId="2A3F0939" wp14:editId="4F519D42">
            <wp:simplePos x="0" y="0"/>
            <wp:positionH relativeFrom="column">
              <wp:posOffset>2894330</wp:posOffset>
            </wp:positionH>
            <wp:positionV relativeFrom="paragraph">
              <wp:posOffset>8255</wp:posOffset>
            </wp:positionV>
            <wp:extent cx="2422525" cy="1817370"/>
            <wp:effectExtent l="0" t="0" r="0" b="0"/>
            <wp:wrapTight wrapText="bothSides">
              <wp:wrapPolygon edited="0">
                <wp:start x="0" y="0"/>
                <wp:lineTo x="0" y="21283"/>
                <wp:lineTo x="21402" y="21283"/>
                <wp:lineTo x="21402"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970442169728423-larg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422525" cy="1817370"/>
                    </a:xfrm>
                    <a:prstGeom prst="rect">
                      <a:avLst/>
                    </a:prstGeom>
                  </pic:spPr>
                </pic:pic>
              </a:graphicData>
            </a:graphic>
          </wp:anchor>
        </w:drawing>
      </w:r>
      <w:r>
        <w:rPr>
          <w:rFonts w:cstheme="minorHAnsi"/>
          <w:noProof/>
          <w:sz w:val="24"/>
          <w:szCs w:val="24"/>
          <w:lang w:eastAsia="cs-CZ"/>
        </w:rPr>
        <w:drawing>
          <wp:anchor distT="0" distB="0" distL="114300" distR="114300" simplePos="0" relativeHeight="251659264" behindDoc="1" locked="0" layoutInCell="1" allowOverlap="1" wp14:anchorId="090AC6BF" wp14:editId="7D7731B9">
            <wp:simplePos x="0" y="0"/>
            <wp:positionH relativeFrom="column">
              <wp:posOffset>-3175</wp:posOffset>
            </wp:positionH>
            <wp:positionV relativeFrom="paragraph">
              <wp:posOffset>-5080</wp:posOffset>
            </wp:positionV>
            <wp:extent cx="2437200" cy="1828853"/>
            <wp:effectExtent l="0" t="0" r="1270" b="0"/>
            <wp:wrapTight wrapText="bothSides">
              <wp:wrapPolygon edited="0">
                <wp:start x="0" y="0"/>
                <wp:lineTo x="0" y="21375"/>
                <wp:lineTo x="21442" y="21375"/>
                <wp:lineTo x="21442"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eived_1730545120424762-lar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37200" cy="1828853"/>
                    </a:xfrm>
                    <a:prstGeom prst="rect">
                      <a:avLst/>
                    </a:prstGeom>
                  </pic:spPr>
                </pic:pic>
              </a:graphicData>
            </a:graphic>
          </wp:anchor>
        </w:drawing>
      </w:r>
    </w:p>
    <w:p w14:paraId="3A0BC977" w14:textId="77777777" w:rsidR="00EB5906" w:rsidRDefault="00EB5906" w:rsidP="00EB5906">
      <w:pPr>
        <w:tabs>
          <w:tab w:val="left" w:pos="284"/>
        </w:tabs>
        <w:suppressAutoHyphens/>
        <w:spacing w:line="360" w:lineRule="auto"/>
        <w:ind w:right="249"/>
        <w:jc w:val="both"/>
        <w:textAlignment w:val="baseline"/>
        <w:rPr>
          <w:rFonts w:cstheme="minorHAnsi"/>
          <w:sz w:val="24"/>
          <w:szCs w:val="24"/>
        </w:rPr>
      </w:pPr>
    </w:p>
    <w:p w14:paraId="713CAC93" w14:textId="77777777" w:rsidR="00484EB9" w:rsidRDefault="00484EB9" w:rsidP="00575F28">
      <w:pPr>
        <w:tabs>
          <w:tab w:val="left" w:pos="284"/>
        </w:tabs>
        <w:suppressAutoHyphens/>
        <w:spacing w:line="360" w:lineRule="auto"/>
        <w:ind w:right="249"/>
        <w:jc w:val="both"/>
        <w:textAlignment w:val="baseline"/>
        <w:rPr>
          <w:rFonts w:cstheme="minorHAnsi"/>
          <w:b/>
          <w:color w:val="E36C0A" w:themeColor="accent6" w:themeShade="BF"/>
          <w:sz w:val="24"/>
          <w:szCs w:val="24"/>
        </w:rPr>
      </w:pPr>
    </w:p>
    <w:p w14:paraId="3FB57525" w14:textId="77777777" w:rsidR="00D45327" w:rsidRDefault="00D45327" w:rsidP="00D45327">
      <w:pPr>
        <w:rPr>
          <w:rFonts w:cstheme="minorHAnsi"/>
          <w:b/>
          <w:color w:val="E36C0A" w:themeColor="accent6" w:themeShade="BF"/>
          <w:sz w:val="24"/>
          <w:szCs w:val="24"/>
        </w:rPr>
      </w:pPr>
    </w:p>
    <w:p w14:paraId="2F5BDC17" w14:textId="77777777" w:rsidR="00D45327" w:rsidRDefault="00D45327" w:rsidP="00D45327">
      <w:pPr>
        <w:rPr>
          <w:rFonts w:cstheme="minorHAnsi"/>
          <w:b/>
          <w:color w:val="E36C0A" w:themeColor="accent6" w:themeShade="BF"/>
          <w:sz w:val="24"/>
          <w:szCs w:val="24"/>
        </w:rPr>
      </w:pPr>
    </w:p>
    <w:p w14:paraId="72173B6A" w14:textId="77777777" w:rsidR="00D45327" w:rsidRDefault="00D45327" w:rsidP="00D45327">
      <w:pPr>
        <w:rPr>
          <w:rFonts w:cstheme="minorHAnsi"/>
          <w:b/>
          <w:color w:val="E36C0A" w:themeColor="accent6" w:themeShade="BF"/>
          <w:sz w:val="24"/>
          <w:szCs w:val="24"/>
        </w:rPr>
      </w:pPr>
    </w:p>
    <w:p w14:paraId="004F4247" w14:textId="77777777" w:rsidR="00575F28" w:rsidRPr="00EC10A9" w:rsidRDefault="00EB5906" w:rsidP="00D45327">
      <w:pPr>
        <w:rPr>
          <w:rFonts w:cstheme="minorHAnsi"/>
          <w:b/>
          <w:color w:val="E36C0A" w:themeColor="accent6" w:themeShade="BF"/>
          <w:sz w:val="24"/>
          <w:szCs w:val="24"/>
        </w:rPr>
      </w:pPr>
      <w:r w:rsidRPr="00EC10A9">
        <w:rPr>
          <w:rFonts w:cstheme="minorHAnsi"/>
          <w:b/>
          <w:color w:val="E36C0A" w:themeColor="accent6" w:themeShade="BF"/>
          <w:sz w:val="24"/>
          <w:szCs w:val="24"/>
        </w:rPr>
        <w:t>4. Dílčí projekt „Cvičíme si jazýčky“</w:t>
      </w:r>
    </w:p>
    <w:p w14:paraId="7BAE5F80" w14:textId="77777777" w:rsidR="00D45AC3" w:rsidRPr="00575F28" w:rsidRDefault="00D45AC3" w:rsidP="00575F28">
      <w:pPr>
        <w:tabs>
          <w:tab w:val="left" w:pos="284"/>
        </w:tabs>
        <w:suppressAutoHyphens/>
        <w:spacing w:line="360" w:lineRule="auto"/>
        <w:ind w:right="249"/>
        <w:jc w:val="both"/>
        <w:textAlignment w:val="baseline"/>
        <w:rPr>
          <w:rFonts w:cstheme="minorHAnsi"/>
          <w:sz w:val="24"/>
          <w:szCs w:val="24"/>
        </w:rPr>
      </w:pPr>
      <w:r w:rsidRPr="00D45AC3">
        <w:rPr>
          <w:b/>
          <w:sz w:val="24"/>
          <w:szCs w:val="24"/>
        </w:rPr>
        <w:t>Záměry</w:t>
      </w:r>
    </w:p>
    <w:p w14:paraId="6B92BD2A" w14:textId="77777777" w:rsidR="00A30B8F" w:rsidRDefault="00A30B8F" w:rsidP="00783DBC">
      <w:pPr>
        <w:spacing w:line="360" w:lineRule="auto"/>
        <w:rPr>
          <w:sz w:val="24"/>
          <w:szCs w:val="24"/>
        </w:rPr>
      </w:pPr>
      <w:r w:rsidRPr="00A30B8F">
        <w:rPr>
          <w:sz w:val="24"/>
          <w:szCs w:val="24"/>
        </w:rPr>
        <w:t>Tento projekt je zaměřen na celkový rozvoj komunikativních dovedností dětí</w:t>
      </w:r>
      <w:r>
        <w:rPr>
          <w:sz w:val="24"/>
          <w:szCs w:val="24"/>
        </w:rPr>
        <w:t xml:space="preserve">, předcházení poruch ve vývoji dětské řeči. </w:t>
      </w:r>
    </w:p>
    <w:p w14:paraId="776FF2A9" w14:textId="77777777" w:rsidR="00A30B8F" w:rsidRDefault="00A30B8F" w:rsidP="00783DBC">
      <w:pPr>
        <w:spacing w:line="360" w:lineRule="auto"/>
        <w:rPr>
          <w:sz w:val="24"/>
          <w:szCs w:val="24"/>
        </w:rPr>
      </w:pPr>
      <w:r>
        <w:rPr>
          <w:sz w:val="24"/>
          <w:szCs w:val="24"/>
        </w:rPr>
        <w:lastRenderedPageBreak/>
        <w:t xml:space="preserve">Budeme usilovat o to, aby děti, </w:t>
      </w:r>
      <w:r w:rsidR="00BF06A7">
        <w:rPr>
          <w:sz w:val="24"/>
          <w:szCs w:val="24"/>
        </w:rPr>
        <w:t>které nastoupí do 1. třídy ZŠ, dosáhly správné výslovnosti všech hlásek, dokázaly plynule vyprávět a komunikovaly s vrstevníky i dospělými.</w:t>
      </w:r>
    </w:p>
    <w:p w14:paraId="1CBD27B8" w14:textId="77777777" w:rsidR="00EB6CC2" w:rsidRPr="00EB6CC2" w:rsidRDefault="00EB6CC2" w:rsidP="00783DBC">
      <w:pPr>
        <w:spacing w:line="360" w:lineRule="auto"/>
        <w:rPr>
          <w:b/>
          <w:sz w:val="24"/>
          <w:szCs w:val="24"/>
        </w:rPr>
      </w:pPr>
      <w:r w:rsidRPr="00EB6CC2">
        <w:rPr>
          <w:b/>
          <w:sz w:val="24"/>
          <w:szCs w:val="24"/>
        </w:rPr>
        <w:t>Činnosti a příležitosti</w:t>
      </w:r>
    </w:p>
    <w:p w14:paraId="1FA98E18" w14:textId="77777777" w:rsidR="00F16013" w:rsidRDefault="00EB6CC2" w:rsidP="00783DBC">
      <w:pPr>
        <w:spacing w:line="360" w:lineRule="auto"/>
        <w:rPr>
          <w:sz w:val="24"/>
          <w:szCs w:val="24"/>
        </w:rPr>
      </w:pPr>
      <w:r w:rsidRPr="00EB6CC2">
        <w:rPr>
          <w:sz w:val="24"/>
          <w:szCs w:val="24"/>
        </w:rPr>
        <w:t>Na začátku školního roku učitelky s certifikátem logopedického</w:t>
      </w:r>
      <w:r>
        <w:rPr>
          <w:sz w:val="24"/>
          <w:szCs w:val="24"/>
        </w:rPr>
        <w:t xml:space="preserve"> asistenta provedou vstupní diagnostiku. Dětem, které nepotřebují významnější péči, budeme nabízet činnosti podporující rozvoj řeči. </w:t>
      </w:r>
      <w:r w:rsidR="00F16013">
        <w:rPr>
          <w:sz w:val="24"/>
          <w:szCs w:val="24"/>
        </w:rPr>
        <w:t>S dětmi</w:t>
      </w:r>
      <w:r>
        <w:rPr>
          <w:sz w:val="24"/>
          <w:szCs w:val="24"/>
        </w:rPr>
        <w:t xml:space="preserve">, </w:t>
      </w:r>
      <w:r w:rsidR="00F16013">
        <w:rPr>
          <w:sz w:val="24"/>
          <w:szCs w:val="24"/>
        </w:rPr>
        <w:t>které budou potřebovat intenzívní logopedickou podporu, pracují logopedičtí asistenti. Ti zaznamenávají dílčí pokroky u jednotlivých dětí a podle aktuálních potřeb spolupracují s odborníky.</w:t>
      </w:r>
    </w:p>
    <w:p w14:paraId="46BCF6CD" w14:textId="77777777" w:rsidR="006E79A5" w:rsidRDefault="00F16013" w:rsidP="00783DBC">
      <w:pPr>
        <w:spacing w:line="360" w:lineRule="auto"/>
        <w:rPr>
          <w:sz w:val="24"/>
          <w:szCs w:val="24"/>
        </w:rPr>
      </w:pPr>
      <w:r>
        <w:rPr>
          <w:sz w:val="24"/>
          <w:szCs w:val="24"/>
        </w:rPr>
        <w:t>Hravou formou budeme provádět cvičení dechová, fonační a artikulační, cvičení na rozvoj zrakového a sluchového vnímání, paměti.  Budeme pečovat o správ</w:t>
      </w:r>
      <w:r w:rsidR="006E79A5">
        <w:rPr>
          <w:sz w:val="24"/>
          <w:szCs w:val="24"/>
        </w:rPr>
        <w:t>nou výslovnost a výraznost řeči.</w:t>
      </w:r>
    </w:p>
    <w:p w14:paraId="5A54E645" w14:textId="77777777" w:rsidR="00D45327" w:rsidRDefault="00D45327" w:rsidP="00783DBC">
      <w:pPr>
        <w:spacing w:line="360" w:lineRule="auto"/>
        <w:rPr>
          <w:b/>
          <w:sz w:val="24"/>
          <w:szCs w:val="24"/>
        </w:rPr>
      </w:pPr>
    </w:p>
    <w:p w14:paraId="0612D011" w14:textId="77777777" w:rsidR="00D735DB" w:rsidRDefault="00D735DB" w:rsidP="00783DBC">
      <w:pPr>
        <w:spacing w:line="360" w:lineRule="auto"/>
        <w:rPr>
          <w:b/>
          <w:sz w:val="24"/>
          <w:szCs w:val="24"/>
        </w:rPr>
      </w:pPr>
      <w:r w:rsidRPr="00D735DB">
        <w:rPr>
          <w:b/>
          <w:sz w:val="24"/>
          <w:szCs w:val="24"/>
        </w:rPr>
        <w:t>Očekávané výstupy</w:t>
      </w:r>
    </w:p>
    <w:p w14:paraId="1AC4DE57" w14:textId="77777777" w:rsidR="00D735DB" w:rsidRDefault="00D735DB" w:rsidP="00891452">
      <w:pPr>
        <w:pStyle w:val="Odstavecseseznamem"/>
        <w:numPr>
          <w:ilvl w:val="0"/>
          <w:numId w:val="47"/>
        </w:numPr>
        <w:spacing w:line="360" w:lineRule="auto"/>
        <w:rPr>
          <w:sz w:val="24"/>
          <w:szCs w:val="24"/>
        </w:rPr>
      </w:pPr>
      <w:r>
        <w:rPr>
          <w:sz w:val="24"/>
          <w:szCs w:val="24"/>
        </w:rPr>
        <w:t>o</w:t>
      </w:r>
      <w:r w:rsidRPr="00D735DB">
        <w:rPr>
          <w:sz w:val="24"/>
          <w:szCs w:val="24"/>
        </w:rPr>
        <w:t>vládá dech, tempo i intonaci řeči, správně vyslovuje</w:t>
      </w:r>
    </w:p>
    <w:p w14:paraId="0D9271FF" w14:textId="77777777" w:rsidR="00D735DB" w:rsidRDefault="00D735DB" w:rsidP="00891452">
      <w:pPr>
        <w:pStyle w:val="Odstavecseseznamem"/>
        <w:numPr>
          <w:ilvl w:val="0"/>
          <w:numId w:val="47"/>
        </w:numPr>
        <w:spacing w:line="360" w:lineRule="auto"/>
        <w:rPr>
          <w:sz w:val="24"/>
          <w:szCs w:val="24"/>
        </w:rPr>
      </w:pPr>
      <w:r>
        <w:rPr>
          <w:sz w:val="24"/>
          <w:szCs w:val="24"/>
        </w:rPr>
        <w:t>vede rozhovor</w:t>
      </w:r>
    </w:p>
    <w:p w14:paraId="462BF491" w14:textId="77777777" w:rsidR="00D735DB" w:rsidRDefault="00D735DB" w:rsidP="00891452">
      <w:pPr>
        <w:pStyle w:val="Odstavecseseznamem"/>
        <w:numPr>
          <w:ilvl w:val="0"/>
          <w:numId w:val="47"/>
        </w:numPr>
        <w:spacing w:line="360" w:lineRule="auto"/>
        <w:rPr>
          <w:sz w:val="24"/>
          <w:szCs w:val="24"/>
        </w:rPr>
      </w:pPr>
      <w:proofErr w:type="gramStart"/>
      <w:r>
        <w:rPr>
          <w:sz w:val="24"/>
          <w:szCs w:val="24"/>
        </w:rPr>
        <w:t>učí</w:t>
      </w:r>
      <w:proofErr w:type="gramEnd"/>
      <w:r>
        <w:rPr>
          <w:sz w:val="24"/>
          <w:szCs w:val="24"/>
        </w:rPr>
        <w:t xml:space="preserve"> se nová slova a aktivně je používá</w:t>
      </w:r>
    </w:p>
    <w:p w14:paraId="1F52299B" w14:textId="77777777" w:rsidR="00D735DB" w:rsidRDefault="00D735DB" w:rsidP="00891452">
      <w:pPr>
        <w:pStyle w:val="Odstavecseseznamem"/>
        <w:numPr>
          <w:ilvl w:val="0"/>
          <w:numId w:val="47"/>
        </w:numPr>
        <w:spacing w:line="360" w:lineRule="auto"/>
        <w:rPr>
          <w:sz w:val="24"/>
          <w:szCs w:val="24"/>
        </w:rPr>
      </w:pPr>
      <w:r>
        <w:rPr>
          <w:sz w:val="24"/>
          <w:szCs w:val="24"/>
        </w:rPr>
        <w:t xml:space="preserve">sluchově </w:t>
      </w:r>
      <w:proofErr w:type="gramStart"/>
      <w:r>
        <w:rPr>
          <w:sz w:val="24"/>
          <w:szCs w:val="24"/>
        </w:rPr>
        <w:t>rozliší</w:t>
      </w:r>
      <w:proofErr w:type="gramEnd"/>
      <w:r>
        <w:rPr>
          <w:sz w:val="24"/>
          <w:szCs w:val="24"/>
        </w:rPr>
        <w:t xml:space="preserve"> začáteční a koncové slabiky a hlásky ve slovech</w:t>
      </w:r>
    </w:p>
    <w:p w14:paraId="2E12EB5D" w14:textId="77777777" w:rsidR="00D735DB" w:rsidRDefault="00D735DB" w:rsidP="00891452">
      <w:pPr>
        <w:pStyle w:val="Odstavecseseznamem"/>
        <w:numPr>
          <w:ilvl w:val="0"/>
          <w:numId w:val="47"/>
        </w:numPr>
        <w:spacing w:line="360" w:lineRule="auto"/>
        <w:rPr>
          <w:sz w:val="24"/>
          <w:szCs w:val="24"/>
        </w:rPr>
      </w:pPr>
      <w:proofErr w:type="gramStart"/>
      <w:r>
        <w:rPr>
          <w:sz w:val="24"/>
          <w:szCs w:val="24"/>
        </w:rPr>
        <w:t>utvoří</w:t>
      </w:r>
      <w:proofErr w:type="gramEnd"/>
      <w:r>
        <w:rPr>
          <w:sz w:val="24"/>
          <w:szCs w:val="24"/>
        </w:rPr>
        <w:t xml:space="preserve"> jednoduchý rým</w:t>
      </w:r>
    </w:p>
    <w:p w14:paraId="26DC1046" w14:textId="77777777" w:rsidR="00D735DB" w:rsidRDefault="00D735DB" w:rsidP="00891452">
      <w:pPr>
        <w:pStyle w:val="Odstavecseseznamem"/>
        <w:numPr>
          <w:ilvl w:val="0"/>
          <w:numId w:val="47"/>
        </w:numPr>
        <w:spacing w:line="360" w:lineRule="auto"/>
        <w:rPr>
          <w:sz w:val="24"/>
          <w:szCs w:val="24"/>
        </w:rPr>
      </w:pPr>
      <w:r>
        <w:rPr>
          <w:sz w:val="24"/>
          <w:szCs w:val="24"/>
        </w:rPr>
        <w:t>sleduje očima zleva doprava</w:t>
      </w:r>
    </w:p>
    <w:p w14:paraId="63691DD3" w14:textId="77777777" w:rsidR="00D735DB" w:rsidRDefault="00D735DB" w:rsidP="00891452">
      <w:pPr>
        <w:pStyle w:val="Odstavecseseznamem"/>
        <w:numPr>
          <w:ilvl w:val="0"/>
          <w:numId w:val="47"/>
        </w:numPr>
        <w:spacing w:line="360" w:lineRule="auto"/>
        <w:rPr>
          <w:sz w:val="24"/>
          <w:szCs w:val="24"/>
        </w:rPr>
      </w:pPr>
      <w:r>
        <w:rPr>
          <w:sz w:val="24"/>
          <w:szCs w:val="24"/>
        </w:rPr>
        <w:t>zná některá písmena</w:t>
      </w:r>
    </w:p>
    <w:p w14:paraId="52AA2408" w14:textId="77777777" w:rsidR="00D735DB" w:rsidRDefault="00D735DB" w:rsidP="00891452">
      <w:pPr>
        <w:pStyle w:val="Odstavecseseznamem"/>
        <w:numPr>
          <w:ilvl w:val="0"/>
          <w:numId w:val="47"/>
        </w:numPr>
        <w:spacing w:line="360" w:lineRule="auto"/>
        <w:rPr>
          <w:sz w:val="24"/>
          <w:szCs w:val="24"/>
        </w:rPr>
      </w:pPr>
      <w:r>
        <w:rPr>
          <w:sz w:val="24"/>
          <w:szCs w:val="24"/>
        </w:rPr>
        <w:t>pozná napsané své jméno</w:t>
      </w:r>
    </w:p>
    <w:p w14:paraId="643534D3" w14:textId="77777777" w:rsidR="006E79A5" w:rsidRDefault="00D735DB" w:rsidP="00891452">
      <w:pPr>
        <w:pStyle w:val="Odstavecseseznamem"/>
        <w:numPr>
          <w:ilvl w:val="0"/>
          <w:numId w:val="47"/>
        </w:numPr>
        <w:spacing w:line="360" w:lineRule="auto"/>
        <w:rPr>
          <w:sz w:val="24"/>
          <w:szCs w:val="24"/>
        </w:rPr>
      </w:pPr>
      <w:r>
        <w:rPr>
          <w:sz w:val="24"/>
          <w:szCs w:val="24"/>
        </w:rPr>
        <w:t>projevuje zájem o knížky, soustředěně poslouchá četbu, hudbu, sleduje divadlo, film</w:t>
      </w:r>
    </w:p>
    <w:p w14:paraId="68386E66" w14:textId="77777777" w:rsidR="00D45327" w:rsidRDefault="00D45327" w:rsidP="00783DBC">
      <w:pPr>
        <w:spacing w:line="360" w:lineRule="auto"/>
        <w:rPr>
          <w:sz w:val="24"/>
          <w:szCs w:val="24"/>
        </w:rPr>
      </w:pPr>
    </w:p>
    <w:p w14:paraId="57F02089" w14:textId="77777777" w:rsidR="002A3A38" w:rsidRDefault="002A3A38" w:rsidP="00783DBC">
      <w:pPr>
        <w:spacing w:line="360" w:lineRule="auto"/>
        <w:rPr>
          <w:b/>
          <w:sz w:val="24"/>
          <w:szCs w:val="24"/>
        </w:rPr>
      </w:pPr>
      <w:r w:rsidRPr="002A3A38">
        <w:rPr>
          <w:b/>
          <w:sz w:val="24"/>
          <w:szCs w:val="24"/>
        </w:rPr>
        <w:t>V úrovni klíčových kompetencí:</w:t>
      </w:r>
    </w:p>
    <w:p w14:paraId="321D0DAC" w14:textId="77777777" w:rsidR="008018E3" w:rsidRPr="00EA4F7B" w:rsidRDefault="008018E3" w:rsidP="00891452">
      <w:pPr>
        <w:pStyle w:val="Normln1"/>
        <w:numPr>
          <w:ilvl w:val="0"/>
          <w:numId w:val="23"/>
        </w:numPr>
        <w:tabs>
          <w:tab w:val="left" w:pos="284"/>
        </w:tabs>
        <w:spacing w:line="360" w:lineRule="auto"/>
        <w:ind w:left="0" w:firstLine="0"/>
        <w:rPr>
          <w:b/>
        </w:rPr>
      </w:pPr>
      <w:r w:rsidRPr="005C23EF">
        <w:rPr>
          <w:rFonts w:asciiTheme="minorHAnsi" w:hAnsiTheme="minorHAnsi" w:cstheme="minorHAnsi"/>
          <w:u w:val="single"/>
        </w:rPr>
        <w:t>kompetence k učení</w:t>
      </w:r>
      <w:r w:rsidRPr="008A55DC">
        <w:rPr>
          <w:rFonts w:asciiTheme="minorHAnsi" w:hAnsiTheme="minorHAnsi" w:cstheme="minorHAnsi"/>
        </w:rPr>
        <w:t xml:space="preserve"> (</w:t>
      </w:r>
      <w:proofErr w:type="gramStart"/>
      <w:r w:rsidR="00874980">
        <w:rPr>
          <w:rFonts w:asciiTheme="minorHAnsi" w:hAnsiTheme="minorHAnsi" w:cstheme="minorHAnsi"/>
        </w:rPr>
        <w:t>učí</w:t>
      </w:r>
      <w:proofErr w:type="gramEnd"/>
      <w:r w:rsidR="00874980">
        <w:rPr>
          <w:rFonts w:asciiTheme="minorHAnsi" w:hAnsiTheme="minorHAnsi" w:cstheme="minorHAnsi"/>
        </w:rPr>
        <w:t xml:space="preserve"> se nejen spontánně, ale i vědomě, vyvine úsilí, soustředí se na činnost a záměrně si zapamatuje; při zadané práci dokončí, co započalo; dovede postupovat dle instrukcí a pokynů; je schopno dobrat se k výsledkům)</w:t>
      </w:r>
    </w:p>
    <w:p w14:paraId="1FA25A86" w14:textId="77777777" w:rsidR="00EA4F7B" w:rsidRPr="00293FAE" w:rsidRDefault="00EA4F7B" w:rsidP="00891452">
      <w:pPr>
        <w:pStyle w:val="Normln1"/>
        <w:numPr>
          <w:ilvl w:val="0"/>
          <w:numId w:val="23"/>
        </w:numPr>
        <w:tabs>
          <w:tab w:val="left" w:pos="284"/>
        </w:tabs>
        <w:spacing w:line="360" w:lineRule="auto"/>
        <w:ind w:left="0" w:firstLine="0"/>
        <w:rPr>
          <w:b/>
        </w:rPr>
      </w:pPr>
      <w:r w:rsidRPr="005C23EF">
        <w:rPr>
          <w:rFonts w:asciiTheme="minorHAnsi" w:hAnsiTheme="minorHAnsi" w:cstheme="minorHAnsi"/>
          <w:u w:val="single"/>
        </w:rPr>
        <w:lastRenderedPageBreak/>
        <w:t>kompetence k řešení problémů</w:t>
      </w:r>
      <w:r>
        <w:rPr>
          <w:rFonts w:asciiTheme="minorHAnsi" w:hAnsiTheme="minorHAnsi" w:cstheme="minorHAnsi"/>
        </w:rPr>
        <w:t xml:space="preserve"> (nebojí se chybovat, pokud nachází pozitivní ocenění nejen za úspěch, ale také za snahu)</w:t>
      </w:r>
    </w:p>
    <w:p w14:paraId="327794C2" w14:textId="77777777" w:rsidR="00293FAE" w:rsidRPr="009247B3" w:rsidRDefault="00293FAE" w:rsidP="00891452">
      <w:pPr>
        <w:pStyle w:val="Normln1"/>
        <w:numPr>
          <w:ilvl w:val="0"/>
          <w:numId w:val="23"/>
        </w:numPr>
        <w:tabs>
          <w:tab w:val="left" w:pos="284"/>
        </w:tabs>
        <w:spacing w:line="360" w:lineRule="auto"/>
        <w:ind w:left="0" w:firstLine="0"/>
        <w:rPr>
          <w:b/>
        </w:rPr>
      </w:pPr>
      <w:r w:rsidRPr="005C23EF">
        <w:rPr>
          <w:rFonts w:asciiTheme="minorHAnsi" w:hAnsiTheme="minorHAnsi" w:cstheme="minorHAnsi"/>
          <w:u w:val="single"/>
        </w:rPr>
        <w:t>kompetence komunikativní</w:t>
      </w:r>
      <w:r>
        <w:rPr>
          <w:rFonts w:asciiTheme="minorHAnsi" w:hAnsiTheme="minorHAnsi" w:cstheme="minorHAnsi"/>
        </w:rPr>
        <w:t xml:space="preserve"> (průběžně rozšiřuje svou slovní zásobu a aktivně ji používá k dokonalejší komunikaci s okolím)</w:t>
      </w:r>
    </w:p>
    <w:p w14:paraId="3092944B" w14:textId="77777777" w:rsidR="009247B3" w:rsidRDefault="009247B3" w:rsidP="00891452">
      <w:pPr>
        <w:pStyle w:val="Normln1"/>
        <w:numPr>
          <w:ilvl w:val="0"/>
          <w:numId w:val="23"/>
        </w:numPr>
        <w:tabs>
          <w:tab w:val="left" w:pos="284"/>
        </w:tabs>
        <w:spacing w:line="360" w:lineRule="auto"/>
        <w:ind w:left="0" w:firstLine="0"/>
        <w:rPr>
          <w:b/>
        </w:rPr>
      </w:pPr>
      <w:r w:rsidRPr="005C23EF">
        <w:rPr>
          <w:rFonts w:asciiTheme="minorHAnsi" w:hAnsiTheme="minorHAnsi" w:cstheme="minorHAnsi"/>
          <w:u w:val="single"/>
        </w:rPr>
        <w:t>kompetence činnostní a občanské</w:t>
      </w:r>
      <w:r w:rsidR="00300FF4">
        <w:rPr>
          <w:rFonts w:asciiTheme="minorHAnsi" w:hAnsiTheme="minorHAnsi" w:cstheme="minorHAnsi"/>
          <w:u w:val="single"/>
        </w:rPr>
        <w:t xml:space="preserve"> </w:t>
      </w:r>
      <w:r>
        <w:rPr>
          <w:rFonts w:asciiTheme="minorHAnsi" w:hAnsiTheme="minorHAnsi" w:cstheme="minorHAnsi"/>
        </w:rPr>
        <w:t>(má smysl pro povinnost ve hře, práci i učení</w:t>
      </w:r>
      <w:r w:rsidR="004334EC">
        <w:rPr>
          <w:rFonts w:asciiTheme="minorHAnsi" w:hAnsiTheme="minorHAnsi" w:cstheme="minorHAnsi"/>
        </w:rPr>
        <w:t>; k úkolům a povinnostem přistupuje odpovědně</w:t>
      </w:r>
    </w:p>
    <w:p w14:paraId="024FD578" w14:textId="77777777" w:rsidR="008018E3" w:rsidRDefault="008018E3" w:rsidP="00783DBC">
      <w:pPr>
        <w:spacing w:line="360" w:lineRule="auto"/>
        <w:rPr>
          <w:b/>
          <w:sz w:val="24"/>
          <w:szCs w:val="24"/>
        </w:rPr>
      </w:pPr>
    </w:p>
    <w:p w14:paraId="4BBD165D" w14:textId="77777777" w:rsidR="00D45327" w:rsidRDefault="00E505A4" w:rsidP="00D45327">
      <w:pPr>
        <w:spacing w:line="360" w:lineRule="auto"/>
        <w:rPr>
          <w:sz w:val="24"/>
          <w:szCs w:val="24"/>
        </w:rPr>
      </w:pPr>
      <w:r w:rsidRPr="00E505A4">
        <w:rPr>
          <w:sz w:val="24"/>
          <w:szCs w:val="24"/>
        </w:rPr>
        <w:t xml:space="preserve">Na </w:t>
      </w:r>
      <w:r>
        <w:rPr>
          <w:sz w:val="24"/>
          <w:szCs w:val="24"/>
        </w:rPr>
        <w:t>konci školního roku bude proveden screening. Jeho výsledky budou použity pro další opatření v následujícím období.</w:t>
      </w:r>
      <w:bookmarkStart w:id="54" w:name="_Toc400269934"/>
      <w:bookmarkStart w:id="55" w:name="_Toc428123128"/>
      <w:bookmarkEnd w:id="54"/>
    </w:p>
    <w:p w14:paraId="300FC95A" w14:textId="77777777" w:rsidR="00B5625E" w:rsidRPr="00200D4D" w:rsidRDefault="00B5625E" w:rsidP="0022225B">
      <w:pPr>
        <w:pStyle w:val="Nadpis2"/>
        <w:rPr>
          <w:rFonts w:asciiTheme="minorHAnsi" w:hAnsiTheme="minorHAnsi" w:cstheme="minorHAnsi"/>
          <w:color w:val="auto"/>
          <w:sz w:val="28"/>
          <w:szCs w:val="28"/>
        </w:rPr>
      </w:pPr>
      <w:bookmarkStart w:id="56" w:name="_Toc159246224"/>
      <w:r w:rsidRPr="00200D4D">
        <w:rPr>
          <w:rFonts w:asciiTheme="minorHAnsi" w:hAnsiTheme="minorHAnsi" w:cstheme="minorHAnsi"/>
          <w:color w:val="auto"/>
          <w:sz w:val="28"/>
          <w:szCs w:val="28"/>
        </w:rPr>
        <w:t>6.7 Doplňkové program</w:t>
      </w:r>
      <w:bookmarkEnd w:id="55"/>
      <w:r w:rsidR="00575F28" w:rsidRPr="00200D4D">
        <w:rPr>
          <w:rFonts w:asciiTheme="minorHAnsi" w:hAnsiTheme="minorHAnsi" w:cstheme="minorHAnsi"/>
          <w:color w:val="auto"/>
          <w:sz w:val="28"/>
          <w:szCs w:val="28"/>
        </w:rPr>
        <w:t>y</w:t>
      </w:r>
      <w:bookmarkEnd w:id="56"/>
    </w:p>
    <w:p w14:paraId="68AC4AD3" w14:textId="77777777" w:rsidR="00575F28" w:rsidRPr="008F03E9" w:rsidRDefault="00575F28" w:rsidP="00575F28">
      <w:pPr>
        <w:rPr>
          <w:rFonts w:cstheme="minorHAnsi"/>
          <w:sz w:val="28"/>
          <w:szCs w:val="28"/>
        </w:rPr>
      </w:pPr>
    </w:p>
    <w:p w14:paraId="34BF6548"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Záměrem doplňkových programů je rozvinout dětský talent a zájem. Základem je maximálně respektovat potřeby dětí a jejich zájem o nabízenou činnost.</w:t>
      </w:r>
    </w:p>
    <w:p w14:paraId="2D9D52D3"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p>
    <w:p w14:paraId="35638D43" w14:textId="73B49BCA" w:rsidR="00B5625E" w:rsidRPr="00782197" w:rsidRDefault="00B5625E" w:rsidP="00782197">
      <w:pPr>
        <w:pStyle w:val="Normln1"/>
        <w:numPr>
          <w:ilvl w:val="0"/>
          <w:numId w:val="32"/>
        </w:numPr>
        <w:tabs>
          <w:tab w:val="left" w:pos="284"/>
        </w:tabs>
        <w:spacing w:line="360" w:lineRule="auto"/>
        <w:ind w:left="0" w:right="252" w:firstLine="0"/>
        <w:rPr>
          <w:rFonts w:asciiTheme="minorHAnsi" w:hAnsiTheme="minorHAnsi" w:cstheme="minorHAnsi"/>
        </w:rPr>
      </w:pPr>
      <w:bookmarkStart w:id="57" w:name="_Ref400268219"/>
      <w:r w:rsidRPr="008A55DC">
        <w:rPr>
          <w:rFonts w:asciiTheme="minorHAnsi" w:hAnsiTheme="minorHAnsi" w:cstheme="minorHAnsi"/>
        </w:rPr>
        <w:t>„</w:t>
      </w:r>
      <w:bookmarkEnd w:id="57"/>
      <w:proofErr w:type="spellStart"/>
      <w:r w:rsidRPr="008A55DC">
        <w:rPr>
          <w:rFonts w:asciiTheme="minorHAnsi" w:hAnsiTheme="minorHAnsi" w:cstheme="minorHAnsi"/>
        </w:rPr>
        <w:t>Plaváček</w:t>
      </w:r>
      <w:proofErr w:type="spellEnd"/>
      <w:r w:rsidRPr="008A55DC">
        <w:rPr>
          <w:rFonts w:asciiTheme="minorHAnsi" w:hAnsiTheme="minorHAnsi" w:cstheme="minorHAnsi"/>
        </w:rPr>
        <w:t>“ – program zaměřený na seznámení dětí s vodou – nebát se vody</w:t>
      </w:r>
    </w:p>
    <w:p w14:paraId="472F06B3" w14:textId="4DC5056E" w:rsidR="00B5625E" w:rsidRDefault="00B5625E" w:rsidP="00891452">
      <w:pPr>
        <w:pStyle w:val="Normln1"/>
        <w:numPr>
          <w:ilvl w:val="0"/>
          <w:numId w:val="32"/>
        </w:numPr>
        <w:tabs>
          <w:tab w:val="left" w:pos="284"/>
        </w:tabs>
        <w:spacing w:line="360" w:lineRule="auto"/>
        <w:ind w:left="0" w:right="252" w:firstLine="0"/>
        <w:rPr>
          <w:rFonts w:asciiTheme="minorHAnsi" w:hAnsiTheme="minorHAnsi" w:cstheme="minorHAnsi"/>
        </w:rPr>
      </w:pPr>
      <w:r w:rsidRPr="008A55DC">
        <w:rPr>
          <w:rFonts w:asciiTheme="minorHAnsi" w:hAnsiTheme="minorHAnsi" w:cstheme="minorHAnsi"/>
        </w:rPr>
        <w:t>„</w:t>
      </w:r>
      <w:proofErr w:type="spellStart"/>
      <w:r w:rsidR="00BB642D">
        <w:rPr>
          <w:rFonts w:asciiTheme="minorHAnsi" w:hAnsiTheme="minorHAnsi" w:cstheme="minorHAnsi"/>
        </w:rPr>
        <w:t>Joga</w:t>
      </w:r>
      <w:proofErr w:type="spellEnd"/>
      <w:r w:rsidR="00BB642D">
        <w:rPr>
          <w:rFonts w:asciiTheme="minorHAnsi" w:hAnsiTheme="minorHAnsi" w:cstheme="minorHAnsi"/>
        </w:rPr>
        <w:t xml:space="preserve"> </w:t>
      </w:r>
      <w:r w:rsidRPr="008A55DC">
        <w:rPr>
          <w:rFonts w:asciiTheme="minorHAnsi" w:hAnsiTheme="minorHAnsi" w:cstheme="minorHAnsi"/>
        </w:rPr>
        <w:t>“ – program se zaměřením na vzdělávací nabídku v </w:t>
      </w:r>
      <w:proofErr w:type="gramStart"/>
      <w:r w:rsidRPr="008A55DC">
        <w:rPr>
          <w:rFonts w:asciiTheme="minorHAnsi" w:hAnsiTheme="minorHAnsi" w:cstheme="minorHAnsi"/>
        </w:rPr>
        <w:t>oblasti  posilující</w:t>
      </w:r>
      <w:proofErr w:type="gramEnd"/>
      <w:r w:rsidRPr="008A55DC">
        <w:rPr>
          <w:rFonts w:asciiTheme="minorHAnsi" w:hAnsiTheme="minorHAnsi" w:cstheme="minorHAnsi"/>
        </w:rPr>
        <w:t xml:space="preserve"> zdraví dětí</w:t>
      </w:r>
    </w:p>
    <w:p w14:paraId="7220E62E" w14:textId="77777777" w:rsidR="00575F28" w:rsidRDefault="00575F28" w:rsidP="00891452">
      <w:pPr>
        <w:pStyle w:val="Normln1"/>
        <w:numPr>
          <w:ilvl w:val="0"/>
          <w:numId w:val="32"/>
        </w:numPr>
        <w:tabs>
          <w:tab w:val="left" w:pos="284"/>
        </w:tabs>
        <w:spacing w:line="360" w:lineRule="auto"/>
        <w:ind w:left="0" w:right="252" w:firstLine="0"/>
        <w:rPr>
          <w:rFonts w:asciiTheme="minorHAnsi" w:hAnsiTheme="minorHAnsi" w:cstheme="minorHAnsi"/>
        </w:rPr>
      </w:pPr>
      <w:r>
        <w:rPr>
          <w:rFonts w:asciiTheme="minorHAnsi" w:hAnsiTheme="minorHAnsi" w:cstheme="minorHAnsi"/>
        </w:rPr>
        <w:t>„Cvičení nás baví“ – program zaměřený na rozvoj pohybových dovedností dětí</w:t>
      </w:r>
    </w:p>
    <w:p w14:paraId="732B54CA" w14:textId="77777777" w:rsidR="00FA2AD2" w:rsidRPr="008A55DC" w:rsidRDefault="00FA2AD2" w:rsidP="00891452">
      <w:pPr>
        <w:pStyle w:val="Normln1"/>
        <w:numPr>
          <w:ilvl w:val="0"/>
          <w:numId w:val="32"/>
        </w:numPr>
        <w:tabs>
          <w:tab w:val="left" w:pos="284"/>
        </w:tabs>
        <w:spacing w:line="360" w:lineRule="auto"/>
        <w:ind w:left="0" w:right="252" w:firstLine="0"/>
        <w:rPr>
          <w:rFonts w:asciiTheme="minorHAnsi" w:hAnsiTheme="minorHAnsi" w:cstheme="minorHAnsi"/>
        </w:rPr>
      </w:pPr>
      <w:r>
        <w:rPr>
          <w:rFonts w:asciiTheme="minorHAnsi" w:hAnsiTheme="minorHAnsi" w:cstheme="minorHAnsi"/>
        </w:rPr>
        <w:t xml:space="preserve">„Tvořivé ručičky“ – program zaměřený na netradiční výtvarné a pracovní techniky a činnosti </w:t>
      </w:r>
    </w:p>
    <w:p w14:paraId="6060C0BE" w14:textId="77777777" w:rsidR="00B5625E" w:rsidRPr="008A55DC" w:rsidRDefault="00B5625E" w:rsidP="00B5625E">
      <w:pPr>
        <w:pStyle w:val="Normln1"/>
        <w:tabs>
          <w:tab w:val="left" w:pos="2520"/>
        </w:tabs>
        <w:spacing w:line="360" w:lineRule="auto"/>
        <w:ind w:left="0" w:right="252" w:firstLine="0"/>
        <w:rPr>
          <w:rFonts w:asciiTheme="minorHAnsi" w:hAnsiTheme="minorHAnsi" w:cstheme="minorHAnsi"/>
        </w:rPr>
      </w:pPr>
    </w:p>
    <w:p w14:paraId="7ACF207F" w14:textId="77777777" w:rsidR="00B5625E" w:rsidRDefault="00B5625E" w:rsidP="00B5625E">
      <w:pPr>
        <w:pStyle w:val="Normln1"/>
        <w:tabs>
          <w:tab w:val="left" w:pos="2520"/>
        </w:tabs>
        <w:spacing w:line="360" w:lineRule="auto"/>
        <w:ind w:left="0" w:right="252" w:firstLine="0"/>
        <w:rPr>
          <w:rFonts w:asciiTheme="minorHAnsi" w:hAnsiTheme="minorHAnsi" w:cstheme="minorHAnsi"/>
        </w:rPr>
      </w:pPr>
      <w:r w:rsidRPr="008A55DC">
        <w:rPr>
          <w:rFonts w:asciiTheme="minorHAnsi" w:hAnsiTheme="minorHAnsi" w:cstheme="minorHAnsi"/>
        </w:rPr>
        <w:t>Záměry a vzdělávací nabídka jednotlivých doplňkových programů je přílohou ŠVP.</w:t>
      </w:r>
    </w:p>
    <w:p w14:paraId="771EA26B" w14:textId="77777777" w:rsidR="00D538DD" w:rsidRDefault="00D538DD" w:rsidP="00B5625E">
      <w:pPr>
        <w:pStyle w:val="Normln1"/>
        <w:tabs>
          <w:tab w:val="left" w:pos="2520"/>
        </w:tabs>
        <w:spacing w:line="360" w:lineRule="auto"/>
        <w:ind w:left="0" w:right="252" w:firstLine="0"/>
        <w:rPr>
          <w:rFonts w:asciiTheme="minorHAnsi" w:hAnsiTheme="minorHAnsi" w:cstheme="minorHAnsi"/>
        </w:rPr>
      </w:pPr>
    </w:p>
    <w:p w14:paraId="6D49CD7E" w14:textId="77777777" w:rsidR="00D538DD" w:rsidRPr="008A55DC" w:rsidRDefault="00D538DD" w:rsidP="00B5625E">
      <w:pPr>
        <w:pStyle w:val="Normln1"/>
        <w:tabs>
          <w:tab w:val="left" w:pos="2520"/>
        </w:tabs>
        <w:spacing w:line="360" w:lineRule="auto"/>
        <w:ind w:left="0" w:right="252" w:firstLine="0"/>
        <w:rPr>
          <w:rFonts w:asciiTheme="minorHAnsi" w:hAnsiTheme="minorHAnsi" w:cstheme="minorHAnsi"/>
        </w:rPr>
      </w:pPr>
    </w:p>
    <w:p w14:paraId="435D46E5" w14:textId="77777777" w:rsidR="00BE359C" w:rsidRDefault="00BE359C">
      <w:pPr>
        <w:rPr>
          <w:rFonts w:asciiTheme="majorHAnsi" w:eastAsiaTheme="majorEastAsia" w:hAnsiTheme="majorHAnsi" w:cstheme="majorBidi"/>
          <w:b/>
          <w:bCs/>
          <w:color w:val="365F91" w:themeColor="accent1" w:themeShade="BF"/>
          <w:sz w:val="28"/>
          <w:szCs w:val="28"/>
        </w:rPr>
      </w:pPr>
      <w:bookmarkStart w:id="58" w:name="_Toc400269935"/>
      <w:bookmarkStart w:id="59" w:name="_Toc428123129"/>
      <w:bookmarkEnd w:id="58"/>
      <w:r>
        <w:br w:type="page"/>
      </w:r>
    </w:p>
    <w:p w14:paraId="6C759D39" w14:textId="77777777" w:rsidR="00B5625E" w:rsidRPr="000925D6" w:rsidRDefault="00B5625E" w:rsidP="000925D6">
      <w:pPr>
        <w:pStyle w:val="Nadpis1"/>
        <w:rPr>
          <w:sz w:val="32"/>
          <w:szCs w:val="32"/>
        </w:rPr>
      </w:pPr>
      <w:bookmarkStart w:id="60" w:name="_Toc159246225"/>
      <w:r w:rsidRPr="000925D6">
        <w:rPr>
          <w:color w:val="FF0000"/>
          <w:sz w:val="32"/>
          <w:szCs w:val="32"/>
        </w:rPr>
        <w:lastRenderedPageBreak/>
        <w:t>7. E</w:t>
      </w:r>
      <w:bookmarkEnd w:id="59"/>
      <w:r w:rsidR="00C04F6D" w:rsidRPr="000925D6">
        <w:rPr>
          <w:color w:val="FF0000"/>
          <w:sz w:val="32"/>
          <w:szCs w:val="32"/>
        </w:rPr>
        <w:t>VALUACE</w:t>
      </w:r>
      <w:bookmarkEnd w:id="60"/>
    </w:p>
    <w:p w14:paraId="771D9255" w14:textId="77777777" w:rsidR="00B46718" w:rsidRDefault="00B5625E" w:rsidP="000925D6">
      <w:pPr>
        <w:pStyle w:val="Normln1"/>
        <w:tabs>
          <w:tab w:val="left" w:pos="426"/>
        </w:tabs>
        <w:spacing w:line="360" w:lineRule="auto"/>
        <w:ind w:left="0" w:right="252" w:firstLine="0"/>
        <w:rPr>
          <w:rFonts w:asciiTheme="minorHAnsi" w:hAnsiTheme="minorHAnsi" w:cstheme="minorHAnsi"/>
        </w:rPr>
      </w:pPr>
      <w:r w:rsidRPr="008A55DC">
        <w:rPr>
          <w:rFonts w:asciiTheme="minorHAnsi" w:hAnsiTheme="minorHAnsi" w:cstheme="minorHAnsi"/>
        </w:rPr>
        <w:t xml:space="preserve">Evaluace je proces systematického shromažďování informací a jejich analýzy podle předem daných pravidel. Je to proces průběžného vyhodnocování vzdělávacích činností, situací i podmínek vzdělávání realizovaný uvnitř mateřské školy. Smyslem evaluace je posunout naši </w:t>
      </w:r>
      <w:bookmarkStart w:id="61" w:name="_Toc400269936"/>
      <w:r w:rsidR="00AA6055">
        <w:rPr>
          <w:rFonts w:asciiTheme="minorHAnsi" w:hAnsiTheme="minorHAnsi" w:cstheme="minorHAnsi"/>
        </w:rPr>
        <w:t>práci směrem ke zvýšené kvalitě, odstraňovat nežádoucí návyky a neefektivní způsoby práce.</w:t>
      </w:r>
    </w:p>
    <w:p w14:paraId="4483C62F" w14:textId="77777777" w:rsidR="00FC4FD9" w:rsidRDefault="00FC4FD9" w:rsidP="000925D6">
      <w:pPr>
        <w:pStyle w:val="Normln1"/>
        <w:tabs>
          <w:tab w:val="left" w:pos="426"/>
        </w:tabs>
        <w:spacing w:line="360" w:lineRule="auto"/>
        <w:ind w:left="0" w:right="252" w:firstLine="0"/>
        <w:rPr>
          <w:rFonts w:asciiTheme="minorHAnsi" w:hAnsiTheme="minorHAnsi" w:cstheme="minorHAnsi"/>
        </w:rPr>
      </w:pPr>
    </w:p>
    <w:p w14:paraId="0E56C3EE" w14:textId="77777777" w:rsidR="00FC4FD9" w:rsidRPr="00D45327" w:rsidRDefault="00FC4FD9" w:rsidP="0082099C">
      <w:pPr>
        <w:pStyle w:val="Nadpis2"/>
        <w:rPr>
          <w:rFonts w:asciiTheme="minorHAnsi" w:hAnsiTheme="minorHAnsi" w:cstheme="minorHAnsi"/>
          <w:color w:val="auto"/>
          <w:sz w:val="28"/>
          <w:szCs w:val="28"/>
        </w:rPr>
      </w:pPr>
      <w:bookmarkStart w:id="62" w:name="_Toc159246226"/>
      <w:r w:rsidRPr="00D45327">
        <w:rPr>
          <w:rFonts w:asciiTheme="minorHAnsi" w:hAnsiTheme="minorHAnsi" w:cstheme="minorHAnsi"/>
          <w:color w:val="auto"/>
          <w:sz w:val="28"/>
          <w:szCs w:val="28"/>
        </w:rPr>
        <w:t>7.1. Oblasti hodnocení</w:t>
      </w:r>
      <w:bookmarkEnd w:id="62"/>
    </w:p>
    <w:p w14:paraId="31A7468C" w14:textId="77777777" w:rsidR="00AA6055" w:rsidRPr="00D45327" w:rsidRDefault="00AA6055" w:rsidP="000925D6">
      <w:pPr>
        <w:pStyle w:val="Normln1"/>
        <w:tabs>
          <w:tab w:val="left" w:pos="426"/>
        </w:tabs>
        <w:spacing w:line="360" w:lineRule="auto"/>
        <w:ind w:left="0" w:right="252" w:firstLine="0"/>
        <w:rPr>
          <w:rFonts w:asciiTheme="minorHAnsi" w:hAnsiTheme="minorHAnsi" w:cstheme="minorHAnsi"/>
        </w:rPr>
      </w:pPr>
    </w:p>
    <w:p w14:paraId="794A2E77" w14:textId="77777777" w:rsidR="00AA6055" w:rsidRPr="00AA6055" w:rsidRDefault="00AA6055" w:rsidP="00891452">
      <w:pPr>
        <w:pStyle w:val="Normln1"/>
        <w:numPr>
          <w:ilvl w:val="0"/>
          <w:numId w:val="135"/>
        </w:numPr>
        <w:tabs>
          <w:tab w:val="left" w:pos="426"/>
        </w:tabs>
        <w:spacing w:line="360" w:lineRule="auto"/>
        <w:ind w:right="252"/>
        <w:rPr>
          <w:rFonts w:asciiTheme="minorHAnsi" w:hAnsiTheme="minorHAnsi" w:cstheme="minorHAnsi"/>
          <w:i/>
          <w:sz w:val="28"/>
          <w:szCs w:val="28"/>
          <w:u w:val="single"/>
        </w:rPr>
      </w:pPr>
      <w:r w:rsidRPr="00AA6055">
        <w:rPr>
          <w:rFonts w:asciiTheme="minorHAnsi" w:hAnsiTheme="minorHAnsi" w:cstheme="minorHAnsi"/>
          <w:i/>
          <w:sz w:val="28"/>
          <w:szCs w:val="28"/>
          <w:u w:val="single"/>
        </w:rPr>
        <w:t>dokumenty školy ŠVP, TVP soulad s RVP PV</w:t>
      </w:r>
    </w:p>
    <w:p w14:paraId="2DE5819E" w14:textId="77777777" w:rsidR="00AA6055" w:rsidRPr="00AA6055" w:rsidRDefault="00AA6055" w:rsidP="00891452">
      <w:pPr>
        <w:pStyle w:val="Normln1"/>
        <w:numPr>
          <w:ilvl w:val="0"/>
          <w:numId w:val="135"/>
        </w:numPr>
        <w:tabs>
          <w:tab w:val="left" w:pos="426"/>
        </w:tabs>
        <w:spacing w:line="360" w:lineRule="auto"/>
        <w:ind w:right="252"/>
        <w:rPr>
          <w:i/>
          <w:sz w:val="28"/>
          <w:szCs w:val="28"/>
          <w:u w:val="single"/>
        </w:rPr>
      </w:pPr>
      <w:r w:rsidRPr="00AA6055">
        <w:rPr>
          <w:rFonts w:asciiTheme="minorHAnsi" w:hAnsiTheme="minorHAnsi" w:cstheme="minorHAnsi"/>
          <w:i/>
          <w:sz w:val="28"/>
          <w:szCs w:val="28"/>
          <w:u w:val="single"/>
        </w:rPr>
        <w:t>průběh vzdělávání a výsledky</w:t>
      </w:r>
    </w:p>
    <w:p w14:paraId="58AA63F0" w14:textId="77777777" w:rsidR="00B46718" w:rsidRPr="00AA6055" w:rsidRDefault="00B46718" w:rsidP="00891452">
      <w:pPr>
        <w:pStyle w:val="Odstavecseseznamem"/>
        <w:numPr>
          <w:ilvl w:val="0"/>
          <w:numId w:val="135"/>
        </w:numPr>
        <w:rPr>
          <w:i/>
          <w:sz w:val="28"/>
          <w:szCs w:val="28"/>
          <w:u w:val="single"/>
        </w:rPr>
      </w:pPr>
      <w:r w:rsidRPr="00AA6055">
        <w:rPr>
          <w:i/>
          <w:sz w:val="28"/>
          <w:szCs w:val="28"/>
          <w:u w:val="single"/>
        </w:rPr>
        <w:t>podmínky vzdělávání</w:t>
      </w:r>
    </w:p>
    <w:p w14:paraId="1BC8CA5A" w14:textId="77777777" w:rsidR="00B46718" w:rsidRPr="00AA6055" w:rsidRDefault="00B46718" w:rsidP="00891452">
      <w:pPr>
        <w:pStyle w:val="Odstavecseseznamem"/>
        <w:numPr>
          <w:ilvl w:val="0"/>
          <w:numId w:val="135"/>
        </w:numPr>
        <w:rPr>
          <w:i/>
          <w:sz w:val="28"/>
          <w:szCs w:val="28"/>
          <w:u w:val="single"/>
        </w:rPr>
      </w:pPr>
      <w:r w:rsidRPr="00AA6055">
        <w:rPr>
          <w:i/>
          <w:sz w:val="28"/>
          <w:szCs w:val="28"/>
          <w:u w:val="single"/>
        </w:rPr>
        <w:t>spolupráce</w:t>
      </w:r>
    </w:p>
    <w:p w14:paraId="0107A236" w14:textId="77777777" w:rsidR="00490AF4" w:rsidRDefault="00490AF4" w:rsidP="00B46718"/>
    <w:tbl>
      <w:tblPr>
        <w:tblStyle w:val="Mkatabulky"/>
        <w:tblW w:w="9213" w:type="dxa"/>
        <w:tblLook w:val="0420" w:firstRow="1" w:lastRow="0" w:firstColumn="0" w:lastColumn="0" w:noHBand="0" w:noVBand="1"/>
      </w:tblPr>
      <w:tblGrid>
        <w:gridCol w:w="2235"/>
        <w:gridCol w:w="6978"/>
      </w:tblGrid>
      <w:tr w:rsidR="00B10992" w14:paraId="55615206" w14:textId="77777777" w:rsidTr="00A95114">
        <w:trPr>
          <w:trHeight w:val="493"/>
        </w:trPr>
        <w:tc>
          <w:tcPr>
            <w:tcW w:w="9213" w:type="dxa"/>
            <w:gridSpan w:val="2"/>
          </w:tcPr>
          <w:p w14:paraId="1CE697FC" w14:textId="77777777" w:rsidR="00B10992" w:rsidRPr="00A95114" w:rsidRDefault="00B10992" w:rsidP="00B10992">
            <w:pPr>
              <w:tabs>
                <w:tab w:val="left" w:pos="3692"/>
              </w:tabs>
              <w:jc w:val="center"/>
              <w:rPr>
                <w:sz w:val="32"/>
                <w:szCs w:val="32"/>
              </w:rPr>
            </w:pPr>
            <w:r w:rsidRPr="00A95114">
              <w:rPr>
                <w:b/>
                <w:sz w:val="32"/>
                <w:szCs w:val="32"/>
              </w:rPr>
              <w:t>Plán evaluační činnosti</w:t>
            </w:r>
          </w:p>
        </w:tc>
      </w:tr>
      <w:tr w:rsidR="00B10992" w14:paraId="3E44E51C" w14:textId="77777777" w:rsidTr="001B5F72">
        <w:trPr>
          <w:trHeight w:val="3021"/>
        </w:trPr>
        <w:tc>
          <w:tcPr>
            <w:tcW w:w="2235" w:type="dxa"/>
            <w:vMerge w:val="restart"/>
          </w:tcPr>
          <w:p w14:paraId="11948D5B" w14:textId="77777777" w:rsidR="00B10992" w:rsidRPr="0065679A" w:rsidRDefault="00B10992" w:rsidP="00B46718">
            <w:pPr>
              <w:rPr>
                <w:b/>
                <w:sz w:val="28"/>
                <w:szCs w:val="28"/>
              </w:rPr>
            </w:pPr>
            <w:r w:rsidRPr="0065679A">
              <w:rPr>
                <w:b/>
                <w:sz w:val="28"/>
                <w:szCs w:val="28"/>
              </w:rPr>
              <w:t>Oblasti hodnocení</w:t>
            </w:r>
          </w:p>
        </w:tc>
        <w:tc>
          <w:tcPr>
            <w:tcW w:w="6978" w:type="dxa"/>
          </w:tcPr>
          <w:p w14:paraId="0AFF9DB3" w14:textId="77777777" w:rsidR="00B10992" w:rsidRPr="00754A0F" w:rsidRDefault="00B10992" w:rsidP="00891452">
            <w:pPr>
              <w:pStyle w:val="Odstavecseseznamem"/>
              <w:numPr>
                <w:ilvl w:val="0"/>
                <w:numId w:val="113"/>
              </w:numPr>
              <w:rPr>
                <w:rFonts w:asciiTheme="majorHAnsi" w:hAnsiTheme="majorHAnsi"/>
                <w:b/>
                <w:sz w:val="28"/>
                <w:szCs w:val="28"/>
              </w:rPr>
            </w:pPr>
            <w:r w:rsidRPr="00754A0F">
              <w:rPr>
                <w:rFonts w:asciiTheme="majorHAnsi" w:hAnsiTheme="majorHAnsi"/>
                <w:b/>
                <w:sz w:val="28"/>
                <w:szCs w:val="28"/>
              </w:rPr>
              <w:t xml:space="preserve">Dokumenty školy ŠVP, TVP – soulad s RVP PV </w:t>
            </w:r>
          </w:p>
          <w:p w14:paraId="0B519401" w14:textId="77777777" w:rsidR="00B10992" w:rsidRPr="004071BC" w:rsidRDefault="00B10992" w:rsidP="00891452">
            <w:pPr>
              <w:pStyle w:val="Odstavecseseznamem"/>
              <w:numPr>
                <w:ilvl w:val="1"/>
                <w:numId w:val="113"/>
              </w:numPr>
              <w:spacing w:line="360" w:lineRule="auto"/>
              <w:rPr>
                <w:sz w:val="24"/>
                <w:szCs w:val="24"/>
              </w:rPr>
            </w:pPr>
            <w:r w:rsidRPr="004071BC">
              <w:rPr>
                <w:sz w:val="24"/>
                <w:szCs w:val="24"/>
              </w:rPr>
              <w:t>Evaluace podtémat integrovaných bloků</w:t>
            </w:r>
          </w:p>
          <w:p w14:paraId="53A791C6" w14:textId="77777777" w:rsidR="00B10992" w:rsidRPr="004071BC" w:rsidRDefault="00B10992" w:rsidP="00891452">
            <w:pPr>
              <w:pStyle w:val="Odstavecseseznamem"/>
              <w:numPr>
                <w:ilvl w:val="1"/>
                <w:numId w:val="113"/>
              </w:numPr>
              <w:spacing w:line="360" w:lineRule="auto"/>
              <w:rPr>
                <w:sz w:val="24"/>
                <w:szCs w:val="24"/>
              </w:rPr>
            </w:pPr>
            <w:r w:rsidRPr="004071BC">
              <w:rPr>
                <w:sz w:val="24"/>
                <w:szCs w:val="24"/>
              </w:rPr>
              <w:t>Evaluace integrovaného bloku jako celku</w:t>
            </w:r>
          </w:p>
          <w:p w14:paraId="5E904799" w14:textId="77777777" w:rsidR="00B10992" w:rsidRPr="004071BC" w:rsidRDefault="00B10992" w:rsidP="00891452">
            <w:pPr>
              <w:pStyle w:val="Odstavecseseznamem"/>
              <w:numPr>
                <w:ilvl w:val="1"/>
                <w:numId w:val="113"/>
              </w:numPr>
              <w:spacing w:line="360" w:lineRule="auto"/>
              <w:rPr>
                <w:sz w:val="24"/>
                <w:szCs w:val="24"/>
              </w:rPr>
            </w:pPr>
            <w:r w:rsidRPr="004071BC">
              <w:rPr>
                <w:sz w:val="24"/>
                <w:szCs w:val="24"/>
              </w:rPr>
              <w:t>Evaluace dílčích projektů</w:t>
            </w:r>
          </w:p>
          <w:p w14:paraId="60179D49" w14:textId="77777777" w:rsidR="00B10992" w:rsidRPr="004071BC" w:rsidRDefault="00B10992" w:rsidP="00891452">
            <w:pPr>
              <w:pStyle w:val="Odstavecseseznamem"/>
              <w:numPr>
                <w:ilvl w:val="1"/>
                <w:numId w:val="113"/>
              </w:numPr>
              <w:spacing w:line="360" w:lineRule="auto"/>
              <w:rPr>
                <w:sz w:val="24"/>
                <w:szCs w:val="24"/>
              </w:rPr>
            </w:pPr>
            <w:r w:rsidRPr="004071BC">
              <w:rPr>
                <w:sz w:val="24"/>
                <w:szCs w:val="24"/>
              </w:rPr>
              <w:t xml:space="preserve">Evaluace </w:t>
            </w:r>
            <w:r w:rsidR="007A4E9A">
              <w:rPr>
                <w:sz w:val="24"/>
                <w:szCs w:val="24"/>
              </w:rPr>
              <w:t>dílčího projektu „Cvičíme si jazýček“</w:t>
            </w:r>
          </w:p>
          <w:p w14:paraId="04F9D828" w14:textId="77777777" w:rsidR="00B10992" w:rsidRPr="004071BC" w:rsidRDefault="00B10992" w:rsidP="00891452">
            <w:pPr>
              <w:pStyle w:val="Odstavecseseznamem"/>
              <w:numPr>
                <w:ilvl w:val="1"/>
                <w:numId w:val="113"/>
              </w:numPr>
              <w:spacing w:line="360" w:lineRule="auto"/>
              <w:rPr>
                <w:sz w:val="24"/>
                <w:szCs w:val="24"/>
              </w:rPr>
            </w:pPr>
            <w:r w:rsidRPr="004071BC">
              <w:rPr>
                <w:sz w:val="24"/>
                <w:szCs w:val="24"/>
              </w:rPr>
              <w:t>Hodnocení dětí</w:t>
            </w:r>
          </w:p>
          <w:p w14:paraId="7FE639D0" w14:textId="77777777" w:rsidR="00B10992" w:rsidRPr="00490AF4" w:rsidRDefault="00B10992" w:rsidP="00891452">
            <w:pPr>
              <w:pStyle w:val="Odstavecseseznamem"/>
              <w:numPr>
                <w:ilvl w:val="1"/>
                <w:numId w:val="113"/>
              </w:numPr>
              <w:spacing w:line="360" w:lineRule="auto"/>
              <w:rPr>
                <w:sz w:val="24"/>
                <w:szCs w:val="24"/>
              </w:rPr>
            </w:pPr>
            <w:r w:rsidRPr="004071BC">
              <w:rPr>
                <w:sz w:val="24"/>
                <w:szCs w:val="24"/>
              </w:rPr>
              <w:t>Soulad TVP – ŠVP – RVP PV</w:t>
            </w:r>
          </w:p>
        </w:tc>
      </w:tr>
      <w:tr w:rsidR="00B10992" w14:paraId="581FC6FE" w14:textId="77777777" w:rsidTr="00AF5BE5">
        <w:tc>
          <w:tcPr>
            <w:tcW w:w="2235" w:type="dxa"/>
            <w:vMerge/>
          </w:tcPr>
          <w:p w14:paraId="74164972" w14:textId="77777777" w:rsidR="00B10992" w:rsidRDefault="00B10992" w:rsidP="00800D18">
            <w:pPr>
              <w:pStyle w:val="Odstavecseseznamem"/>
              <w:ind w:left="785"/>
            </w:pPr>
          </w:p>
        </w:tc>
        <w:tc>
          <w:tcPr>
            <w:tcW w:w="6978" w:type="dxa"/>
          </w:tcPr>
          <w:p w14:paraId="160C984C" w14:textId="77777777" w:rsidR="00B10992" w:rsidRPr="00040018" w:rsidRDefault="00B10992" w:rsidP="00891452">
            <w:pPr>
              <w:pStyle w:val="Odstavecseseznamem"/>
              <w:numPr>
                <w:ilvl w:val="0"/>
                <w:numId w:val="113"/>
              </w:numPr>
              <w:spacing w:line="360" w:lineRule="auto"/>
              <w:jc w:val="both"/>
              <w:rPr>
                <w:rFonts w:asciiTheme="majorHAnsi" w:hAnsiTheme="majorHAnsi"/>
                <w:b/>
                <w:sz w:val="28"/>
                <w:szCs w:val="28"/>
              </w:rPr>
            </w:pPr>
            <w:r w:rsidRPr="00040018">
              <w:rPr>
                <w:rFonts w:asciiTheme="majorHAnsi" w:hAnsiTheme="majorHAnsi"/>
                <w:b/>
                <w:sz w:val="28"/>
                <w:szCs w:val="28"/>
              </w:rPr>
              <w:t>Průběh vzdělávání a výsledky</w:t>
            </w:r>
          </w:p>
          <w:p w14:paraId="7C3B5513" w14:textId="77777777" w:rsidR="00B10992" w:rsidRPr="00AF5BE5" w:rsidRDefault="00B10992" w:rsidP="00891452">
            <w:pPr>
              <w:pStyle w:val="Odstavecseseznamem"/>
              <w:numPr>
                <w:ilvl w:val="1"/>
                <w:numId w:val="113"/>
              </w:numPr>
              <w:spacing w:line="360" w:lineRule="auto"/>
              <w:ind w:left="1451" w:hanging="731"/>
              <w:rPr>
                <w:sz w:val="24"/>
                <w:szCs w:val="24"/>
              </w:rPr>
            </w:pPr>
            <w:r w:rsidRPr="00655A79">
              <w:rPr>
                <w:sz w:val="24"/>
                <w:szCs w:val="24"/>
              </w:rPr>
              <w:t>Evaluace uplatněných metod, postupů, forem práce</w:t>
            </w:r>
            <w:r w:rsidR="00300FF4">
              <w:rPr>
                <w:sz w:val="24"/>
                <w:szCs w:val="24"/>
              </w:rPr>
              <w:t xml:space="preserve"> </w:t>
            </w:r>
            <w:r w:rsidRPr="00AF5BE5">
              <w:rPr>
                <w:sz w:val="24"/>
                <w:szCs w:val="24"/>
              </w:rPr>
              <w:t>(vzdělávací proces)</w:t>
            </w:r>
          </w:p>
          <w:p w14:paraId="0B3BC652" w14:textId="77777777" w:rsidR="00B10992" w:rsidRPr="00AF5BE5" w:rsidRDefault="00B10992" w:rsidP="00891452">
            <w:pPr>
              <w:pStyle w:val="Odstavecseseznamem"/>
              <w:numPr>
                <w:ilvl w:val="1"/>
                <w:numId w:val="113"/>
              </w:numPr>
              <w:spacing w:line="360" w:lineRule="auto"/>
              <w:rPr>
                <w:sz w:val="24"/>
                <w:szCs w:val="24"/>
              </w:rPr>
            </w:pPr>
            <w:r w:rsidRPr="00AF5BE5">
              <w:rPr>
                <w:sz w:val="24"/>
                <w:szCs w:val="24"/>
              </w:rPr>
              <w:t>Osobní rozvoj pedagogů</w:t>
            </w:r>
          </w:p>
          <w:p w14:paraId="0F33FA8E" w14:textId="77777777" w:rsidR="00B10992" w:rsidRPr="00AF5BE5" w:rsidRDefault="00B10992" w:rsidP="00AF5BE5">
            <w:pPr>
              <w:pStyle w:val="Odstavecseseznamem"/>
              <w:spacing w:line="360" w:lineRule="auto"/>
              <w:ind w:left="1080"/>
              <w:rPr>
                <w:sz w:val="24"/>
                <w:szCs w:val="24"/>
              </w:rPr>
            </w:pPr>
          </w:p>
        </w:tc>
      </w:tr>
      <w:tr w:rsidR="00B10992" w14:paraId="403048E4" w14:textId="77777777" w:rsidTr="00AF5BE5">
        <w:tc>
          <w:tcPr>
            <w:tcW w:w="2235" w:type="dxa"/>
            <w:vMerge/>
          </w:tcPr>
          <w:p w14:paraId="5621DAF5" w14:textId="77777777" w:rsidR="00B10992" w:rsidRDefault="00B10992" w:rsidP="00B46718"/>
        </w:tc>
        <w:tc>
          <w:tcPr>
            <w:tcW w:w="6978" w:type="dxa"/>
          </w:tcPr>
          <w:p w14:paraId="6BD9DD4A" w14:textId="77777777" w:rsidR="00B10992" w:rsidRPr="00655A79" w:rsidRDefault="00B10992" w:rsidP="00891452">
            <w:pPr>
              <w:pStyle w:val="Odstavecseseznamem"/>
              <w:numPr>
                <w:ilvl w:val="0"/>
                <w:numId w:val="113"/>
              </w:numPr>
              <w:rPr>
                <w:rFonts w:asciiTheme="majorHAnsi" w:hAnsiTheme="majorHAnsi"/>
                <w:b/>
                <w:sz w:val="28"/>
                <w:szCs w:val="28"/>
              </w:rPr>
            </w:pPr>
            <w:r w:rsidRPr="00655A79">
              <w:rPr>
                <w:rFonts w:asciiTheme="majorHAnsi" w:hAnsiTheme="majorHAnsi"/>
                <w:b/>
                <w:sz w:val="28"/>
                <w:szCs w:val="28"/>
              </w:rPr>
              <w:t>Podmínky vzdělávání</w:t>
            </w:r>
          </w:p>
          <w:p w14:paraId="200B5C7E" w14:textId="77777777" w:rsidR="00B10992" w:rsidRPr="00A41A3A" w:rsidRDefault="00B10992" w:rsidP="00891452">
            <w:pPr>
              <w:pStyle w:val="Odstavecseseznamem"/>
              <w:numPr>
                <w:ilvl w:val="1"/>
                <w:numId w:val="113"/>
              </w:numPr>
              <w:spacing w:line="360" w:lineRule="auto"/>
              <w:ind w:left="1451" w:hanging="709"/>
              <w:rPr>
                <w:sz w:val="24"/>
                <w:szCs w:val="24"/>
              </w:rPr>
            </w:pPr>
            <w:r w:rsidRPr="00A41A3A">
              <w:rPr>
                <w:sz w:val="24"/>
                <w:szCs w:val="24"/>
              </w:rPr>
              <w:t>Evaluace personálních podmínek</w:t>
            </w:r>
          </w:p>
          <w:p w14:paraId="6EE803F2" w14:textId="77777777" w:rsidR="00B10992" w:rsidRPr="00800D18" w:rsidRDefault="00B10992" w:rsidP="00891452">
            <w:pPr>
              <w:pStyle w:val="Odstavecseseznamem"/>
              <w:numPr>
                <w:ilvl w:val="1"/>
                <w:numId w:val="113"/>
              </w:numPr>
              <w:spacing w:line="360" w:lineRule="auto"/>
              <w:ind w:left="1451" w:hanging="731"/>
            </w:pPr>
            <w:r>
              <w:rPr>
                <w:sz w:val="24"/>
                <w:szCs w:val="24"/>
              </w:rPr>
              <w:t>Evaluace materiálních podmínek</w:t>
            </w:r>
          </w:p>
          <w:p w14:paraId="55EC4144" w14:textId="77777777" w:rsidR="00B10992" w:rsidRPr="00800D18" w:rsidRDefault="00B10992" w:rsidP="00891452">
            <w:pPr>
              <w:pStyle w:val="Odstavecseseznamem"/>
              <w:numPr>
                <w:ilvl w:val="1"/>
                <w:numId w:val="113"/>
              </w:numPr>
              <w:spacing w:line="360" w:lineRule="auto"/>
              <w:ind w:left="1451" w:hanging="731"/>
            </w:pPr>
            <w:r>
              <w:rPr>
                <w:sz w:val="24"/>
                <w:szCs w:val="24"/>
              </w:rPr>
              <w:t>Evaluace ekonomických podmínek</w:t>
            </w:r>
          </w:p>
          <w:p w14:paraId="6390AC56" w14:textId="77777777" w:rsidR="00B10992" w:rsidRPr="00800D18" w:rsidRDefault="00B10992" w:rsidP="00891452">
            <w:pPr>
              <w:pStyle w:val="Odstavecseseznamem"/>
              <w:numPr>
                <w:ilvl w:val="1"/>
                <w:numId w:val="113"/>
              </w:numPr>
              <w:spacing w:line="360" w:lineRule="auto"/>
              <w:ind w:left="1451" w:hanging="731"/>
            </w:pPr>
            <w:r>
              <w:rPr>
                <w:sz w:val="24"/>
                <w:szCs w:val="24"/>
              </w:rPr>
              <w:lastRenderedPageBreak/>
              <w:t>Evaluace organizačních podmínek školy</w:t>
            </w:r>
          </w:p>
        </w:tc>
      </w:tr>
      <w:tr w:rsidR="00B10992" w14:paraId="74ED0BE2" w14:textId="77777777" w:rsidTr="00AF5BE5">
        <w:tc>
          <w:tcPr>
            <w:tcW w:w="2235" w:type="dxa"/>
            <w:vMerge/>
          </w:tcPr>
          <w:p w14:paraId="17693104" w14:textId="77777777" w:rsidR="00B10992" w:rsidRDefault="00B10992" w:rsidP="00B46718"/>
        </w:tc>
        <w:tc>
          <w:tcPr>
            <w:tcW w:w="6978" w:type="dxa"/>
          </w:tcPr>
          <w:p w14:paraId="398A264B" w14:textId="77777777" w:rsidR="00B10992" w:rsidRPr="00040018" w:rsidRDefault="00B10992" w:rsidP="00891452">
            <w:pPr>
              <w:pStyle w:val="Odstavecseseznamem"/>
              <w:numPr>
                <w:ilvl w:val="0"/>
                <w:numId w:val="113"/>
              </w:numPr>
              <w:rPr>
                <w:rFonts w:ascii="Cambria" w:hAnsi="Cambria"/>
                <w:b/>
                <w:sz w:val="28"/>
                <w:szCs w:val="28"/>
              </w:rPr>
            </w:pPr>
            <w:r w:rsidRPr="00040018">
              <w:rPr>
                <w:rFonts w:ascii="Cambria" w:hAnsi="Cambria"/>
                <w:b/>
                <w:sz w:val="28"/>
                <w:szCs w:val="28"/>
              </w:rPr>
              <w:t>Spolupráce</w:t>
            </w:r>
          </w:p>
          <w:p w14:paraId="03EBDBCC" w14:textId="77777777" w:rsidR="00B10992" w:rsidRDefault="00B10992" w:rsidP="00891452">
            <w:pPr>
              <w:pStyle w:val="Odstavecseseznamem"/>
              <w:numPr>
                <w:ilvl w:val="1"/>
                <w:numId w:val="113"/>
              </w:numPr>
              <w:spacing w:line="360" w:lineRule="auto"/>
              <w:ind w:hanging="338"/>
            </w:pPr>
            <w:r w:rsidRPr="00FC5066">
              <w:rPr>
                <w:rFonts w:cstheme="minorHAnsi"/>
                <w:sz w:val="24"/>
                <w:szCs w:val="24"/>
              </w:rPr>
              <w:t>Evaluace spolupráce s rodinou</w:t>
            </w:r>
          </w:p>
          <w:p w14:paraId="0A5BDEB4" w14:textId="77777777" w:rsidR="00B10992" w:rsidRPr="009329BE" w:rsidRDefault="00B10992" w:rsidP="00891452">
            <w:pPr>
              <w:pStyle w:val="Odstavecseseznamem"/>
              <w:numPr>
                <w:ilvl w:val="1"/>
                <w:numId w:val="113"/>
              </w:numPr>
              <w:spacing w:line="360" w:lineRule="auto"/>
              <w:rPr>
                <w:sz w:val="24"/>
                <w:szCs w:val="24"/>
              </w:rPr>
            </w:pPr>
            <w:r>
              <w:rPr>
                <w:sz w:val="24"/>
                <w:szCs w:val="24"/>
              </w:rPr>
              <w:t>Evaluace spolupráce se ZŠ, zřizovatelem, veřejností</w:t>
            </w:r>
          </w:p>
          <w:p w14:paraId="017B5EB6" w14:textId="77777777" w:rsidR="00B10992" w:rsidRPr="00800D18" w:rsidRDefault="00B10992" w:rsidP="00800D18"/>
        </w:tc>
      </w:tr>
    </w:tbl>
    <w:p w14:paraId="44EDDDE8" w14:textId="77777777" w:rsidR="00B46718" w:rsidRDefault="00B46718" w:rsidP="00B46718"/>
    <w:p w14:paraId="7466D596" w14:textId="77777777" w:rsidR="004071BC" w:rsidRDefault="004071BC" w:rsidP="00B46718"/>
    <w:p w14:paraId="281CC033" w14:textId="77777777" w:rsidR="00A95114" w:rsidRPr="004F2CEA" w:rsidRDefault="00A95114" w:rsidP="002E01FA">
      <w:pPr>
        <w:ind w:left="851" w:hanging="425"/>
        <w:rPr>
          <w:b/>
          <w:sz w:val="32"/>
          <w:szCs w:val="32"/>
        </w:rPr>
      </w:pPr>
    </w:p>
    <w:p w14:paraId="72061CCC" w14:textId="77777777" w:rsidR="00A95114" w:rsidRPr="004F2CEA" w:rsidRDefault="00A95114" w:rsidP="00891452">
      <w:pPr>
        <w:pStyle w:val="Odstavecseseznamem"/>
        <w:numPr>
          <w:ilvl w:val="0"/>
          <w:numId w:val="133"/>
        </w:numPr>
        <w:ind w:left="709" w:hanging="349"/>
        <w:rPr>
          <w:rFonts w:asciiTheme="majorHAnsi" w:hAnsiTheme="majorHAnsi"/>
          <w:b/>
          <w:sz w:val="28"/>
          <w:szCs w:val="28"/>
        </w:rPr>
      </w:pPr>
      <w:r w:rsidRPr="004F2CEA">
        <w:rPr>
          <w:rFonts w:asciiTheme="majorHAnsi" w:hAnsiTheme="majorHAnsi"/>
          <w:b/>
          <w:sz w:val="28"/>
          <w:szCs w:val="28"/>
        </w:rPr>
        <w:t>Oblast hodnocení: Dokumenty školy TVP, ŠVP – soulad s RVP PV</w:t>
      </w:r>
    </w:p>
    <w:p w14:paraId="6F8BA7C1" w14:textId="77777777" w:rsidR="00470FA9" w:rsidRPr="00470FA9" w:rsidRDefault="00470FA9" w:rsidP="003C05FF">
      <w:pPr>
        <w:ind w:left="-142"/>
        <w:jc w:val="center"/>
        <w:rPr>
          <w:sz w:val="24"/>
          <w:szCs w:val="24"/>
        </w:rPr>
      </w:pPr>
      <w:r w:rsidRPr="00470FA9">
        <w:rPr>
          <w:sz w:val="24"/>
          <w:szCs w:val="24"/>
        </w:rPr>
        <w:t xml:space="preserve">Tato oblast </w:t>
      </w:r>
      <w:r>
        <w:rPr>
          <w:sz w:val="24"/>
          <w:szCs w:val="24"/>
        </w:rPr>
        <w:t>hodnotí naplňování stanove</w:t>
      </w:r>
      <w:r w:rsidR="00D52948">
        <w:rPr>
          <w:sz w:val="24"/>
          <w:szCs w:val="24"/>
        </w:rPr>
        <w:t xml:space="preserve">ných záměrů a cílů školy </w:t>
      </w:r>
      <w:proofErr w:type="gramStart"/>
      <w:r w:rsidR="00D52948">
        <w:rPr>
          <w:sz w:val="24"/>
          <w:szCs w:val="24"/>
        </w:rPr>
        <w:t xml:space="preserve">v </w:t>
      </w:r>
      <w:r>
        <w:rPr>
          <w:sz w:val="24"/>
          <w:szCs w:val="24"/>
        </w:rPr>
        <w:t> souladu</w:t>
      </w:r>
      <w:proofErr w:type="gramEnd"/>
      <w:r>
        <w:rPr>
          <w:sz w:val="24"/>
          <w:szCs w:val="24"/>
        </w:rPr>
        <w:t xml:space="preserve"> s cíli RVP PV.</w:t>
      </w:r>
    </w:p>
    <w:p w14:paraId="5BAF9BCF" w14:textId="77777777" w:rsidR="00A95114" w:rsidRDefault="00A95114" w:rsidP="00B46718"/>
    <w:tbl>
      <w:tblPr>
        <w:tblStyle w:val="Mkatabulky"/>
        <w:tblW w:w="0" w:type="auto"/>
        <w:tblLook w:val="04A0" w:firstRow="1" w:lastRow="0" w:firstColumn="1" w:lastColumn="0" w:noHBand="0" w:noVBand="1"/>
      </w:tblPr>
      <w:tblGrid>
        <w:gridCol w:w="2215"/>
        <w:gridCol w:w="6989"/>
      </w:tblGrid>
      <w:tr w:rsidR="00BC1845" w14:paraId="485BD9C8" w14:textId="77777777" w:rsidTr="00BC1845">
        <w:trPr>
          <w:trHeight w:val="564"/>
        </w:trPr>
        <w:tc>
          <w:tcPr>
            <w:tcW w:w="9354" w:type="dxa"/>
            <w:gridSpan w:val="2"/>
          </w:tcPr>
          <w:p w14:paraId="7AF94869" w14:textId="77777777" w:rsidR="00BC1845" w:rsidRPr="00BC1845" w:rsidRDefault="00BC1845" w:rsidP="00BC1845">
            <w:pPr>
              <w:jc w:val="center"/>
              <w:rPr>
                <w:sz w:val="28"/>
                <w:szCs w:val="28"/>
              </w:rPr>
            </w:pPr>
            <w:r w:rsidRPr="00BC1845">
              <w:rPr>
                <w:b/>
                <w:sz w:val="28"/>
                <w:szCs w:val="28"/>
              </w:rPr>
              <w:t>Plán evaluační činnosti</w:t>
            </w:r>
          </w:p>
        </w:tc>
      </w:tr>
      <w:tr w:rsidR="00A95114" w14:paraId="3AF054F9" w14:textId="77777777" w:rsidTr="00BC1845">
        <w:tc>
          <w:tcPr>
            <w:tcW w:w="2235" w:type="dxa"/>
          </w:tcPr>
          <w:p w14:paraId="06BEAE64" w14:textId="77777777" w:rsidR="00A95114" w:rsidRPr="00C36E36" w:rsidRDefault="00BC1845" w:rsidP="00B46718">
            <w:pPr>
              <w:rPr>
                <w:sz w:val="24"/>
                <w:szCs w:val="24"/>
              </w:rPr>
            </w:pPr>
            <w:r w:rsidRPr="00C36E36">
              <w:rPr>
                <w:sz w:val="24"/>
                <w:szCs w:val="24"/>
              </w:rPr>
              <w:t>Cíl:</w:t>
            </w:r>
          </w:p>
        </w:tc>
        <w:tc>
          <w:tcPr>
            <w:tcW w:w="7119" w:type="dxa"/>
          </w:tcPr>
          <w:p w14:paraId="5C34F8E9" w14:textId="77777777" w:rsidR="00A95114" w:rsidRPr="00B318BA" w:rsidRDefault="00B318BA" w:rsidP="00B318BA">
            <w:pPr>
              <w:rPr>
                <w:b/>
                <w:sz w:val="24"/>
                <w:szCs w:val="24"/>
              </w:rPr>
            </w:pPr>
            <w:r>
              <w:rPr>
                <w:b/>
                <w:sz w:val="24"/>
                <w:szCs w:val="24"/>
              </w:rPr>
              <w:t xml:space="preserve">1. </w:t>
            </w:r>
            <w:r w:rsidR="00BC1845" w:rsidRPr="00B318BA">
              <w:rPr>
                <w:b/>
                <w:sz w:val="24"/>
                <w:szCs w:val="24"/>
              </w:rPr>
              <w:t>Dokumenty školy TVP, ŠVP – soulad s RVP PV</w:t>
            </w:r>
          </w:p>
          <w:p w14:paraId="773DE087" w14:textId="77777777" w:rsidR="00BC1845" w:rsidRPr="00530D31" w:rsidRDefault="003144B7" w:rsidP="003144B7">
            <w:pPr>
              <w:ind w:left="1451" w:hanging="992"/>
              <w:rPr>
                <w:highlight w:val="yellow"/>
              </w:rPr>
            </w:pPr>
            <w:r>
              <w:rPr>
                <w:highlight w:val="yellow"/>
              </w:rPr>
              <w:t>1</w:t>
            </w:r>
            <w:r w:rsidRPr="00C36E36">
              <w:rPr>
                <w:sz w:val="24"/>
                <w:szCs w:val="24"/>
                <w:highlight w:val="yellow"/>
              </w:rPr>
              <w:t xml:space="preserve">.1.           </w:t>
            </w:r>
            <w:r w:rsidR="00BC1845" w:rsidRPr="00C36E36">
              <w:rPr>
                <w:sz w:val="24"/>
                <w:szCs w:val="24"/>
                <w:highlight w:val="yellow"/>
              </w:rPr>
              <w:t>Evaluace podtémat integrovaného bloku</w:t>
            </w:r>
          </w:p>
          <w:p w14:paraId="1BDB8BBD" w14:textId="77777777" w:rsidR="00D62E0F" w:rsidRDefault="00D62E0F" w:rsidP="00D62E0F"/>
          <w:p w14:paraId="508C8C54" w14:textId="77777777" w:rsidR="00D62E0F" w:rsidRPr="004D11E1" w:rsidRDefault="00D62E0F" w:rsidP="00D62E0F">
            <w:pPr>
              <w:rPr>
                <w:sz w:val="24"/>
                <w:szCs w:val="24"/>
              </w:rPr>
            </w:pPr>
            <w:r w:rsidRPr="004D11E1">
              <w:rPr>
                <w:sz w:val="24"/>
                <w:szCs w:val="24"/>
              </w:rPr>
              <w:t>Vyhodnotit naplnění stanovených záměrů v rámci zrealizované vzdělávací nabídky, stanovit případná opatření do dalšího navazujícího tematického plánu v rámci integrovaného bloku.</w:t>
            </w:r>
          </w:p>
        </w:tc>
      </w:tr>
      <w:tr w:rsidR="00A95114" w14:paraId="6CAF877D" w14:textId="77777777" w:rsidTr="00BC1845">
        <w:tc>
          <w:tcPr>
            <w:tcW w:w="2235" w:type="dxa"/>
          </w:tcPr>
          <w:p w14:paraId="30F8A1DC" w14:textId="77777777" w:rsidR="00A95114" w:rsidRPr="00C36E36" w:rsidRDefault="00BC1845" w:rsidP="00B46718">
            <w:pPr>
              <w:rPr>
                <w:sz w:val="24"/>
                <w:szCs w:val="24"/>
              </w:rPr>
            </w:pPr>
            <w:r w:rsidRPr="00C36E36">
              <w:rPr>
                <w:sz w:val="24"/>
                <w:szCs w:val="24"/>
              </w:rPr>
              <w:t>Metody:</w:t>
            </w:r>
          </w:p>
        </w:tc>
        <w:tc>
          <w:tcPr>
            <w:tcW w:w="7119" w:type="dxa"/>
          </w:tcPr>
          <w:p w14:paraId="4D6640C0" w14:textId="77777777" w:rsidR="00A95114" w:rsidRPr="00F7600C" w:rsidRDefault="00BC1845" w:rsidP="00891452">
            <w:pPr>
              <w:pStyle w:val="Odstavecseseznamem"/>
              <w:numPr>
                <w:ilvl w:val="0"/>
                <w:numId w:val="114"/>
              </w:numPr>
              <w:rPr>
                <w:sz w:val="24"/>
                <w:szCs w:val="24"/>
              </w:rPr>
            </w:pPr>
            <w:r w:rsidRPr="00F7600C">
              <w:rPr>
                <w:sz w:val="24"/>
                <w:szCs w:val="24"/>
              </w:rPr>
              <w:t>záznam do činnostního plánu</w:t>
            </w:r>
          </w:p>
          <w:p w14:paraId="66CED8B2" w14:textId="77777777" w:rsidR="00BC1845" w:rsidRPr="00F7600C" w:rsidRDefault="00BC1845" w:rsidP="00891452">
            <w:pPr>
              <w:pStyle w:val="Odstavecseseznamem"/>
              <w:numPr>
                <w:ilvl w:val="0"/>
                <w:numId w:val="114"/>
              </w:numPr>
              <w:rPr>
                <w:sz w:val="24"/>
                <w:szCs w:val="24"/>
              </w:rPr>
            </w:pPr>
            <w:r w:rsidRPr="00F7600C">
              <w:rPr>
                <w:sz w:val="24"/>
                <w:szCs w:val="24"/>
              </w:rPr>
              <w:t>konzultace učitelek</w:t>
            </w:r>
          </w:p>
          <w:p w14:paraId="285C016D" w14:textId="77777777" w:rsidR="00BC1845" w:rsidRDefault="00BC1845" w:rsidP="00891452">
            <w:pPr>
              <w:pStyle w:val="Odstavecseseznamem"/>
              <w:numPr>
                <w:ilvl w:val="0"/>
                <w:numId w:val="114"/>
              </w:numPr>
            </w:pPr>
            <w:r w:rsidRPr="00F7600C">
              <w:rPr>
                <w:sz w:val="24"/>
                <w:szCs w:val="24"/>
              </w:rPr>
              <w:t>dle potřeby záznam do přehledu o rozvoji dítěte, konzultace s</w:t>
            </w:r>
            <w:r w:rsidR="00793237">
              <w:rPr>
                <w:sz w:val="24"/>
                <w:szCs w:val="24"/>
              </w:rPr>
              <w:t> </w:t>
            </w:r>
            <w:r w:rsidRPr="00F7600C">
              <w:rPr>
                <w:sz w:val="24"/>
                <w:szCs w:val="24"/>
              </w:rPr>
              <w:t>rodiči</w:t>
            </w:r>
          </w:p>
        </w:tc>
      </w:tr>
      <w:tr w:rsidR="00A95114" w14:paraId="41F5CC68" w14:textId="77777777" w:rsidTr="00BC1845">
        <w:tc>
          <w:tcPr>
            <w:tcW w:w="2235" w:type="dxa"/>
          </w:tcPr>
          <w:p w14:paraId="24EDBEE6" w14:textId="77777777" w:rsidR="00A95114" w:rsidRPr="00C36E36" w:rsidRDefault="00DB2430" w:rsidP="00B46718">
            <w:pPr>
              <w:rPr>
                <w:sz w:val="24"/>
                <w:szCs w:val="24"/>
              </w:rPr>
            </w:pPr>
            <w:r w:rsidRPr="00C36E36">
              <w:rPr>
                <w:sz w:val="24"/>
                <w:szCs w:val="24"/>
              </w:rPr>
              <w:t>Termíny:</w:t>
            </w:r>
          </w:p>
        </w:tc>
        <w:tc>
          <w:tcPr>
            <w:tcW w:w="7119" w:type="dxa"/>
          </w:tcPr>
          <w:p w14:paraId="4FC13407" w14:textId="77777777" w:rsidR="00A95114" w:rsidRPr="00F7600C" w:rsidRDefault="00DB2430" w:rsidP="00C31FB4">
            <w:pPr>
              <w:ind w:firstLine="33"/>
              <w:rPr>
                <w:sz w:val="24"/>
                <w:szCs w:val="24"/>
              </w:rPr>
            </w:pPr>
            <w:r w:rsidRPr="00F7600C">
              <w:rPr>
                <w:sz w:val="24"/>
                <w:szCs w:val="24"/>
              </w:rPr>
              <w:t xml:space="preserve">vždy po ukončení </w:t>
            </w:r>
            <w:r w:rsidR="00C31FB4" w:rsidRPr="00F7600C">
              <w:rPr>
                <w:sz w:val="24"/>
                <w:szCs w:val="24"/>
              </w:rPr>
              <w:t xml:space="preserve">podtématu </w:t>
            </w:r>
            <w:r w:rsidRPr="00F7600C">
              <w:rPr>
                <w:sz w:val="24"/>
                <w:szCs w:val="24"/>
              </w:rPr>
              <w:t>integrovaného bloku</w:t>
            </w:r>
          </w:p>
        </w:tc>
      </w:tr>
      <w:tr w:rsidR="00A95114" w14:paraId="65E934FD" w14:textId="77777777" w:rsidTr="00BC1845">
        <w:tc>
          <w:tcPr>
            <w:tcW w:w="2235" w:type="dxa"/>
          </w:tcPr>
          <w:p w14:paraId="0DAF7FC9" w14:textId="77777777" w:rsidR="00A95114" w:rsidRPr="00C36E36" w:rsidRDefault="00DB2430" w:rsidP="00DB2430">
            <w:pPr>
              <w:rPr>
                <w:sz w:val="24"/>
                <w:szCs w:val="24"/>
              </w:rPr>
            </w:pPr>
            <w:r w:rsidRPr="00C36E36">
              <w:rPr>
                <w:sz w:val="24"/>
                <w:szCs w:val="24"/>
              </w:rPr>
              <w:t xml:space="preserve">Odpovědnost: </w:t>
            </w:r>
          </w:p>
        </w:tc>
        <w:tc>
          <w:tcPr>
            <w:tcW w:w="7119" w:type="dxa"/>
          </w:tcPr>
          <w:p w14:paraId="20C5F8DF" w14:textId="77777777" w:rsidR="00A95114" w:rsidRPr="00F7600C" w:rsidRDefault="00DB2430" w:rsidP="00C31FB4">
            <w:pPr>
              <w:ind w:firstLine="33"/>
              <w:rPr>
                <w:sz w:val="24"/>
                <w:szCs w:val="24"/>
              </w:rPr>
            </w:pPr>
            <w:r w:rsidRPr="00F7600C">
              <w:rPr>
                <w:sz w:val="24"/>
                <w:szCs w:val="24"/>
              </w:rPr>
              <w:t>pedagogické pracovnice</w:t>
            </w:r>
          </w:p>
        </w:tc>
      </w:tr>
    </w:tbl>
    <w:p w14:paraId="3EA2ADAB" w14:textId="77777777" w:rsidR="00A95114" w:rsidRDefault="00A95114" w:rsidP="00B46718"/>
    <w:p w14:paraId="01ED5836" w14:textId="77777777" w:rsidR="004071BC" w:rsidRDefault="004071BC" w:rsidP="00B46718"/>
    <w:tbl>
      <w:tblPr>
        <w:tblStyle w:val="Mkatabulky"/>
        <w:tblW w:w="0" w:type="auto"/>
        <w:tblLook w:val="04A0" w:firstRow="1" w:lastRow="0" w:firstColumn="1" w:lastColumn="0" w:noHBand="0" w:noVBand="1"/>
      </w:tblPr>
      <w:tblGrid>
        <w:gridCol w:w="2217"/>
        <w:gridCol w:w="6987"/>
      </w:tblGrid>
      <w:tr w:rsidR="00E21FF1" w14:paraId="6A35425E" w14:textId="77777777" w:rsidTr="00E21FF1">
        <w:trPr>
          <w:trHeight w:val="594"/>
        </w:trPr>
        <w:tc>
          <w:tcPr>
            <w:tcW w:w="9354" w:type="dxa"/>
            <w:gridSpan w:val="2"/>
          </w:tcPr>
          <w:p w14:paraId="095DAFFD" w14:textId="77777777" w:rsidR="00E21FF1" w:rsidRPr="00E21FF1" w:rsidRDefault="00E21FF1" w:rsidP="00E21FF1">
            <w:pPr>
              <w:jc w:val="center"/>
              <w:rPr>
                <w:b/>
                <w:sz w:val="28"/>
                <w:szCs w:val="28"/>
              </w:rPr>
            </w:pPr>
            <w:r w:rsidRPr="00E21FF1">
              <w:rPr>
                <w:b/>
                <w:sz w:val="28"/>
                <w:szCs w:val="28"/>
              </w:rPr>
              <w:t>Plán evaluační činnosti</w:t>
            </w:r>
          </w:p>
        </w:tc>
      </w:tr>
      <w:tr w:rsidR="00E21FF1" w14:paraId="38195E53" w14:textId="77777777" w:rsidTr="00E21FF1">
        <w:tc>
          <w:tcPr>
            <w:tcW w:w="2235" w:type="dxa"/>
          </w:tcPr>
          <w:p w14:paraId="18400F98" w14:textId="77777777" w:rsidR="00E21FF1" w:rsidRPr="00C36E36" w:rsidRDefault="00E21FF1" w:rsidP="00B46718">
            <w:pPr>
              <w:rPr>
                <w:sz w:val="24"/>
                <w:szCs w:val="24"/>
              </w:rPr>
            </w:pPr>
            <w:r w:rsidRPr="00C36E36">
              <w:rPr>
                <w:sz w:val="24"/>
                <w:szCs w:val="24"/>
              </w:rPr>
              <w:t>Cíl:</w:t>
            </w:r>
          </w:p>
        </w:tc>
        <w:tc>
          <w:tcPr>
            <w:tcW w:w="7119" w:type="dxa"/>
          </w:tcPr>
          <w:p w14:paraId="6CA303A5" w14:textId="77777777" w:rsidR="00E21FF1" w:rsidRDefault="00E21FF1" w:rsidP="00891452">
            <w:pPr>
              <w:pStyle w:val="Odstavecseseznamem"/>
              <w:numPr>
                <w:ilvl w:val="0"/>
                <w:numId w:val="115"/>
              </w:numPr>
              <w:rPr>
                <w:b/>
                <w:sz w:val="24"/>
                <w:szCs w:val="24"/>
              </w:rPr>
            </w:pPr>
            <w:r w:rsidRPr="00E21FF1">
              <w:rPr>
                <w:b/>
                <w:sz w:val="24"/>
                <w:szCs w:val="24"/>
              </w:rPr>
              <w:t>Dokumenty školy TVP, ŠVP soulad s RVP PV</w:t>
            </w:r>
          </w:p>
          <w:p w14:paraId="44CFD172" w14:textId="77777777" w:rsidR="00E21FF1" w:rsidRPr="00E21FF1" w:rsidRDefault="00E21FF1" w:rsidP="00E21FF1">
            <w:pPr>
              <w:rPr>
                <w:b/>
                <w:sz w:val="24"/>
                <w:szCs w:val="24"/>
              </w:rPr>
            </w:pPr>
          </w:p>
          <w:p w14:paraId="73A2C9AB" w14:textId="77777777" w:rsidR="00E21FF1" w:rsidRPr="00530D31" w:rsidRDefault="00E21FF1" w:rsidP="00891452">
            <w:pPr>
              <w:pStyle w:val="Odstavecseseznamem"/>
              <w:numPr>
                <w:ilvl w:val="1"/>
                <w:numId w:val="115"/>
              </w:numPr>
              <w:rPr>
                <w:sz w:val="24"/>
                <w:szCs w:val="24"/>
                <w:highlight w:val="yellow"/>
              </w:rPr>
            </w:pPr>
            <w:r w:rsidRPr="00530D31">
              <w:rPr>
                <w:sz w:val="24"/>
                <w:szCs w:val="24"/>
                <w:highlight w:val="yellow"/>
              </w:rPr>
              <w:t>Evaluace integrovaného bloku jako celku</w:t>
            </w:r>
          </w:p>
          <w:p w14:paraId="471F9B5C" w14:textId="77777777" w:rsidR="00187D56" w:rsidRDefault="00187D56" w:rsidP="00187D56">
            <w:pPr>
              <w:rPr>
                <w:sz w:val="24"/>
                <w:szCs w:val="24"/>
              </w:rPr>
            </w:pPr>
          </w:p>
          <w:p w14:paraId="2297E42D" w14:textId="77777777" w:rsidR="00187D56" w:rsidRPr="00187D56" w:rsidRDefault="00187D56" w:rsidP="00187D56">
            <w:pPr>
              <w:rPr>
                <w:sz w:val="24"/>
                <w:szCs w:val="24"/>
              </w:rPr>
            </w:pPr>
            <w:r>
              <w:rPr>
                <w:sz w:val="24"/>
                <w:szCs w:val="24"/>
              </w:rPr>
              <w:t>Zhodnotit soulad vytvořených podtémat daného integrovaného bloku; prověřit naplnění stanovených záměrů jako celku, případná opatření.</w:t>
            </w:r>
          </w:p>
        </w:tc>
      </w:tr>
      <w:tr w:rsidR="00E21FF1" w:rsidRPr="00C36E36" w14:paraId="5126BC6F" w14:textId="77777777" w:rsidTr="00E21FF1">
        <w:tc>
          <w:tcPr>
            <w:tcW w:w="2235" w:type="dxa"/>
          </w:tcPr>
          <w:p w14:paraId="40447709" w14:textId="77777777" w:rsidR="00E21FF1" w:rsidRPr="00C36E36" w:rsidRDefault="00D62E0F" w:rsidP="00B46718">
            <w:pPr>
              <w:rPr>
                <w:sz w:val="24"/>
                <w:szCs w:val="24"/>
              </w:rPr>
            </w:pPr>
            <w:r w:rsidRPr="00C36E36">
              <w:rPr>
                <w:sz w:val="24"/>
                <w:szCs w:val="24"/>
              </w:rPr>
              <w:t xml:space="preserve">Metody: </w:t>
            </w:r>
          </w:p>
        </w:tc>
        <w:tc>
          <w:tcPr>
            <w:tcW w:w="7119" w:type="dxa"/>
          </w:tcPr>
          <w:p w14:paraId="1D9768CB" w14:textId="77777777" w:rsidR="00E21FF1" w:rsidRPr="00C36E36" w:rsidRDefault="00D62E0F" w:rsidP="00891452">
            <w:pPr>
              <w:pStyle w:val="Odstavecseseznamem"/>
              <w:numPr>
                <w:ilvl w:val="0"/>
                <w:numId w:val="116"/>
              </w:numPr>
              <w:ind w:left="1167" w:hanging="283"/>
              <w:rPr>
                <w:sz w:val="24"/>
                <w:szCs w:val="24"/>
              </w:rPr>
            </w:pPr>
            <w:r w:rsidRPr="00C36E36">
              <w:rPr>
                <w:sz w:val="24"/>
                <w:szCs w:val="24"/>
              </w:rPr>
              <w:t>konzultace učitelek</w:t>
            </w:r>
          </w:p>
          <w:p w14:paraId="549BE306" w14:textId="77777777" w:rsidR="00D62E0F" w:rsidRPr="00C36E36" w:rsidRDefault="00D62E0F" w:rsidP="00891452">
            <w:pPr>
              <w:pStyle w:val="Odstavecseseznamem"/>
              <w:numPr>
                <w:ilvl w:val="0"/>
                <w:numId w:val="116"/>
              </w:numPr>
              <w:ind w:left="1167" w:hanging="283"/>
              <w:rPr>
                <w:sz w:val="24"/>
                <w:szCs w:val="24"/>
              </w:rPr>
            </w:pPr>
            <w:r w:rsidRPr="00C36E36">
              <w:rPr>
                <w:sz w:val="24"/>
                <w:szCs w:val="24"/>
              </w:rPr>
              <w:t>záznam do TVP</w:t>
            </w:r>
          </w:p>
          <w:p w14:paraId="7B614E9E" w14:textId="77777777" w:rsidR="00D82416" w:rsidRPr="00C36E36" w:rsidRDefault="00D82416" w:rsidP="00891452">
            <w:pPr>
              <w:pStyle w:val="Odstavecseseznamem"/>
              <w:numPr>
                <w:ilvl w:val="0"/>
                <w:numId w:val="116"/>
              </w:numPr>
              <w:ind w:left="1167" w:hanging="283"/>
              <w:rPr>
                <w:sz w:val="24"/>
                <w:szCs w:val="24"/>
              </w:rPr>
            </w:pPr>
            <w:r w:rsidRPr="00C36E36">
              <w:rPr>
                <w:sz w:val="24"/>
                <w:szCs w:val="24"/>
              </w:rPr>
              <w:t>záznamy do portfolia dítěte</w:t>
            </w:r>
          </w:p>
          <w:p w14:paraId="5F1203C0" w14:textId="77777777" w:rsidR="00D62E0F" w:rsidRPr="00C36E36" w:rsidRDefault="00663542" w:rsidP="00891452">
            <w:pPr>
              <w:pStyle w:val="Odstavecseseznamem"/>
              <w:numPr>
                <w:ilvl w:val="0"/>
                <w:numId w:val="116"/>
              </w:numPr>
              <w:ind w:left="1167" w:hanging="283"/>
              <w:rPr>
                <w:sz w:val="24"/>
                <w:szCs w:val="24"/>
              </w:rPr>
            </w:pPr>
            <w:r w:rsidRPr="00C36E36">
              <w:rPr>
                <w:sz w:val="24"/>
                <w:szCs w:val="24"/>
              </w:rPr>
              <w:lastRenderedPageBreak/>
              <w:t>konzultace s odborníky v</w:t>
            </w:r>
            <w:r w:rsidR="00793237">
              <w:rPr>
                <w:sz w:val="24"/>
                <w:szCs w:val="24"/>
              </w:rPr>
              <w:t> </w:t>
            </w:r>
            <w:r w:rsidRPr="00C36E36">
              <w:rPr>
                <w:sz w:val="24"/>
                <w:szCs w:val="24"/>
              </w:rPr>
              <w:t>PPP</w:t>
            </w:r>
          </w:p>
        </w:tc>
      </w:tr>
      <w:tr w:rsidR="00E21FF1" w:rsidRPr="00C36E36" w14:paraId="3E4A345E" w14:textId="77777777" w:rsidTr="00E21FF1">
        <w:tc>
          <w:tcPr>
            <w:tcW w:w="2235" w:type="dxa"/>
          </w:tcPr>
          <w:p w14:paraId="5617C670" w14:textId="77777777" w:rsidR="00E21FF1" w:rsidRPr="00C36E36" w:rsidRDefault="00C31FB4" w:rsidP="00B46718">
            <w:pPr>
              <w:rPr>
                <w:sz w:val="24"/>
                <w:szCs w:val="24"/>
              </w:rPr>
            </w:pPr>
            <w:r w:rsidRPr="00C36E36">
              <w:rPr>
                <w:sz w:val="24"/>
                <w:szCs w:val="24"/>
              </w:rPr>
              <w:t>Termíny:</w:t>
            </w:r>
          </w:p>
        </w:tc>
        <w:tc>
          <w:tcPr>
            <w:tcW w:w="7119" w:type="dxa"/>
          </w:tcPr>
          <w:p w14:paraId="6924A7E7" w14:textId="77777777" w:rsidR="00E21FF1" w:rsidRPr="00C36E36" w:rsidRDefault="00C31FB4" w:rsidP="00B46718">
            <w:pPr>
              <w:rPr>
                <w:sz w:val="24"/>
                <w:szCs w:val="24"/>
              </w:rPr>
            </w:pPr>
            <w:r w:rsidRPr="00C36E36">
              <w:rPr>
                <w:sz w:val="24"/>
                <w:szCs w:val="24"/>
              </w:rPr>
              <w:t>po ukončení realizace daného integrovaného bloku</w:t>
            </w:r>
          </w:p>
        </w:tc>
      </w:tr>
      <w:tr w:rsidR="00E21FF1" w:rsidRPr="00C36E36" w14:paraId="3DBB190A" w14:textId="77777777" w:rsidTr="00E21FF1">
        <w:tc>
          <w:tcPr>
            <w:tcW w:w="2235" w:type="dxa"/>
          </w:tcPr>
          <w:p w14:paraId="3FC7BFC2" w14:textId="77777777" w:rsidR="00E21FF1" w:rsidRPr="00C36E36" w:rsidRDefault="00C31FB4" w:rsidP="00B46718">
            <w:pPr>
              <w:rPr>
                <w:sz w:val="24"/>
                <w:szCs w:val="24"/>
              </w:rPr>
            </w:pPr>
            <w:r w:rsidRPr="00C36E36">
              <w:rPr>
                <w:sz w:val="24"/>
                <w:szCs w:val="24"/>
              </w:rPr>
              <w:t>Odpovědnost:</w:t>
            </w:r>
          </w:p>
        </w:tc>
        <w:tc>
          <w:tcPr>
            <w:tcW w:w="7119" w:type="dxa"/>
          </w:tcPr>
          <w:p w14:paraId="6D14457F" w14:textId="77777777" w:rsidR="00E21FF1" w:rsidRPr="00C36E36" w:rsidRDefault="00654CB9" w:rsidP="00B46718">
            <w:pPr>
              <w:rPr>
                <w:sz w:val="24"/>
                <w:szCs w:val="24"/>
              </w:rPr>
            </w:pPr>
            <w:r w:rsidRPr="00C36E36">
              <w:rPr>
                <w:sz w:val="24"/>
                <w:szCs w:val="24"/>
              </w:rPr>
              <w:t>p</w:t>
            </w:r>
            <w:r w:rsidR="00C31FB4" w:rsidRPr="00C36E36">
              <w:rPr>
                <w:sz w:val="24"/>
                <w:szCs w:val="24"/>
              </w:rPr>
              <w:t>edagogické pracovnice</w:t>
            </w:r>
          </w:p>
        </w:tc>
      </w:tr>
    </w:tbl>
    <w:p w14:paraId="4DBC70DE" w14:textId="77777777" w:rsidR="004071BC" w:rsidRPr="00C36E36" w:rsidRDefault="004071BC" w:rsidP="00B46718">
      <w:pPr>
        <w:rPr>
          <w:sz w:val="24"/>
          <w:szCs w:val="24"/>
        </w:rPr>
      </w:pPr>
    </w:p>
    <w:p w14:paraId="5142E57D" w14:textId="77777777" w:rsidR="008D5276" w:rsidRDefault="008D5276" w:rsidP="00B46718"/>
    <w:tbl>
      <w:tblPr>
        <w:tblStyle w:val="Mkatabulky"/>
        <w:tblW w:w="0" w:type="auto"/>
        <w:tblLook w:val="04A0" w:firstRow="1" w:lastRow="0" w:firstColumn="1" w:lastColumn="0" w:noHBand="0" w:noVBand="1"/>
      </w:tblPr>
      <w:tblGrid>
        <w:gridCol w:w="2215"/>
        <w:gridCol w:w="6989"/>
      </w:tblGrid>
      <w:tr w:rsidR="00D82416" w14:paraId="346EF274" w14:textId="77777777" w:rsidTr="00D82416">
        <w:trPr>
          <w:trHeight w:val="466"/>
        </w:trPr>
        <w:tc>
          <w:tcPr>
            <w:tcW w:w="9354" w:type="dxa"/>
            <w:gridSpan w:val="2"/>
          </w:tcPr>
          <w:p w14:paraId="0E6ADB62" w14:textId="77777777" w:rsidR="00D82416" w:rsidRPr="00D82416" w:rsidRDefault="00D82416" w:rsidP="00D82416">
            <w:pPr>
              <w:jc w:val="center"/>
              <w:rPr>
                <w:b/>
                <w:sz w:val="28"/>
                <w:szCs w:val="28"/>
              </w:rPr>
            </w:pPr>
            <w:r w:rsidRPr="00D82416">
              <w:rPr>
                <w:b/>
                <w:sz w:val="28"/>
                <w:szCs w:val="28"/>
              </w:rPr>
              <w:t>Plán evaluační činnosti</w:t>
            </w:r>
          </w:p>
        </w:tc>
      </w:tr>
      <w:tr w:rsidR="00D82416" w:rsidRPr="00C36E36" w14:paraId="190C95AA" w14:textId="77777777" w:rsidTr="00D82416">
        <w:tc>
          <w:tcPr>
            <w:tcW w:w="2235" w:type="dxa"/>
          </w:tcPr>
          <w:p w14:paraId="1F581A4B" w14:textId="77777777" w:rsidR="00D82416" w:rsidRPr="00C36E36" w:rsidRDefault="00D82416" w:rsidP="00B46718">
            <w:pPr>
              <w:rPr>
                <w:sz w:val="24"/>
                <w:szCs w:val="24"/>
              </w:rPr>
            </w:pPr>
            <w:r w:rsidRPr="00C36E36">
              <w:rPr>
                <w:sz w:val="24"/>
                <w:szCs w:val="24"/>
              </w:rPr>
              <w:t>Cíl:</w:t>
            </w:r>
          </w:p>
        </w:tc>
        <w:tc>
          <w:tcPr>
            <w:tcW w:w="7119" w:type="dxa"/>
          </w:tcPr>
          <w:p w14:paraId="11F57409" w14:textId="77777777" w:rsidR="00D82416" w:rsidRPr="00C36E36" w:rsidRDefault="00D82416" w:rsidP="00891452">
            <w:pPr>
              <w:pStyle w:val="Odstavecseseznamem"/>
              <w:numPr>
                <w:ilvl w:val="0"/>
                <w:numId w:val="117"/>
              </w:numPr>
              <w:rPr>
                <w:b/>
                <w:sz w:val="24"/>
                <w:szCs w:val="24"/>
              </w:rPr>
            </w:pPr>
            <w:r w:rsidRPr="00C36E36">
              <w:rPr>
                <w:b/>
                <w:sz w:val="24"/>
                <w:szCs w:val="24"/>
              </w:rPr>
              <w:t>Dokumenty školy TVP, ŠVP soulad s RVP PV</w:t>
            </w:r>
          </w:p>
          <w:p w14:paraId="10712702" w14:textId="77777777" w:rsidR="00D82416" w:rsidRPr="00C36E36" w:rsidRDefault="00D82416" w:rsidP="00D82416">
            <w:pPr>
              <w:rPr>
                <w:b/>
                <w:sz w:val="24"/>
                <w:szCs w:val="24"/>
              </w:rPr>
            </w:pPr>
          </w:p>
          <w:p w14:paraId="5FF231DF" w14:textId="77777777" w:rsidR="00D82416" w:rsidRPr="00C36E36" w:rsidRDefault="00D82416" w:rsidP="00891452">
            <w:pPr>
              <w:pStyle w:val="Odstavecseseznamem"/>
              <w:numPr>
                <w:ilvl w:val="1"/>
                <w:numId w:val="117"/>
              </w:numPr>
              <w:rPr>
                <w:sz w:val="24"/>
                <w:szCs w:val="24"/>
                <w:highlight w:val="yellow"/>
              </w:rPr>
            </w:pPr>
            <w:r w:rsidRPr="00C36E36">
              <w:rPr>
                <w:sz w:val="24"/>
                <w:szCs w:val="24"/>
                <w:highlight w:val="yellow"/>
              </w:rPr>
              <w:t>Evaluace dílčích projektů</w:t>
            </w:r>
          </w:p>
          <w:p w14:paraId="6970100D" w14:textId="77777777" w:rsidR="00D82416" w:rsidRPr="00C36E36" w:rsidRDefault="00D82416" w:rsidP="00D82416">
            <w:pPr>
              <w:rPr>
                <w:sz w:val="24"/>
                <w:szCs w:val="24"/>
              </w:rPr>
            </w:pPr>
          </w:p>
          <w:p w14:paraId="0B24ACF9" w14:textId="77777777" w:rsidR="00D82416" w:rsidRPr="00C36E36" w:rsidRDefault="00D82416" w:rsidP="00D82416">
            <w:pPr>
              <w:rPr>
                <w:sz w:val="24"/>
                <w:szCs w:val="24"/>
              </w:rPr>
            </w:pPr>
            <w:r w:rsidRPr="00C36E36">
              <w:rPr>
                <w:sz w:val="24"/>
                <w:szCs w:val="24"/>
              </w:rPr>
              <w:t>Pln</w:t>
            </w:r>
            <w:r w:rsidR="009D5422" w:rsidRPr="00C36E36">
              <w:rPr>
                <w:sz w:val="24"/>
                <w:szCs w:val="24"/>
              </w:rPr>
              <w:t>ění záměrů, začlenění cílů dílčích projektů do jednotlivých integrovaných bloků</w:t>
            </w:r>
            <w:r w:rsidR="00CC295F" w:rsidRPr="00C36E36">
              <w:rPr>
                <w:sz w:val="24"/>
                <w:szCs w:val="24"/>
              </w:rPr>
              <w:t>.</w:t>
            </w:r>
          </w:p>
        </w:tc>
      </w:tr>
      <w:tr w:rsidR="00D82416" w:rsidRPr="00C36E36" w14:paraId="77FC9A78" w14:textId="77777777" w:rsidTr="00D82416">
        <w:tc>
          <w:tcPr>
            <w:tcW w:w="2235" w:type="dxa"/>
          </w:tcPr>
          <w:p w14:paraId="12D65FFF" w14:textId="77777777" w:rsidR="00D82416" w:rsidRPr="00C36E36" w:rsidRDefault="00654CB9" w:rsidP="00B46718">
            <w:pPr>
              <w:rPr>
                <w:sz w:val="24"/>
                <w:szCs w:val="24"/>
              </w:rPr>
            </w:pPr>
            <w:r w:rsidRPr="00C36E36">
              <w:rPr>
                <w:sz w:val="24"/>
                <w:szCs w:val="24"/>
              </w:rPr>
              <w:t>Metody:</w:t>
            </w:r>
          </w:p>
        </w:tc>
        <w:tc>
          <w:tcPr>
            <w:tcW w:w="7119" w:type="dxa"/>
          </w:tcPr>
          <w:p w14:paraId="452D66D2" w14:textId="77777777" w:rsidR="00D82416" w:rsidRPr="00C36E36" w:rsidRDefault="00654CB9" w:rsidP="00891452">
            <w:pPr>
              <w:pStyle w:val="Odstavecseseznamem"/>
              <w:numPr>
                <w:ilvl w:val="0"/>
                <w:numId w:val="118"/>
              </w:numPr>
              <w:ind w:left="1167" w:hanging="283"/>
              <w:rPr>
                <w:sz w:val="24"/>
                <w:szCs w:val="24"/>
              </w:rPr>
            </w:pPr>
            <w:r w:rsidRPr="00C36E36">
              <w:rPr>
                <w:sz w:val="24"/>
                <w:szCs w:val="24"/>
              </w:rPr>
              <w:t>záznam v TVP</w:t>
            </w:r>
          </w:p>
          <w:p w14:paraId="79CE4E11" w14:textId="77777777" w:rsidR="00654CB9" w:rsidRPr="00C36E36" w:rsidRDefault="00654CB9" w:rsidP="00891452">
            <w:pPr>
              <w:pStyle w:val="Odstavecseseznamem"/>
              <w:numPr>
                <w:ilvl w:val="0"/>
                <w:numId w:val="118"/>
              </w:numPr>
              <w:ind w:left="1167" w:hanging="283"/>
              <w:rPr>
                <w:sz w:val="24"/>
                <w:szCs w:val="24"/>
              </w:rPr>
            </w:pPr>
            <w:r w:rsidRPr="00C36E36">
              <w:rPr>
                <w:sz w:val="24"/>
                <w:szCs w:val="24"/>
              </w:rPr>
              <w:t>konzultace učitelek</w:t>
            </w:r>
          </w:p>
          <w:p w14:paraId="7A95E2D3" w14:textId="77777777" w:rsidR="00654CB9" w:rsidRPr="00C36E36" w:rsidRDefault="00654CB9" w:rsidP="00891452">
            <w:pPr>
              <w:pStyle w:val="Odstavecseseznamem"/>
              <w:numPr>
                <w:ilvl w:val="0"/>
                <w:numId w:val="118"/>
              </w:numPr>
              <w:ind w:left="1167" w:hanging="283"/>
              <w:rPr>
                <w:sz w:val="24"/>
                <w:szCs w:val="24"/>
              </w:rPr>
            </w:pPr>
            <w:r w:rsidRPr="00C36E36">
              <w:rPr>
                <w:sz w:val="24"/>
                <w:szCs w:val="24"/>
              </w:rPr>
              <w:t>pedagogické porady</w:t>
            </w:r>
          </w:p>
          <w:p w14:paraId="632BB435" w14:textId="77777777" w:rsidR="00654CB9" w:rsidRPr="00C36E36" w:rsidRDefault="00654CB9" w:rsidP="00891452">
            <w:pPr>
              <w:pStyle w:val="Odstavecseseznamem"/>
              <w:numPr>
                <w:ilvl w:val="0"/>
                <w:numId w:val="118"/>
              </w:numPr>
              <w:ind w:left="1167" w:hanging="283"/>
              <w:rPr>
                <w:sz w:val="24"/>
                <w:szCs w:val="24"/>
              </w:rPr>
            </w:pPr>
            <w:r w:rsidRPr="00C36E36">
              <w:rPr>
                <w:sz w:val="24"/>
                <w:szCs w:val="24"/>
              </w:rPr>
              <w:t>konzultace učitelky – vedoucí ŠJ, vedoucí kuchařka</w:t>
            </w:r>
          </w:p>
          <w:p w14:paraId="1EAD4353" w14:textId="77777777" w:rsidR="00654CB9" w:rsidRPr="00C36E36" w:rsidRDefault="00654CB9" w:rsidP="00891452">
            <w:pPr>
              <w:pStyle w:val="Odstavecseseznamem"/>
              <w:numPr>
                <w:ilvl w:val="0"/>
                <w:numId w:val="118"/>
              </w:numPr>
              <w:ind w:left="1167" w:hanging="283"/>
              <w:rPr>
                <w:sz w:val="24"/>
                <w:szCs w:val="24"/>
              </w:rPr>
            </w:pPr>
            <w:r w:rsidRPr="00C36E36">
              <w:rPr>
                <w:sz w:val="24"/>
                <w:szCs w:val="24"/>
              </w:rPr>
              <w:t xml:space="preserve">konzultace učitelka </w:t>
            </w:r>
            <w:r w:rsidR="00793237">
              <w:rPr>
                <w:sz w:val="24"/>
                <w:szCs w:val="24"/>
              </w:rPr>
              <w:t>–</w:t>
            </w:r>
            <w:r w:rsidRPr="00C36E36">
              <w:rPr>
                <w:sz w:val="24"/>
                <w:szCs w:val="24"/>
              </w:rPr>
              <w:t xml:space="preserve"> rodič</w:t>
            </w:r>
          </w:p>
        </w:tc>
      </w:tr>
      <w:tr w:rsidR="00D82416" w:rsidRPr="00C36E36" w14:paraId="56B728DA" w14:textId="77777777" w:rsidTr="00D82416">
        <w:tc>
          <w:tcPr>
            <w:tcW w:w="2235" w:type="dxa"/>
          </w:tcPr>
          <w:p w14:paraId="30BEED33" w14:textId="77777777" w:rsidR="00D82416" w:rsidRPr="00C36E36" w:rsidRDefault="00654CB9" w:rsidP="00B46718">
            <w:pPr>
              <w:rPr>
                <w:sz w:val="24"/>
                <w:szCs w:val="24"/>
              </w:rPr>
            </w:pPr>
            <w:r w:rsidRPr="00C36E36">
              <w:rPr>
                <w:sz w:val="24"/>
                <w:szCs w:val="24"/>
              </w:rPr>
              <w:t>Termíny:</w:t>
            </w:r>
          </w:p>
        </w:tc>
        <w:tc>
          <w:tcPr>
            <w:tcW w:w="7119" w:type="dxa"/>
          </w:tcPr>
          <w:p w14:paraId="279E7DE4" w14:textId="77777777" w:rsidR="00D82416" w:rsidRPr="00C36E36" w:rsidRDefault="00654CB9" w:rsidP="00B46718">
            <w:pPr>
              <w:rPr>
                <w:sz w:val="24"/>
                <w:szCs w:val="24"/>
              </w:rPr>
            </w:pPr>
            <w:r w:rsidRPr="00C36E36">
              <w:rPr>
                <w:sz w:val="24"/>
                <w:szCs w:val="24"/>
              </w:rPr>
              <w:t>1x za půl roku – průběh realizace</w:t>
            </w:r>
          </w:p>
          <w:p w14:paraId="06506ECB" w14:textId="77777777" w:rsidR="00654CB9" w:rsidRPr="00C36E36" w:rsidRDefault="00654CB9" w:rsidP="00B46718">
            <w:pPr>
              <w:rPr>
                <w:sz w:val="24"/>
                <w:szCs w:val="24"/>
              </w:rPr>
            </w:pPr>
            <w:r w:rsidRPr="00C36E36">
              <w:rPr>
                <w:sz w:val="24"/>
                <w:szCs w:val="24"/>
              </w:rPr>
              <w:t>1x za rok – naplnění záměrů</w:t>
            </w:r>
          </w:p>
        </w:tc>
      </w:tr>
      <w:tr w:rsidR="00D82416" w:rsidRPr="00C36E36" w14:paraId="1A6A42D7" w14:textId="77777777" w:rsidTr="00D82416">
        <w:tc>
          <w:tcPr>
            <w:tcW w:w="2235" w:type="dxa"/>
          </w:tcPr>
          <w:p w14:paraId="4BA71B7F" w14:textId="77777777" w:rsidR="00D82416" w:rsidRPr="00C36E36" w:rsidRDefault="000A3D8A" w:rsidP="00B46718">
            <w:pPr>
              <w:rPr>
                <w:sz w:val="24"/>
                <w:szCs w:val="24"/>
              </w:rPr>
            </w:pPr>
            <w:r w:rsidRPr="00C36E36">
              <w:rPr>
                <w:sz w:val="24"/>
                <w:szCs w:val="24"/>
              </w:rPr>
              <w:t>O</w:t>
            </w:r>
            <w:r w:rsidR="00654CB9" w:rsidRPr="00C36E36">
              <w:rPr>
                <w:sz w:val="24"/>
                <w:szCs w:val="24"/>
              </w:rPr>
              <w:t>dpovědnost</w:t>
            </w:r>
          </w:p>
        </w:tc>
        <w:tc>
          <w:tcPr>
            <w:tcW w:w="7119" w:type="dxa"/>
          </w:tcPr>
          <w:p w14:paraId="64D6AAFB" w14:textId="77777777" w:rsidR="00D82416" w:rsidRPr="00C36E36" w:rsidRDefault="00654CB9" w:rsidP="00B46718">
            <w:pPr>
              <w:rPr>
                <w:sz w:val="24"/>
                <w:szCs w:val="24"/>
              </w:rPr>
            </w:pPr>
            <w:r w:rsidRPr="00C36E36">
              <w:rPr>
                <w:sz w:val="24"/>
                <w:szCs w:val="24"/>
              </w:rPr>
              <w:t>pedagogické pracovnice</w:t>
            </w:r>
          </w:p>
        </w:tc>
      </w:tr>
    </w:tbl>
    <w:p w14:paraId="7992FBE8" w14:textId="77777777" w:rsidR="008D5276" w:rsidRPr="00C36E36" w:rsidRDefault="008D5276" w:rsidP="00B46718">
      <w:pPr>
        <w:rPr>
          <w:sz w:val="24"/>
          <w:szCs w:val="24"/>
        </w:rPr>
      </w:pPr>
    </w:p>
    <w:p w14:paraId="16D6F044" w14:textId="77777777" w:rsidR="008D5276" w:rsidRDefault="008D5276" w:rsidP="00B46718"/>
    <w:tbl>
      <w:tblPr>
        <w:tblStyle w:val="Mkatabulky"/>
        <w:tblW w:w="0" w:type="auto"/>
        <w:tblLook w:val="04A0" w:firstRow="1" w:lastRow="0" w:firstColumn="1" w:lastColumn="0" w:noHBand="0" w:noVBand="1"/>
      </w:tblPr>
      <w:tblGrid>
        <w:gridCol w:w="2217"/>
        <w:gridCol w:w="6987"/>
      </w:tblGrid>
      <w:tr w:rsidR="00654CB9" w14:paraId="060C7BF0" w14:textId="77777777" w:rsidTr="00654CB9">
        <w:trPr>
          <w:trHeight w:val="507"/>
        </w:trPr>
        <w:tc>
          <w:tcPr>
            <w:tcW w:w="9354" w:type="dxa"/>
            <w:gridSpan w:val="2"/>
          </w:tcPr>
          <w:p w14:paraId="4ECC1347" w14:textId="77777777" w:rsidR="00654CB9" w:rsidRPr="00654CB9" w:rsidRDefault="00654CB9" w:rsidP="00654CB9">
            <w:pPr>
              <w:jc w:val="center"/>
              <w:rPr>
                <w:rFonts w:cstheme="minorHAnsi"/>
                <w:b/>
                <w:sz w:val="28"/>
                <w:szCs w:val="28"/>
              </w:rPr>
            </w:pPr>
            <w:r w:rsidRPr="00654CB9">
              <w:rPr>
                <w:rFonts w:cstheme="minorHAnsi"/>
                <w:b/>
                <w:sz w:val="28"/>
                <w:szCs w:val="28"/>
              </w:rPr>
              <w:t>Plán evaluační činnosti</w:t>
            </w:r>
          </w:p>
        </w:tc>
      </w:tr>
      <w:tr w:rsidR="00654CB9" w14:paraId="2259CFFC" w14:textId="77777777" w:rsidTr="00654CB9">
        <w:tc>
          <w:tcPr>
            <w:tcW w:w="2235" w:type="dxa"/>
          </w:tcPr>
          <w:p w14:paraId="27FB644E" w14:textId="77777777" w:rsidR="00654CB9" w:rsidRPr="00C36E36" w:rsidRDefault="00654CB9" w:rsidP="00B46718">
            <w:pPr>
              <w:rPr>
                <w:sz w:val="24"/>
                <w:szCs w:val="24"/>
              </w:rPr>
            </w:pPr>
            <w:r w:rsidRPr="00C36E36">
              <w:rPr>
                <w:sz w:val="24"/>
                <w:szCs w:val="24"/>
              </w:rPr>
              <w:t>Cíl:</w:t>
            </w:r>
          </w:p>
        </w:tc>
        <w:tc>
          <w:tcPr>
            <w:tcW w:w="7119" w:type="dxa"/>
          </w:tcPr>
          <w:p w14:paraId="7243CE10" w14:textId="77777777" w:rsidR="00654CB9" w:rsidRDefault="00CC295F" w:rsidP="00891452">
            <w:pPr>
              <w:pStyle w:val="Odstavecseseznamem"/>
              <w:numPr>
                <w:ilvl w:val="0"/>
                <w:numId w:val="119"/>
              </w:numPr>
              <w:rPr>
                <w:b/>
                <w:sz w:val="24"/>
                <w:szCs w:val="24"/>
              </w:rPr>
            </w:pPr>
            <w:r w:rsidRPr="00CC295F">
              <w:rPr>
                <w:b/>
                <w:sz w:val="24"/>
                <w:szCs w:val="24"/>
              </w:rPr>
              <w:t xml:space="preserve">Dokumenty školy </w:t>
            </w:r>
            <w:proofErr w:type="gramStart"/>
            <w:r w:rsidRPr="00CC295F">
              <w:rPr>
                <w:b/>
                <w:sz w:val="24"/>
                <w:szCs w:val="24"/>
              </w:rPr>
              <w:t>TVP,ŠVP</w:t>
            </w:r>
            <w:proofErr w:type="gramEnd"/>
            <w:r w:rsidRPr="00CC295F">
              <w:rPr>
                <w:b/>
                <w:sz w:val="24"/>
                <w:szCs w:val="24"/>
              </w:rPr>
              <w:t xml:space="preserve"> soulad s RVP PV</w:t>
            </w:r>
          </w:p>
          <w:p w14:paraId="2E4531D3" w14:textId="77777777" w:rsidR="00CC295F" w:rsidRDefault="00CC295F" w:rsidP="00CC295F">
            <w:pPr>
              <w:rPr>
                <w:b/>
                <w:sz w:val="24"/>
                <w:szCs w:val="24"/>
              </w:rPr>
            </w:pPr>
          </w:p>
          <w:p w14:paraId="2F9548CA" w14:textId="77777777" w:rsidR="00CC295F" w:rsidRPr="00530D31" w:rsidRDefault="00CC295F" w:rsidP="00891452">
            <w:pPr>
              <w:pStyle w:val="Odstavecseseznamem"/>
              <w:numPr>
                <w:ilvl w:val="1"/>
                <w:numId w:val="119"/>
              </w:numPr>
              <w:rPr>
                <w:sz w:val="24"/>
                <w:szCs w:val="24"/>
                <w:highlight w:val="yellow"/>
              </w:rPr>
            </w:pPr>
            <w:r w:rsidRPr="00530D31">
              <w:rPr>
                <w:sz w:val="24"/>
                <w:szCs w:val="24"/>
                <w:highlight w:val="yellow"/>
              </w:rPr>
              <w:t>Evaluace d</w:t>
            </w:r>
            <w:r w:rsidR="00525B2C">
              <w:rPr>
                <w:sz w:val="24"/>
                <w:szCs w:val="24"/>
                <w:highlight w:val="yellow"/>
              </w:rPr>
              <w:t>ílčího</w:t>
            </w:r>
            <w:r w:rsidR="00FB389F" w:rsidRPr="00530D31">
              <w:rPr>
                <w:sz w:val="24"/>
                <w:szCs w:val="24"/>
                <w:highlight w:val="yellow"/>
              </w:rPr>
              <w:t xml:space="preserve"> pro</w:t>
            </w:r>
            <w:r w:rsidR="00525B2C">
              <w:rPr>
                <w:sz w:val="24"/>
                <w:szCs w:val="24"/>
                <w:highlight w:val="yellow"/>
              </w:rPr>
              <w:t>jektu</w:t>
            </w:r>
          </w:p>
          <w:p w14:paraId="0D163EC2" w14:textId="77777777" w:rsidR="00CC295F" w:rsidRDefault="00CC295F" w:rsidP="00CC295F">
            <w:pPr>
              <w:rPr>
                <w:sz w:val="24"/>
                <w:szCs w:val="24"/>
              </w:rPr>
            </w:pPr>
          </w:p>
          <w:p w14:paraId="297255FF" w14:textId="77777777" w:rsidR="00CC295F" w:rsidRPr="00CC295F" w:rsidRDefault="00CC295F" w:rsidP="00A65CF4">
            <w:pPr>
              <w:rPr>
                <w:sz w:val="24"/>
                <w:szCs w:val="24"/>
              </w:rPr>
            </w:pPr>
            <w:r>
              <w:rPr>
                <w:sz w:val="24"/>
                <w:szCs w:val="24"/>
              </w:rPr>
              <w:t>Hodnocení účinnosti d</w:t>
            </w:r>
            <w:r w:rsidR="00A65CF4">
              <w:rPr>
                <w:sz w:val="24"/>
                <w:szCs w:val="24"/>
              </w:rPr>
              <w:t>ílčího</w:t>
            </w:r>
            <w:r>
              <w:rPr>
                <w:sz w:val="24"/>
                <w:szCs w:val="24"/>
              </w:rPr>
              <w:t xml:space="preserve"> projektu „Cvičíme si jazýček“ ve vztahu k naplnění koncepčních záměrů a osobním pokrokům dětí.</w:t>
            </w:r>
          </w:p>
        </w:tc>
      </w:tr>
      <w:tr w:rsidR="00654CB9" w14:paraId="5DF5381E" w14:textId="77777777" w:rsidTr="00654CB9">
        <w:tc>
          <w:tcPr>
            <w:tcW w:w="2235" w:type="dxa"/>
          </w:tcPr>
          <w:p w14:paraId="6A8CC0CC" w14:textId="77777777" w:rsidR="00654CB9" w:rsidRPr="00C36E36" w:rsidRDefault="005138E2" w:rsidP="00B46718">
            <w:pPr>
              <w:rPr>
                <w:sz w:val="24"/>
                <w:szCs w:val="24"/>
              </w:rPr>
            </w:pPr>
            <w:r w:rsidRPr="00C36E36">
              <w:rPr>
                <w:sz w:val="24"/>
                <w:szCs w:val="24"/>
              </w:rPr>
              <w:t>Metody:</w:t>
            </w:r>
          </w:p>
        </w:tc>
        <w:tc>
          <w:tcPr>
            <w:tcW w:w="7119" w:type="dxa"/>
          </w:tcPr>
          <w:p w14:paraId="34CD528A" w14:textId="77777777" w:rsidR="00654CB9" w:rsidRPr="00F7600C" w:rsidRDefault="005138E2" w:rsidP="00891452">
            <w:pPr>
              <w:pStyle w:val="Odstavecseseznamem"/>
              <w:numPr>
                <w:ilvl w:val="0"/>
                <w:numId w:val="120"/>
              </w:numPr>
              <w:ind w:left="1167" w:hanging="283"/>
              <w:rPr>
                <w:sz w:val="24"/>
                <w:szCs w:val="24"/>
              </w:rPr>
            </w:pPr>
            <w:r w:rsidRPr="00F7600C">
              <w:rPr>
                <w:sz w:val="24"/>
                <w:szCs w:val="24"/>
              </w:rPr>
              <w:t>konzultace s rodiči</w:t>
            </w:r>
          </w:p>
          <w:p w14:paraId="43E43859" w14:textId="77777777" w:rsidR="005138E2" w:rsidRPr="00F7600C" w:rsidRDefault="005138E2" w:rsidP="00891452">
            <w:pPr>
              <w:pStyle w:val="Odstavecseseznamem"/>
              <w:numPr>
                <w:ilvl w:val="0"/>
                <w:numId w:val="120"/>
              </w:numPr>
              <w:ind w:left="1167" w:hanging="283"/>
              <w:rPr>
                <w:sz w:val="24"/>
                <w:szCs w:val="24"/>
              </w:rPr>
            </w:pPr>
            <w:r w:rsidRPr="00F7600C">
              <w:rPr>
                <w:sz w:val="24"/>
                <w:szCs w:val="24"/>
              </w:rPr>
              <w:t>konzultace s odborníky</w:t>
            </w:r>
          </w:p>
          <w:p w14:paraId="25527B5C" w14:textId="77777777" w:rsidR="005138E2" w:rsidRPr="00F7600C" w:rsidRDefault="005138E2" w:rsidP="00891452">
            <w:pPr>
              <w:pStyle w:val="Odstavecseseznamem"/>
              <w:numPr>
                <w:ilvl w:val="0"/>
                <w:numId w:val="120"/>
              </w:numPr>
              <w:ind w:left="1167" w:hanging="283"/>
              <w:rPr>
                <w:sz w:val="24"/>
                <w:szCs w:val="24"/>
              </w:rPr>
            </w:pPr>
            <w:r w:rsidRPr="00F7600C">
              <w:rPr>
                <w:sz w:val="24"/>
                <w:szCs w:val="24"/>
              </w:rPr>
              <w:t>vystoupení pro veřejnost</w:t>
            </w:r>
          </w:p>
          <w:p w14:paraId="685347C5" w14:textId="77777777" w:rsidR="005138E2" w:rsidRPr="00F7600C" w:rsidRDefault="005138E2" w:rsidP="00891452">
            <w:pPr>
              <w:pStyle w:val="Odstavecseseznamem"/>
              <w:numPr>
                <w:ilvl w:val="0"/>
                <w:numId w:val="120"/>
              </w:numPr>
              <w:ind w:left="1167" w:hanging="283"/>
              <w:rPr>
                <w:sz w:val="24"/>
                <w:szCs w:val="24"/>
              </w:rPr>
            </w:pPr>
            <w:r w:rsidRPr="00F7600C">
              <w:rPr>
                <w:sz w:val="24"/>
                <w:szCs w:val="24"/>
              </w:rPr>
              <w:t xml:space="preserve">konzultace </w:t>
            </w:r>
            <w:r w:rsidR="000A3D8A" w:rsidRPr="00F7600C">
              <w:rPr>
                <w:sz w:val="24"/>
                <w:szCs w:val="24"/>
              </w:rPr>
              <w:t>učitelka – klinický logoped</w:t>
            </w:r>
          </w:p>
        </w:tc>
      </w:tr>
      <w:tr w:rsidR="00654CB9" w14:paraId="645DA4BC" w14:textId="77777777" w:rsidTr="00654CB9">
        <w:tc>
          <w:tcPr>
            <w:tcW w:w="2235" w:type="dxa"/>
          </w:tcPr>
          <w:p w14:paraId="2376B1CA" w14:textId="77777777" w:rsidR="00654CB9" w:rsidRPr="00C36E36" w:rsidRDefault="000A3D8A" w:rsidP="00B46718">
            <w:pPr>
              <w:rPr>
                <w:sz w:val="24"/>
                <w:szCs w:val="24"/>
              </w:rPr>
            </w:pPr>
            <w:r w:rsidRPr="00C36E36">
              <w:rPr>
                <w:sz w:val="24"/>
                <w:szCs w:val="24"/>
              </w:rPr>
              <w:t>Termíny:</w:t>
            </w:r>
          </w:p>
        </w:tc>
        <w:tc>
          <w:tcPr>
            <w:tcW w:w="7119" w:type="dxa"/>
          </w:tcPr>
          <w:p w14:paraId="1B8F5286" w14:textId="77777777" w:rsidR="00654CB9" w:rsidRPr="00F7600C" w:rsidRDefault="000A3D8A" w:rsidP="00B46718">
            <w:pPr>
              <w:rPr>
                <w:sz w:val="24"/>
                <w:szCs w:val="24"/>
              </w:rPr>
            </w:pPr>
            <w:r w:rsidRPr="00F7600C">
              <w:rPr>
                <w:sz w:val="24"/>
                <w:szCs w:val="24"/>
              </w:rPr>
              <w:t xml:space="preserve">září (depistáž), leden, červen </w:t>
            </w:r>
          </w:p>
        </w:tc>
      </w:tr>
      <w:tr w:rsidR="00654CB9" w14:paraId="6F1608BD" w14:textId="77777777" w:rsidTr="00654CB9">
        <w:tc>
          <w:tcPr>
            <w:tcW w:w="2235" w:type="dxa"/>
          </w:tcPr>
          <w:p w14:paraId="7785BA21" w14:textId="77777777" w:rsidR="00654CB9" w:rsidRPr="00C36E36" w:rsidRDefault="000A3D8A" w:rsidP="00B46718">
            <w:pPr>
              <w:rPr>
                <w:sz w:val="24"/>
                <w:szCs w:val="24"/>
              </w:rPr>
            </w:pPr>
            <w:r w:rsidRPr="00C36E36">
              <w:rPr>
                <w:sz w:val="24"/>
                <w:szCs w:val="24"/>
              </w:rPr>
              <w:t>Odpovědnost:</w:t>
            </w:r>
          </w:p>
        </w:tc>
        <w:tc>
          <w:tcPr>
            <w:tcW w:w="7119" w:type="dxa"/>
          </w:tcPr>
          <w:p w14:paraId="60426B2A" w14:textId="77777777" w:rsidR="00654CB9" w:rsidRPr="00F7600C" w:rsidRDefault="00FC6A8F" w:rsidP="00FC6A8F">
            <w:pPr>
              <w:rPr>
                <w:sz w:val="24"/>
                <w:szCs w:val="24"/>
              </w:rPr>
            </w:pPr>
            <w:r w:rsidRPr="00F7600C">
              <w:rPr>
                <w:sz w:val="24"/>
                <w:szCs w:val="24"/>
              </w:rPr>
              <w:t>pe</w:t>
            </w:r>
            <w:r w:rsidR="000A3D8A" w:rsidRPr="00F7600C">
              <w:rPr>
                <w:sz w:val="24"/>
                <w:szCs w:val="24"/>
              </w:rPr>
              <w:t>dagogické pracovnice, rodiče</w:t>
            </w:r>
          </w:p>
        </w:tc>
      </w:tr>
    </w:tbl>
    <w:p w14:paraId="3B5A3CBC" w14:textId="77777777" w:rsidR="00654CB9" w:rsidRDefault="00654CB9" w:rsidP="00B46718"/>
    <w:tbl>
      <w:tblPr>
        <w:tblStyle w:val="Mkatabulky"/>
        <w:tblW w:w="0" w:type="auto"/>
        <w:tblLook w:val="04A0" w:firstRow="1" w:lastRow="0" w:firstColumn="1" w:lastColumn="0" w:noHBand="0" w:noVBand="1"/>
      </w:tblPr>
      <w:tblGrid>
        <w:gridCol w:w="2217"/>
        <w:gridCol w:w="6987"/>
      </w:tblGrid>
      <w:tr w:rsidR="006308F5" w14:paraId="0DE544AA" w14:textId="77777777" w:rsidTr="006308F5">
        <w:trPr>
          <w:trHeight w:val="425"/>
        </w:trPr>
        <w:tc>
          <w:tcPr>
            <w:tcW w:w="9354" w:type="dxa"/>
            <w:gridSpan w:val="2"/>
          </w:tcPr>
          <w:p w14:paraId="0FD8DEBA" w14:textId="77777777" w:rsidR="006308F5" w:rsidRPr="00B318BA" w:rsidRDefault="006308F5" w:rsidP="006308F5">
            <w:pPr>
              <w:jc w:val="center"/>
              <w:rPr>
                <w:b/>
                <w:sz w:val="28"/>
                <w:szCs w:val="28"/>
              </w:rPr>
            </w:pPr>
            <w:r w:rsidRPr="00B318BA">
              <w:rPr>
                <w:b/>
                <w:sz w:val="28"/>
                <w:szCs w:val="28"/>
              </w:rPr>
              <w:t>Plán evaluační činnosti</w:t>
            </w:r>
          </w:p>
        </w:tc>
      </w:tr>
      <w:tr w:rsidR="006308F5" w14:paraId="1ED92258" w14:textId="77777777" w:rsidTr="006308F5">
        <w:tc>
          <w:tcPr>
            <w:tcW w:w="2235" w:type="dxa"/>
          </w:tcPr>
          <w:p w14:paraId="2F87DEFD" w14:textId="77777777" w:rsidR="006308F5" w:rsidRPr="00C36E36" w:rsidRDefault="006308F5" w:rsidP="00B46718">
            <w:pPr>
              <w:rPr>
                <w:sz w:val="24"/>
                <w:szCs w:val="24"/>
              </w:rPr>
            </w:pPr>
            <w:r w:rsidRPr="00C36E36">
              <w:rPr>
                <w:sz w:val="24"/>
                <w:szCs w:val="24"/>
              </w:rPr>
              <w:t xml:space="preserve">Cíl: </w:t>
            </w:r>
          </w:p>
        </w:tc>
        <w:tc>
          <w:tcPr>
            <w:tcW w:w="7119" w:type="dxa"/>
          </w:tcPr>
          <w:p w14:paraId="0A82505A" w14:textId="77777777" w:rsidR="006308F5" w:rsidRPr="00B318BA" w:rsidRDefault="006308F5" w:rsidP="00891452">
            <w:pPr>
              <w:pStyle w:val="Odstavecseseznamem"/>
              <w:numPr>
                <w:ilvl w:val="0"/>
                <w:numId w:val="121"/>
              </w:numPr>
              <w:rPr>
                <w:b/>
                <w:sz w:val="24"/>
                <w:szCs w:val="24"/>
              </w:rPr>
            </w:pPr>
            <w:r w:rsidRPr="00B318BA">
              <w:rPr>
                <w:b/>
                <w:sz w:val="24"/>
                <w:szCs w:val="24"/>
              </w:rPr>
              <w:t>Dokumenty školy TVP, ŠVP soulad RVP PV</w:t>
            </w:r>
          </w:p>
          <w:p w14:paraId="44514843" w14:textId="77777777" w:rsidR="006308F5" w:rsidRPr="00B318BA" w:rsidRDefault="006308F5" w:rsidP="006308F5">
            <w:pPr>
              <w:rPr>
                <w:sz w:val="24"/>
                <w:szCs w:val="24"/>
              </w:rPr>
            </w:pPr>
          </w:p>
          <w:p w14:paraId="7D4E1BB0" w14:textId="77777777" w:rsidR="006308F5" w:rsidRPr="00530D31" w:rsidRDefault="006308F5" w:rsidP="00891452">
            <w:pPr>
              <w:pStyle w:val="Odstavecseseznamem"/>
              <w:numPr>
                <w:ilvl w:val="1"/>
                <w:numId w:val="121"/>
              </w:numPr>
              <w:rPr>
                <w:sz w:val="24"/>
                <w:szCs w:val="24"/>
                <w:highlight w:val="yellow"/>
              </w:rPr>
            </w:pPr>
            <w:r w:rsidRPr="00530D31">
              <w:rPr>
                <w:sz w:val="24"/>
                <w:szCs w:val="24"/>
                <w:highlight w:val="yellow"/>
              </w:rPr>
              <w:t>Hodnocení dětí</w:t>
            </w:r>
          </w:p>
          <w:p w14:paraId="3889179D" w14:textId="77777777" w:rsidR="006308F5" w:rsidRPr="00B318BA" w:rsidRDefault="006308F5" w:rsidP="00B46718"/>
          <w:p w14:paraId="7E5BB26E" w14:textId="77777777" w:rsidR="006308F5" w:rsidRPr="00F7600C" w:rsidRDefault="006308F5" w:rsidP="00B46718">
            <w:pPr>
              <w:rPr>
                <w:sz w:val="24"/>
                <w:szCs w:val="24"/>
              </w:rPr>
            </w:pPr>
            <w:r w:rsidRPr="00F7600C">
              <w:rPr>
                <w:sz w:val="24"/>
                <w:szCs w:val="24"/>
              </w:rPr>
              <w:lastRenderedPageBreak/>
              <w:t>Hodnotit vývojové pokroky jednotlivých dětí.</w:t>
            </w:r>
          </w:p>
        </w:tc>
      </w:tr>
      <w:tr w:rsidR="006308F5" w14:paraId="02A314C1" w14:textId="77777777" w:rsidTr="00FC6A8F">
        <w:trPr>
          <w:trHeight w:val="1669"/>
        </w:trPr>
        <w:tc>
          <w:tcPr>
            <w:tcW w:w="2235" w:type="dxa"/>
          </w:tcPr>
          <w:p w14:paraId="0B075187" w14:textId="77777777" w:rsidR="006308F5" w:rsidRPr="00C36E36" w:rsidRDefault="006308F5" w:rsidP="00B46718">
            <w:pPr>
              <w:rPr>
                <w:sz w:val="24"/>
                <w:szCs w:val="24"/>
              </w:rPr>
            </w:pPr>
            <w:r w:rsidRPr="00C36E36">
              <w:rPr>
                <w:sz w:val="24"/>
                <w:szCs w:val="24"/>
              </w:rPr>
              <w:t>Metody:</w:t>
            </w:r>
          </w:p>
        </w:tc>
        <w:tc>
          <w:tcPr>
            <w:tcW w:w="7119" w:type="dxa"/>
          </w:tcPr>
          <w:p w14:paraId="32CF6D6D" w14:textId="77777777" w:rsidR="006308F5" w:rsidRPr="00F7600C" w:rsidRDefault="006308F5" w:rsidP="00891452">
            <w:pPr>
              <w:pStyle w:val="Odstavecseseznamem"/>
              <w:numPr>
                <w:ilvl w:val="0"/>
                <w:numId w:val="122"/>
              </w:numPr>
              <w:ind w:left="1167" w:hanging="283"/>
              <w:rPr>
                <w:sz w:val="24"/>
                <w:szCs w:val="24"/>
              </w:rPr>
            </w:pPr>
            <w:r w:rsidRPr="00F7600C">
              <w:rPr>
                <w:sz w:val="24"/>
                <w:szCs w:val="24"/>
              </w:rPr>
              <w:t>konzultace učitelek</w:t>
            </w:r>
          </w:p>
          <w:p w14:paraId="5AA5D014" w14:textId="77777777" w:rsidR="006308F5" w:rsidRPr="00F7600C" w:rsidRDefault="006308F5" w:rsidP="00891452">
            <w:pPr>
              <w:pStyle w:val="Odstavecseseznamem"/>
              <w:numPr>
                <w:ilvl w:val="0"/>
                <w:numId w:val="122"/>
              </w:numPr>
              <w:ind w:left="1167" w:hanging="283"/>
              <w:rPr>
                <w:sz w:val="24"/>
                <w:szCs w:val="24"/>
              </w:rPr>
            </w:pPr>
            <w:r w:rsidRPr="00F7600C">
              <w:rPr>
                <w:sz w:val="24"/>
                <w:szCs w:val="24"/>
              </w:rPr>
              <w:t>konzultace s rodiči</w:t>
            </w:r>
          </w:p>
          <w:p w14:paraId="262C752C" w14:textId="77777777" w:rsidR="006308F5" w:rsidRPr="00F7600C" w:rsidRDefault="006308F5" w:rsidP="00891452">
            <w:pPr>
              <w:pStyle w:val="Odstavecseseznamem"/>
              <w:numPr>
                <w:ilvl w:val="0"/>
                <w:numId w:val="122"/>
              </w:numPr>
              <w:ind w:left="1167" w:hanging="283"/>
              <w:rPr>
                <w:sz w:val="24"/>
                <w:szCs w:val="24"/>
              </w:rPr>
            </w:pPr>
            <w:r w:rsidRPr="00F7600C">
              <w:rPr>
                <w:sz w:val="24"/>
                <w:szCs w:val="24"/>
              </w:rPr>
              <w:t>konzultace s odborníky z PPP</w:t>
            </w:r>
          </w:p>
          <w:p w14:paraId="1297CDA9" w14:textId="77777777" w:rsidR="006308F5" w:rsidRPr="00F7600C" w:rsidRDefault="006308F5" w:rsidP="00891452">
            <w:pPr>
              <w:pStyle w:val="Odstavecseseznamem"/>
              <w:numPr>
                <w:ilvl w:val="0"/>
                <w:numId w:val="122"/>
              </w:numPr>
              <w:ind w:left="1167" w:hanging="283"/>
              <w:rPr>
                <w:sz w:val="24"/>
                <w:szCs w:val="24"/>
              </w:rPr>
            </w:pPr>
            <w:r w:rsidRPr="00F7600C">
              <w:rPr>
                <w:sz w:val="24"/>
                <w:szCs w:val="24"/>
              </w:rPr>
              <w:t>cílené pozorování</w:t>
            </w:r>
          </w:p>
          <w:p w14:paraId="64B99A78" w14:textId="77777777" w:rsidR="006308F5" w:rsidRPr="00F7600C" w:rsidRDefault="006308F5" w:rsidP="00891452">
            <w:pPr>
              <w:pStyle w:val="Odstavecseseznamem"/>
              <w:numPr>
                <w:ilvl w:val="0"/>
                <w:numId w:val="122"/>
              </w:numPr>
              <w:ind w:left="1167" w:hanging="283"/>
              <w:rPr>
                <w:sz w:val="24"/>
                <w:szCs w:val="24"/>
              </w:rPr>
            </w:pPr>
            <w:r w:rsidRPr="00F7600C">
              <w:rPr>
                <w:sz w:val="24"/>
                <w:szCs w:val="24"/>
              </w:rPr>
              <w:t>vedení portfolia</w:t>
            </w:r>
          </w:p>
          <w:p w14:paraId="3F67D1C6" w14:textId="77777777" w:rsidR="00FC6A8F" w:rsidRPr="00F7600C" w:rsidRDefault="00FC6A8F" w:rsidP="00891452">
            <w:pPr>
              <w:pStyle w:val="Odstavecseseznamem"/>
              <w:numPr>
                <w:ilvl w:val="0"/>
                <w:numId w:val="122"/>
              </w:numPr>
              <w:ind w:left="1167" w:hanging="283"/>
              <w:rPr>
                <w:sz w:val="24"/>
                <w:szCs w:val="24"/>
              </w:rPr>
            </w:pPr>
            <w:r w:rsidRPr="00F7600C">
              <w:rPr>
                <w:sz w:val="24"/>
                <w:szCs w:val="24"/>
              </w:rPr>
              <w:t>záznamový arch</w:t>
            </w:r>
          </w:p>
          <w:p w14:paraId="0CE76D27" w14:textId="77777777" w:rsidR="00E22401" w:rsidRPr="00F7600C" w:rsidRDefault="00E22401" w:rsidP="00891452">
            <w:pPr>
              <w:pStyle w:val="Odstavecseseznamem"/>
              <w:numPr>
                <w:ilvl w:val="0"/>
                <w:numId w:val="122"/>
              </w:numPr>
              <w:ind w:left="1167" w:hanging="283"/>
              <w:rPr>
                <w:sz w:val="24"/>
                <w:szCs w:val="24"/>
              </w:rPr>
            </w:pPr>
            <w:r w:rsidRPr="00F7600C">
              <w:rPr>
                <w:sz w:val="24"/>
                <w:szCs w:val="24"/>
              </w:rPr>
              <w:t>stanovení případných opatření</w:t>
            </w:r>
          </w:p>
          <w:p w14:paraId="25532AF1" w14:textId="77777777" w:rsidR="006308F5" w:rsidRPr="00F7600C" w:rsidRDefault="006308F5" w:rsidP="00B46718">
            <w:pPr>
              <w:rPr>
                <w:sz w:val="24"/>
                <w:szCs w:val="24"/>
              </w:rPr>
            </w:pPr>
          </w:p>
        </w:tc>
      </w:tr>
      <w:tr w:rsidR="006308F5" w14:paraId="18DA5E68" w14:textId="77777777" w:rsidTr="009223D1">
        <w:trPr>
          <w:trHeight w:val="115"/>
        </w:trPr>
        <w:tc>
          <w:tcPr>
            <w:tcW w:w="2235" w:type="dxa"/>
          </w:tcPr>
          <w:p w14:paraId="455FE23E" w14:textId="77777777" w:rsidR="006308F5" w:rsidRPr="00C36E36" w:rsidRDefault="00FC6A8F" w:rsidP="00B46718">
            <w:pPr>
              <w:rPr>
                <w:sz w:val="24"/>
                <w:szCs w:val="24"/>
              </w:rPr>
            </w:pPr>
            <w:r w:rsidRPr="00C36E36">
              <w:rPr>
                <w:sz w:val="24"/>
                <w:szCs w:val="24"/>
              </w:rPr>
              <w:t>Termíny:</w:t>
            </w:r>
          </w:p>
        </w:tc>
        <w:tc>
          <w:tcPr>
            <w:tcW w:w="7119" w:type="dxa"/>
          </w:tcPr>
          <w:p w14:paraId="0A772BDC" w14:textId="77777777" w:rsidR="006308F5" w:rsidRPr="00F7600C" w:rsidRDefault="00FC6A8F" w:rsidP="00B46718">
            <w:pPr>
              <w:rPr>
                <w:sz w:val="24"/>
                <w:szCs w:val="24"/>
              </w:rPr>
            </w:pPr>
            <w:r w:rsidRPr="00F7600C">
              <w:rPr>
                <w:sz w:val="24"/>
                <w:szCs w:val="24"/>
              </w:rPr>
              <w:t>průběžně, dle aktuální situace a potřeby</w:t>
            </w:r>
          </w:p>
        </w:tc>
      </w:tr>
      <w:tr w:rsidR="006308F5" w14:paraId="673A05BB" w14:textId="77777777" w:rsidTr="006308F5">
        <w:tc>
          <w:tcPr>
            <w:tcW w:w="2235" w:type="dxa"/>
          </w:tcPr>
          <w:p w14:paraId="0C647A33" w14:textId="77777777" w:rsidR="006308F5" w:rsidRPr="00C36E36" w:rsidRDefault="00FC6A8F" w:rsidP="00B46718">
            <w:pPr>
              <w:rPr>
                <w:sz w:val="24"/>
                <w:szCs w:val="24"/>
              </w:rPr>
            </w:pPr>
            <w:r w:rsidRPr="00C36E36">
              <w:rPr>
                <w:sz w:val="24"/>
                <w:szCs w:val="24"/>
              </w:rPr>
              <w:t xml:space="preserve">Odpovědnost: </w:t>
            </w:r>
          </w:p>
        </w:tc>
        <w:tc>
          <w:tcPr>
            <w:tcW w:w="7119" w:type="dxa"/>
          </w:tcPr>
          <w:p w14:paraId="05B0B5C5" w14:textId="77777777" w:rsidR="006308F5" w:rsidRPr="00F7600C" w:rsidRDefault="00FC6A8F" w:rsidP="00B46718">
            <w:pPr>
              <w:rPr>
                <w:sz w:val="24"/>
                <w:szCs w:val="24"/>
              </w:rPr>
            </w:pPr>
            <w:r w:rsidRPr="00F7600C">
              <w:rPr>
                <w:sz w:val="24"/>
                <w:szCs w:val="24"/>
              </w:rPr>
              <w:t>pedagogické pracovnice</w:t>
            </w:r>
          </w:p>
        </w:tc>
      </w:tr>
    </w:tbl>
    <w:p w14:paraId="37FAB57E" w14:textId="77777777" w:rsidR="008D5276" w:rsidRDefault="008D5276" w:rsidP="00B46718"/>
    <w:p w14:paraId="28118575" w14:textId="77777777" w:rsidR="008D5276" w:rsidRDefault="008D5276" w:rsidP="00B46718"/>
    <w:tbl>
      <w:tblPr>
        <w:tblStyle w:val="Mkatabulky"/>
        <w:tblW w:w="0" w:type="auto"/>
        <w:tblLook w:val="04A0" w:firstRow="1" w:lastRow="0" w:firstColumn="1" w:lastColumn="0" w:noHBand="0" w:noVBand="1"/>
      </w:tblPr>
      <w:tblGrid>
        <w:gridCol w:w="2216"/>
        <w:gridCol w:w="6988"/>
      </w:tblGrid>
      <w:tr w:rsidR="00FC6A8F" w14:paraId="13271C3F" w14:textId="77777777" w:rsidTr="00B318BA">
        <w:tc>
          <w:tcPr>
            <w:tcW w:w="9354" w:type="dxa"/>
            <w:gridSpan w:val="2"/>
          </w:tcPr>
          <w:p w14:paraId="43399572" w14:textId="77777777" w:rsidR="00FC6A8F" w:rsidRPr="00FC6A8F" w:rsidRDefault="00FC6A8F" w:rsidP="00FC6A8F">
            <w:pPr>
              <w:jc w:val="center"/>
              <w:rPr>
                <w:b/>
                <w:sz w:val="28"/>
                <w:szCs w:val="28"/>
              </w:rPr>
            </w:pPr>
            <w:r w:rsidRPr="00FC6A8F">
              <w:rPr>
                <w:b/>
                <w:sz w:val="28"/>
                <w:szCs w:val="28"/>
              </w:rPr>
              <w:t>Plán evaluační činnosti</w:t>
            </w:r>
          </w:p>
        </w:tc>
      </w:tr>
      <w:tr w:rsidR="00FC6A8F" w14:paraId="6D74A56F" w14:textId="77777777" w:rsidTr="00FC6A8F">
        <w:tc>
          <w:tcPr>
            <w:tcW w:w="2235" w:type="dxa"/>
          </w:tcPr>
          <w:p w14:paraId="5E734A97" w14:textId="77777777" w:rsidR="00FC6A8F" w:rsidRPr="00C36E36" w:rsidRDefault="00FC6A8F" w:rsidP="00B46718">
            <w:pPr>
              <w:rPr>
                <w:sz w:val="24"/>
                <w:szCs w:val="24"/>
              </w:rPr>
            </w:pPr>
            <w:r w:rsidRPr="00C36E36">
              <w:rPr>
                <w:sz w:val="24"/>
                <w:szCs w:val="24"/>
              </w:rPr>
              <w:t>Cíl:</w:t>
            </w:r>
          </w:p>
        </w:tc>
        <w:tc>
          <w:tcPr>
            <w:tcW w:w="7119" w:type="dxa"/>
          </w:tcPr>
          <w:p w14:paraId="08017B6B" w14:textId="77777777" w:rsidR="00FC6A8F" w:rsidRPr="00B318BA" w:rsidRDefault="00FC6A8F" w:rsidP="00891452">
            <w:pPr>
              <w:pStyle w:val="Odstavecseseznamem"/>
              <w:numPr>
                <w:ilvl w:val="0"/>
                <w:numId w:val="123"/>
              </w:numPr>
              <w:ind w:left="742"/>
              <w:rPr>
                <w:b/>
                <w:sz w:val="24"/>
                <w:szCs w:val="24"/>
              </w:rPr>
            </w:pPr>
            <w:r w:rsidRPr="00B318BA">
              <w:rPr>
                <w:b/>
                <w:sz w:val="24"/>
                <w:szCs w:val="24"/>
              </w:rPr>
              <w:t>Dokumenty školy TVP, ŠVP soulad RVP PV</w:t>
            </w:r>
          </w:p>
          <w:p w14:paraId="3BE87550" w14:textId="77777777" w:rsidR="00FC6A8F" w:rsidRDefault="00FC6A8F" w:rsidP="00FC6A8F">
            <w:pPr>
              <w:rPr>
                <w:b/>
                <w:sz w:val="24"/>
                <w:szCs w:val="24"/>
              </w:rPr>
            </w:pPr>
          </w:p>
          <w:p w14:paraId="5FE955CD" w14:textId="77777777" w:rsidR="00FC6A8F" w:rsidRPr="00530D31" w:rsidRDefault="00FC6A8F" w:rsidP="00891452">
            <w:pPr>
              <w:pStyle w:val="Odstavecseseznamem"/>
              <w:numPr>
                <w:ilvl w:val="1"/>
                <w:numId w:val="123"/>
              </w:numPr>
              <w:ind w:left="1167"/>
              <w:rPr>
                <w:sz w:val="24"/>
                <w:szCs w:val="24"/>
                <w:highlight w:val="yellow"/>
              </w:rPr>
            </w:pPr>
            <w:r w:rsidRPr="00530D31">
              <w:rPr>
                <w:sz w:val="24"/>
                <w:szCs w:val="24"/>
                <w:highlight w:val="yellow"/>
              </w:rPr>
              <w:t>Soulad TVP – ŠVP – RVP PV</w:t>
            </w:r>
          </w:p>
          <w:p w14:paraId="158D8E37" w14:textId="77777777" w:rsidR="00FC6A8F" w:rsidRDefault="00FC6A8F" w:rsidP="00FC6A8F">
            <w:pPr>
              <w:rPr>
                <w:sz w:val="24"/>
                <w:szCs w:val="24"/>
              </w:rPr>
            </w:pPr>
          </w:p>
          <w:p w14:paraId="7295874E" w14:textId="77777777" w:rsidR="00FC6A8F" w:rsidRPr="00FC6A8F" w:rsidRDefault="00FC6A8F" w:rsidP="00FC6A8F">
            <w:pPr>
              <w:rPr>
                <w:sz w:val="24"/>
                <w:szCs w:val="24"/>
              </w:rPr>
            </w:pPr>
            <w:r>
              <w:rPr>
                <w:sz w:val="24"/>
                <w:szCs w:val="24"/>
              </w:rPr>
              <w:t>Ověřit soulad TVP – ŠVP – RVP PV, hodnocení naplňování záměrů, vzdělávacího obsahu, podmínek, metod, forem práce, doplňkového programu, spoluúčasti rodičů.</w:t>
            </w:r>
          </w:p>
        </w:tc>
      </w:tr>
      <w:tr w:rsidR="00FC6A8F" w14:paraId="6979698C" w14:textId="77777777" w:rsidTr="00FC6A8F">
        <w:tc>
          <w:tcPr>
            <w:tcW w:w="2235" w:type="dxa"/>
          </w:tcPr>
          <w:p w14:paraId="2EFB74F5" w14:textId="77777777" w:rsidR="00FC6A8F" w:rsidRPr="00C36E36" w:rsidRDefault="00FC6A8F" w:rsidP="00B46718">
            <w:pPr>
              <w:rPr>
                <w:sz w:val="24"/>
                <w:szCs w:val="24"/>
              </w:rPr>
            </w:pPr>
            <w:r w:rsidRPr="00C36E36">
              <w:rPr>
                <w:sz w:val="24"/>
                <w:szCs w:val="24"/>
              </w:rPr>
              <w:t>Metody:</w:t>
            </w:r>
          </w:p>
        </w:tc>
        <w:tc>
          <w:tcPr>
            <w:tcW w:w="7119" w:type="dxa"/>
          </w:tcPr>
          <w:p w14:paraId="7FC2A88D" w14:textId="77777777" w:rsidR="00FC6A8F" w:rsidRPr="00F7600C" w:rsidRDefault="00E22401" w:rsidP="00891452">
            <w:pPr>
              <w:pStyle w:val="Odstavecseseznamem"/>
              <w:numPr>
                <w:ilvl w:val="0"/>
                <w:numId w:val="124"/>
              </w:numPr>
              <w:ind w:left="1167" w:hanging="283"/>
              <w:rPr>
                <w:sz w:val="24"/>
                <w:szCs w:val="24"/>
              </w:rPr>
            </w:pPr>
            <w:r w:rsidRPr="00F7600C">
              <w:rPr>
                <w:sz w:val="24"/>
                <w:szCs w:val="24"/>
              </w:rPr>
              <w:t>přehledy o rozvoji dětí</w:t>
            </w:r>
          </w:p>
          <w:p w14:paraId="69C92959" w14:textId="77777777" w:rsidR="00E22401" w:rsidRPr="00F7600C" w:rsidRDefault="00E22401" w:rsidP="00891452">
            <w:pPr>
              <w:pStyle w:val="Odstavecseseznamem"/>
              <w:numPr>
                <w:ilvl w:val="0"/>
                <w:numId w:val="124"/>
              </w:numPr>
              <w:ind w:left="1167" w:hanging="283"/>
              <w:rPr>
                <w:sz w:val="24"/>
                <w:szCs w:val="24"/>
              </w:rPr>
            </w:pPr>
            <w:r w:rsidRPr="00F7600C">
              <w:rPr>
                <w:sz w:val="24"/>
                <w:szCs w:val="24"/>
              </w:rPr>
              <w:t>monitoring</w:t>
            </w:r>
          </w:p>
          <w:p w14:paraId="65442C8C" w14:textId="77777777" w:rsidR="00E22401" w:rsidRPr="00F7600C" w:rsidRDefault="00E22401" w:rsidP="00891452">
            <w:pPr>
              <w:pStyle w:val="Odstavecseseznamem"/>
              <w:numPr>
                <w:ilvl w:val="0"/>
                <w:numId w:val="124"/>
              </w:numPr>
              <w:ind w:left="1167" w:hanging="283"/>
              <w:rPr>
                <w:sz w:val="24"/>
                <w:szCs w:val="24"/>
              </w:rPr>
            </w:pPr>
            <w:r w:rsidRPr="00F7600C">
              <w:rPr>
                <w:sz w:val="24"/>
                <w:szCs w:val="24"/>
              </w:rPr>
              <w:t>hospitační záznamy</w:t>
            </w:r>
          </w:p>
          <w:p w14:paraId="036DE250" w14:textId="77777777" w:rsidR="00E22401" w:rsidRPr="00F7600C" w:rsidRDefault="00E22401" w:rsidP="00891452">
            <w:pPr>
              <w:pStyle w:val="Odstavecseseznamem"/>
              <w:numPr>
                <w:ilvl w:val="0"/>
                <w:numId w:val="124"/>
              </w:numPr>
              <w:ind w:left="1167" w:hanging="283"/>
              <w:rPr>
                <w:sz w:val="24"/>
                <w:szCs w:val="24"/>
              </w:rPr>
            </w:pPr>
            <w:r w:rsidRPr="00F7600C">
              <w:rPr>
                <w:sz w:val="24"/>
                <w:szCs w:val="24"/>
              </w:rPr>
              <w:t>konzultace</w:t>
            </w:r>
          </w:p>
          <w:p w14:paraId="298FB64F" w14:textId="77777777" w:rsidR="00E22401" w:rsidRPr="00F7600C" w:rsidRDefault="00E22401" w:rsidP="00891452">
            <w:pPr>
              <w:pStyle w:val="Odstavecseseznamem"/>
              <w:numPr>
                <w:ilvl w:val="0"/>
                <w:numId w:val="124"/>
              </w:numPr>
              <w:ind w:left="1167" w:hanging="283"/>
              <w:rPr>
                <w:sz w:val="24"/>
                <w:szCs w:val="24"/>
              </w:rPr>
            </w:pPr>
            <w:r w:rsidRPr="00F7600C">
              <w:rPr>
                <w:sz w:val="24"/>
                <w:szCs w:val="24"/>
              </w:rPr>
              <w:t>dotazníky pro rodiče</w:t>
            </w:r>
          </w:p>
          <w:p w14:paraId="0951C4BA" w14:textId="77777777" w:rsidR="00E22401" w:rsidRPr="00F7600C" w:rsidRDefault="00E22401" w:rsidP="00891452">
            <w:pPr>
              <w:pStyle w:val="Odstavecseseznamem"/>
              <w:numPr>
                <w:ilvl w:val="0"/>
                <w:numId w:val="124"/>
              </w:numPr>
              <w:ind w:left="1167" w:hanging="283"/>
              <w:rPr>
                <w:sz w:val="24"/>
                <w:szCs w:val="24"/>
              </w:rPr>
            </w:pPr>
            <w:r w:rsidRPr="00F7600C">
              <w:rPr>
                <w:sz w:val="24"/>
                <w:szCs w:val="24"/>
              </w:rPr>
              <w:t xml:space="preserve">pedagogické porady </w:t>
            </w:r>
          </w:p>
          <w:p w14:paraId="20F4C6C0" w14:textId="77777777" w:rsidR="00E22401" w:rsidRPr="00F7600C" w:rsidRDefault="00E22401" w:rsidP="00891452">
            <w:pPr>
              <w:pStyle w:val="Odstavecseseznamem"/>
              <w:numPr>
                <w:ilvl w:val="0"/>
                <w:numId w:val="124"/>
              </w:numPr>
              <w:ind w:left="1167" w:hanging="283"/>
              <w:rPr>
                <w:sz w:val="24"/>
                <w:szCs w:val="24"/>
              </w:rPr>
            </w:pPr>
            <w:r w:rsidRPr="00F7600C">
              <w:rPr>
                <w:sz w:val="24"/>
                <w:szCs w:val="24"/>
              </w:rPr>
              <w:t>vlastní hodnocení školy</w:t>
            </w:r>
          </w:p>
        </w:tc>
      </w:tr>
      <w:tr w:rsidR="00FC6A8F" w14:paraId="713D4604" w14:textId="77777777" w:rsidTr="00FC6A8F">
        <w:tc>
          <w:tcPr>
            <w:tcW w:w="2235" w:type="dxa"/>
          </w:tcPr>
          <w:p w14:paraId="71D309BB" w14:textId="77777777" w:rsidR="00FC6A8F" w:rsidRPr="00C36E36" w:rsidRDefault="00E22401" w:rsidP="00B46718">
            <w:pPr>
              <w:rPr>
                <w:sz w:val="24"/>
                <w:szCs w:val="24"/>
              </w:rPr>
            </w:pPr>
            <w:r w:rsidRPr="00C36E36">
              <w:rPr>
                <w:sz w:val="24"/>
                <w:szCs w:val="24"/>
              </w:rPr>
              <w:t>Termíny:</w:t>
            </w:r>
          </w:p>
        </w:tc>
        <w:tc>
          <w:tcPr>
            <w:tcW w:w="7119" w:type="dxa"/>
          </w:tcPr>
          <w:p w14:paraId="48293E06" w14:textId="77777777" w:rsidR="00FC6A8F" w:rsidRPr="00F7600C" w:rsidRDefault="00E22401" w:rsidP="00F0659D">
            <w:pPr>
              <w:rPr>
                <w:sz w:val="24"/>
                <w:szCs w:val="24"/>
              </w:rPr>
            </w:pPr>
            <w:r w:rsidRPr="00F7600C">
              <w:rPr>
                <w:sz w:val="24"/>
                <w:szCs w:val="24"/>
              </w:rPr>
              <w:t>2 x ročně (</w:t>
            </w:r>
            <w:r w:rsidR="00F0659D">
              <w:rPr>
                <w:sz w:val="24"/>
                <w:szCs w:val="24"/>
              </w:rPr>
              <w:t>leden, červen)</w:t>
            </w:r>
          </w:p>
        </w:tc>
      </w:tr>
      <w:tr w:rsidR="00FC6A8F" w14:paraId="5D384170" w14:textId="77777777" w:rsidTr="00FC6A8F">
        <w:tc>
          <w:tcPr>
            <w:tcW w:w="2235" w:type="dxa"/>
          </w:tcPr>
          <w:p w14:paraId="56B3FF7D" w14:textId="77777777" w:rsidR="00FC6A8F" w:rsidRPr="00C36E36" w:rsidRDefault="00E22401" w:rsidP="00B46718">
            <w:pPr>
              <w:rPr>
                <w:sz w:val="24"/>
                <w:szCs w:val="24"/>
              </w:rPr>
            </w:pPr>
            <w:r w:rsidRPr="00C36E36">
              <w:rPr>
                <w:sz w:val="24"/>
                <w:szCs w:val="24"/>
              </w:rPr>
              <w:t>Odpovědnost:</w:t>
            </w:r>
          </w:p>
        </w:tc>
        <w:tc>
          <w:tcPr>
            <w:tcW w:w="7119" w:type="dxa"/>
          </w:tcPr>
          <w:p w14:paraId="525D37F3" w14:textId="77777777" w:rsidR="00FC6A8F" w:rsidRPr="00F7600C" w:rsidRDefault="00E22401" w:rsidP="00B46718">
            <w:pPr>
              <w:rPr>
                <w:sz w:val="24"/>
                <w:szCs w:val="24"/>
              </w:rPr>
            </w:pPr>
            <w:r w:rsidRPr="00F7600C">
              <w:rPr>
                <w:sz w:val="24"/>
                <w:szCs w:val="24"/>
              </w:rPr>
              <w:t>pedagogické pracovnice, rodiče</w:t>
            </w:r>
          </w:p>
        </w:tc>
      </w:tr>
    </w:tbl>
    <w:p w14:paraId="52334F8F" w14:textId="77777777" w:rsidR="00FC6A8F" w:rsidRDefault="00FC6A8F" w:rsidP="00B46718"/>
    <w:p w14:paraId="1580140B" w14:textId="77777777" w:rsidR="00F7600C" w:rsidRDefault="00F7600C" w:rsidP="00B46718"/>
    <w:p w14:paraId="6D8D9D78" w14:textId="77777777" w:rsidR="00F7600C" w:rsidRDefault="00F7600C" w:rsidP="00B46718"/>
    <w:p w14:paraId="6CDEFCA0" w14:textId="77777777" w:rsidR="002435B4" w:rsidRPr="006B0D46" w:rsidRDefault="002435B4" w:rsidP="00B46718">
      <w:pPr>
        <w:rPr>
          <w:rFonts w:asciiTheme="majorHAnsi" w:hAnsiTheme="majorHAnsi" w:cstheme="minorHAnsi"/>
          <w:b/>
        </w:rPr>
      </w:pPr>
    </w:p>
    <w:p w14:paraId="418E8607" w14:textId="77777777" w:rsidR="0039593C" w:rsidRDefault="0039593C">
      <w:pPr>
        <w:rPr>
          <w:rFonts w:asciiTheme="majorHAnsi" w:hAnsiTheme="majorHAnsi" w:cstheme="minorHAnsi"/>
          <w:b/>
          <w:sz w:val="28"/>
          <w:szCs w:val="28"/>
        </w:rPr>
      </w:pPr>
      <w:r>
        <w:rPr>
          <w:rFonts w:asciiTheme="majorHAnsi" w:hAnsiTheme="majorHAnsi" w:cstheme="minorHAnsi"/>
          <w:b/>
          <w:sz w:val="28"/>
          <w:szCs w:val="28"/>
        </w:rPr>
        <w:br w:type="page"/>
      </w:r>
    </w:p>
    <w:p w14:paraId="13B896C8" w14:textId="77777777" w:rsidR="00281737" w:rsidRPr="006B0D46" w:rsidRDefault="006518A5" w:rsidP="00891452">
      <w:pPr>
        <w:pStyle w:val="Odstavecseseznamem"/>
        <w:numPr>
          <w:ilvl w:val="0"/>
          <w:numId w:val="123"/>
        </w:numPr>
        <w:ind w:left="851" w:hanging="425"/>
        <w:rPr>
          <w:rFonts w:asciiTheme="majorHAnsi" w:hAnsiTheme="majorHAnsi" w:cstheme="minorHAnsi"/>
          <w:b/>
          <w:sz w:val="28"/>
          <w:szCs w:val="28"/>
        </w:rPr>
      </w:pPr>
      <w:r w:rsidRPr="006B0D46">
        <w:rPr>
          <w:rFonts w:asciiTheme="majorHAnsi" w:hAnsiTheme="majorHAnsi" w:cstheme="minorHAnsi"/>
          <w:b/>
          <w:sz w:val="28"/>
          <w:szCs w:val="28"/>
        </w:rPr>
        <w:lastRenderedPageBreak/>
        <w:t>Oblast hodnocení: Průběh vzdělávání a výsledky</w:t>
      </w:r>
    </w:p>
    <w:p w14:paraId="2B7D4123" w14:textId="77777777" w:rsidR="00281737" w:rsidRPr="00281737" w:rsidRDefault="00281737" w:rsidP="003C05FF">
      <w:pPr>
        <w:ind w:left="284"/>
        <w:rPr>
          <w:rFonts w:asciiTheme="majorHAnsi" w:hAnsiTheme="majorHAnsi"/>
          <w:sz w:val="24"/>
          <w:szCs w:val="24"/>
        </w:rPr>
      </w:pPr>
      <w:r w:rsidRPr="00281737">
        <w:rPr>
          <w:rFonts w:asciiTheme="majorHAnsi" w:hAnsiTheme="majorHAnsi"/>
          <w:sz w:val="24"/>
          <w:szCs w:val="24"/>
        </w:rPr>
        <w:t xml:space="preserve">Evaluace průběhu </w:t>
      </w:r>
      <w:r>
        <w:rPr>
          <w:rFonts w:asciiTheme="majorHAnsi" w:hAnsiTheme="majorHAnsi"/>
          <w:sz w:val="24"/>
          <w:szCs w:val="24"/>
        </w:rPr>
        <w:t>vzdělávání je zaměřena na hodnocení vlastního vzdělávacího procesu, používaných metod a fotem práce, uplatnění nových poznatků a zkušeností, naplnění cílů a koncepčních záměrů ŠVP a výsledků vzdělávání.</w:t>
      </w:r>
    </w:p>
    <w:p w14:paraId="7F38A451" w14:textId="77777777" w:rsidR="006518A5" w:rsidRDefault="006518A5" w:rsidP="00B46718"/>
    <w:tbl>
      <w:tblPr>
        <w:tblStyle w:val="Mkatabulky"/>
        <w:tblW w:w="0" w:type="auto"/>
        <w:tblLook w:val="04A0" w:firstRow="1" w:lastRow="0" w:firstColumn="1" w:lastColumn="0" w:noHBand="0" w:noVBand="1"/>
      </w:tblPr>
      <w:tblGrid>
        <w:gridCol w:w="2215"/>
        <w:gridCol w:w="6989"/>
      </w:tblGrid>
      <w:tr w:rsidR="002435B4" w14:paraId="3F13CC84" w14:textId="77777777" w:rsidTr="006518A5">
        <w:trPr>
          <w:trHeight w:val="425"/>
        </w:trPr>
        <w:tc>
          <w:tcPr>
            <w:tcW w:w="9354" w:type="dxa"/>
            <w:gridSpan w:val="2"/>
          </w:tcPr>
          <w:p w14:paraId="3B04B801" w14:textId="77777777" w:rsidR="002435B4" w:rsidRPr="006518A5" w:rsidRDefault="002435B4" w:rsidP="002435B4">
            <w:pPr>
              <w:jc w:val="center"/>
              <w:rPr>
                <w:b/>
                <w:sz w:val="28"/>
                <w:szCs w:val="28"/>
              </w:rPr>
            </w:pPr>
            <w:r w:rsidRPr="006518A5">
              <w:rPr>
                <w:b/>
                <w:sz w:val="28"/>
                <w:szCs w:val="28"/>
              </w:rPr>
              <w:t>Plán evaluační činnosti</w:t>
            </w:r>
          </w:p>
        </w:tc>
      </w:tr>
      <w:tr w:rsidR="002435B4" w:rsidRPr="001C472F" w14:paraId="3DCFD793" w14:textId="77777777" w:rsidTr="00281737">
        <w:tc>
          <w:tcPr>
            <w:tcW w:w="2235" w:type="dxa"/>
          </w:tcPr>
          <w:p w14:paraId="7599A8BC" w14:textId="77777777" w:rsidR="002435B4" w:rsidRPr="00C36E36" w:rsidRDefault="00281737" w:rsidP="00B46718">
            <w:pPr>
              <w:rPr>
                <w:sz w:val="24"/>
                <w:szCs w:val="24"/>
              </w:rPr>
            </w:pPr>
            <w:r w:rsidRPr="00C36E36">
              <w:rPr>
                <w:sz w:val="24"/>
                <w:szCs w:val="24"/>
              </w:rPr>
              <w:t>Cíl:</w:t>
            </w:r>
          </w:p>
        </w:tc>
        <w:tc>
          <w:tcPr>
            <w:tcW w:w="7119" w:type="dxa"/>
          </w:tcPr>
          <w:p w14:paraId="22EB2AC3" w14:textId="77777777" w:rsidR="002435B4" w:rsidRPr="00B318BA" w:rsidRDefault="00F24849" w:rsidP="00F24849">
            <w:pPr>
              <w:pStyle w:val="Odstavecseseznamem"/>
              <w:ind w:left="742"/>
              <w:rPr>
                <w:b/>
                <w:sz w:val="24"/>
                <w:szCs w:val="24"/>
              </w:rPr>
            </w:pPr>
            <w:r>
              <w:rPr>
                <w:b/>
                <w:sz w:val="24"/>
                <w:szCs w:val="24"/>
              </w:rPr>
              <w:t xml:space="preserve">2. </w:t>
            </w:r>
            <w:r w:rsidR="00281737" w:rsidRPr="00B318BA">
              <w:rPr>
                <w:b/>
                <w:sz w:val="24"/>
                <w:szCs w:val="24"/>
              </w:rPr>
              <w:t>Průběh vzdělávání a výsledky</w:t>
            </w:r>
          </w:p>
          <w:p w14:paraId="32D4350F" w14:textId="77777777" w:rsidR="001C472F" w:rsidRPr="00530D31" w:rsidRDefault="00F24849" w:rsidP="00F24849">
            <w:pPr>
              <w:ind w:left="1451" w:hanging="1134"/>
              <w:rPr>
                <w:highlight w:val="yellow"/>
              </w:rPr>
            </w:pPr>
            <w:r>
              <w:rPr>
                <w:highlight w:val="yellow"/>
              </w:rPr>
              <w:t>2.</w:t>
            </w:r>
            <w:r w:rsidRPr="00F7600C">
              <w:rPr>
                <w:sz w:val="24"/>
                <w:szCs w:val="24"/>
                <w:highlight w:val="yellow"/>
              </w:rPr>
              <w:t xml:space="preserve">1.          </w:t>
            </w:r>
            <w:r w:rsidR="001C472F" w:rsidRPr="00F7600C">
              <w:rPr>
                <w:sz w:val="24"/>
                <w:szCs w:val="24"/>
                <w:highlight w:val="yellow"/>
              </w:rPr>
              <w:t>Evaluace uplatněných metod, postupů, forem práce – vzdělávací proces</w:t>
            </w:r>
          </w:p>
          <w:p w14:paraId="12045F76" w14:textId="77777777" w:rsidR="00D97B6D" w:rsidRDefault="00D97B6D" w:rsidP="00D97B6D"/>
          <w:p w14:paraId="4CCEF1A1" w14:textId="77777777" w:rsidR="00D97B6D" w:rsidRPr="00D97B6D" w:rsidRDefault="00D97B6D" w:rsidP="00D97B6D">
            <w:r w:rsidRPr="00F7600C">
              <w:rPr>
                <w:sz w:val="24"/>
                <w:szCs w:val="24"/>
              </w:rPr>
              <w:t>Zhodnocení vlastního průběhu a výsledků vzdělávání z hlediska používaných metod a forem práce se záměry v této oblasti v ŠVP</w:t>
            </w:r>
            <w:r>
              <w:t>.</w:t>
            </w:r>
          </w:p>
          <w:p w14:paraId="3A189D6F" w14:textId="77777777" w:rsidR="0047554B" w:rsidRPr="001C472F" w:rsidRDefault="0047554B" w:rsidP="00935130">
            <w:pPr>
              <w:ind w:left="600" w:hanging="141"/>
              <w:rPr>
                <w:sz w:val="24"/>
                <w:szCs w:val="24"/>
              </w:rPr>
            </w:pPr>
          </w:p>
          <w:p w14:paraId="5D5C6D09" w14:textId="77777777" w:rsidR="0047554B" w:rsidRDefault="0047554B" w:rsidP="0047554B">
            <w:pPr>
              <w:ind w:left="742" w:hanging="283"/>
            </w:pPr>
          </w:p>
        </w:tc>
      </w:tr>
      <w:tr w:rsidR="002435B4" w14:paraId="4259B308" w14:textId="77777777" w:rsidTr="00281737">
        <w:tc>
          <w:tcPr>
            <w:tcW w:w="2235" w:type="dxa"/>
          </w:tcPr>
          <w:p w14:paraId="698DEC0E" w14:textId="77777777" w:rsidR="002435B4" w:rsidRPr="00C36E36" w:rsidRDefault="000F4C7D" w:rsidP="00B46718">
            <w:pPr>
              <w:rPr>
                <w:sz w:val="24"/>
                <w:szCs w:val="24"/>
              </w:rPr>
            </w:pPr>
            <w:r w:rsidRPr="00C36E36">
              <w:rPr>
                <w:sz w:val="24"/>
                <w:szCs w:val="24"/>
              </w:rPr>
              <w:t>Metody:</w:t>
            </w:r>
          </w:p>
        </w:tc>
        <w:tc>
          <w:tcPr>
            <w:tcW w:w="7119" w:type="dxa"/>
          </w:tcPr>
          <w:p w14:paraId="04A5C422" w14:textId="77777777" w:rsidR="002435B4" w:rsidRPr="00F7600C" w:rsidRDefault="000F4C7D" w:rsidP="00891452">
            <w:pPr>
              <w:pStyle w:val="Odstavecseseznamem"/>
              <w:numPr>
                <w:ilvl w:val="0"/>
                <w:numId w:val="125"/>
              </w:numPr>
              <w:ind w:left="1167" w:hanging="283"/>
              <w:rPr>
                <w:sz w:val="24"/>
                <w:szCs w:val="24"/>
              </w:rPr>
            </w:pPr>
            <w:r w:rsidRPr="00F7600C">
              <w:rPr>
                <w:sz w:val="24"/>
                <w:szCs w:val="24"/>
              </w:rPr>
              <w:t>monitoring</w:t>
            </w:r>
          </w:p>
          <w:p w14:paraId="6662072B" w14:textId="77777777" w:rsidR="000F4C7D" w:rsidRPr="00F7600C" w:rsidRDefault="000F4C7D" w:rsidP="00891452">
            <w:pPr>
              <w:pStyle w:val="Odstavecseseznamem"/>
              <w:numPr>
                <w:ilvl w:val="0"/>
                <w:numId w:val="125"/>
              </w:numPr>
              <w:ind w:left="1167" w:hanging="283"/>
              <w:rPr>
                <w:sz w:val="24"/>
                <w:szCs w:val="24"/>
              </w:rPr>
            </w:pPr>
            <w:r w:rsidRPr="00F7600C">
              <w:rPr>
                <w:sz w:val="24"/>
                <w:szCs w:val="24"/>
              </w:rPr>
              <w:t>vzájemné hospitace</w:t>
            </w:r>
          </w:p>
          <w:p w14:paraId="59B9ED03" w14:textId="77777777" w:rsidR="000F4C7D" w:rsidRPr="00F7600C" w:rsidRDefault="000F4C7D" w:rsidP="00891452">
            <w:pPr>
              <w:pStyle w:val="Odstavecseseznamem"/>
              <w:numPr>
                <w:ilvl w:val="0"/>
                <w:numId w:val="125"/>
              </w:numPr>
              <w:ind w:left="1167" w:hanging="283"/>
              <w:rPr>
                <w:sz w:val="24"/>
                <w:szCs w:val="24"/>
              </w:rPr>
            </w:pPr>
            <w:r w:rsidRPr="00F7600C">
              <w:rPr>
                <w:sz w:val="24"/>
                <w:szCs w:val="24"/>
              </w:rPr>
              <w:t>konzultace pedagogů</w:t>
            </w:r>
          </w:p>
          <w:p w14:paraId="4CC6779D" w14:textId="77777777" w:rsidR="000F4C7D" w:rsidRPr="00F7600C" w:rsidRDefault="000F4C7D" w:rsidP="00891452">
            <w:pPr>
              <w:pStyle w:val="Odstavecseseznamem"/>
              <w:numPr>
                <w:ilvl w:val="0"/>
                <w:numId w:val="125"/>
              </w:numPr>
              <w:ind w:left="1167" w:hanging="283"/>
              <w:rPr>
                <w:sz w:val="24"/>
                <w:szCs w:val="24"/>
              </w:rPr>
            </w:pPr>
            <w:r w:rsidRPr="00F7600C">
              <w:rPr>
                <w:sz w:val="24"/>
                <w:szCs w:val="24"/>
              </w:rPr>
              <w:t>hospitace, uplatňování poznatků z vlastního vzdělávání</w:t>
            </w:r>
          </w:p>
          <w:p w14:paraId="74E78E9C" w14:textId="77777777" w:rsidR="000F4C7D" w:rsidRPr="00F7600C" w:rsidRDefault="000F4C7D" w:rsidP="00891452">
            <w:pPr>
              <w:pStyle w:val="Odstavecseseznamem"/>
              <w:numPr>
                <w:ilvl w:val="0"/>
                <w:numId w:val="125"/>
              </w:numPr>
              <w:ind w:left="1167" w:hanging="283"/>
              <w:rPr>
                <w:sz w:val="24"/>
                <w:szCs w:val="24"/>
              </w:rPr>
            </w:pPr>
            <w:r w:rsidRPr="00F7600C">
              <w:rPr>
                <w:sz w:val="24"/>
                <w:szCs w:val="24"/>
              </w:rPr>
              <w:t>dotazníky</w:t>
            </w:r>
          </w:p>
          <w:p w14:paraId="7256E8EF" w14:textId="77777777" w:rsidR="000F4C7D" w:rsidRPr="00F7600C" w:rsidRDefault="000F4C7D" w:rsidP="00891452">
            <w:pPr>
              <w:pStyle w:val="Odstavecseseznamem"/>
              <w:numPr>
                <w:ilvl w:val="0"/>
                <w:numId w:val="125"/>
              </w:numPr>
              <w:ind w:left="1167" w:hanging="283"/>
              <w:rPr>
                <w:sz w:val="24"/>
                <w:szCs w:val="24"/>
              </w:rPr>
            </w:pPr>
            <w:r w:rsidRPr="00F7600C">
              <w:rPr>
                <w:sz w:val="24"/>
                <w:szCs w:val="24"/>
              </w:rPr>
              <w:t>pedagogické porady</w:t>
            </w:r>
          </w:p>
          <w:p w14:paraId="0B33192E" w14:textId="77777777" w:rsidR="000F4C7D" w:rsidRPr="00F7600C" w:rsidRDefault="000F4C7D" w:rsidP="00891452">
            <w:pPr>
              <w:pStyle w:val="Odstavecseseznamem"/>
              <w:numPr>
                <w:ilvl w:val="0"/>
                <w:numId w:val="125"/>
              </w:numPr>
              <w:ind w:left="1167" w:hanging="283"/>
              <w:rPr>
                <w:sz w:val="24"/>
                <w:szCs w:val="24"/>
              </w:rPr>
            </w:pPr>
            <w:r w:rsidRPr="00F7600C">
              <w:rPr>
                <w:sz w:val="24"/>
                <w:szCs w:val="24"/>
              </w:rPr>
              <w:t>sebehodnocení dětí</w:t>
            </w:r>
          </w:p>
        </w:tc>
      </w:tr>
      <w:tr w:rsidR="002435B4" w14:paraId="310B8D5B" w14:textId="77777777" w:rsidTr="00281737">
        <w:tc>
          <w:tcPr>
            <w:tcW w:w="2235" w:type="dxa"/>
          </w:tcPr>
          <w:p w14:paraId="06361207" w14:textId="77777777" w:rsidR="002435B4" w:rsidRPr="00C36E36" w:rsidRDefault="000F4C7D" w:rsidP="00B46718">
            <w:pPr>
              <w:rPr>
                <w:sz w:val="24"/>
                <w:szCs w:val="24"/>
              </w:rPr>
            </w:pPr>
            <w:r w:rsidRPr="00C36E36">
              <w:rPr>
                <w:sz w:val="24"/>
                <w:szCs w:val="24"/>
              </w:rPr>
              <w:t>Termíny:</w:t>
            </w:r>
          </w:p>
        </w:tc>
        <w:tc>
          <w:tcPr>
            <w:tcW w:w="7119" w:type="dxa"/>
          </w:tcPr>
          <w:p w14:paraId="635E3B08" w14:textId="77777777" w:rsidR="002435B4" w:rsidRPr="00F7600C" w:rsidRDefault="00793237" w:rsidP="00B46718">
            <w:pPr>
              <w:rPr>
                <w:sz w:val="24"/>
                <w:szCs w:val="24"/>
              </w:rPr>
            </w:pPr>
            <w:r w:rsidRPr="00F7600C">
              <w:rPr>
                <w:sz w:val="24"/>
                <w:szCs w:val="24"/>
              </w:rPr>
              <w:t>P</w:t>
            </w:r>
            <w:r w:rsidR="000F4C7D" w:rsidRPr="00F7600C">
              <w:rPr>
                <w:sz w:val="24"/>
                <w:szCs w:val="24"/>
              </w:rPr>
              <w:t>růběžně</w:t>
            </w:r>
          </w:p>
        </w:tc>
      </w:tr>
      <w:tr w:rsidR="002435B4" w14:paraId="3D8E7DFB" w14:textId="77777777" w:rsidTr="00281737">
        <w:tc>
          <w:tcPr>
            <w:tcW w:w="2235" w:type="dxa"/>
          </w:tcPr>
          <w:p w14:paraId="233AA1AB" w14:textId="77777777" w:rsidR="002435B4" w:rsidRPr="00C36E36" w:rsidRDefault="000F4C7D" w:rsidP="00B46718">
            <w:pPr>
              <w:rPr>
                <w:sz w:val="24"/>
                <w:szCs w:val="24"/>
              </w:rPr>
            </w:pPr>
            <w:r w:rsidRPr="00C36E36">
              <w:rPr>
                <w:sz w:val="24"/>
                <w:szCs w:val="24"/>
              </w:rPr>
              <w:t>Odpovědnost:</w:t>
            </w:r>
          </w:p>
        </w:tc>
        <w:tc>
          <w:tcPr>
            <w:tcW w:w="7119" w:type="dxa"/>
          </w:tcPr>
          <w:p w14:paraId="1B58ED26" w14:textId="77777777" w:rsidR="002435B4" w:rsidRPr="00F7600C" w:rsidRDefault="000F4C7D" w:rsidP="00B46718">
            <w:pPr>
              <w:rPr>
                <w:sz w:val="24"/>
                <w:szCs w:val="24"/>
              </w:rPr>
            </w:pPr>
            <w:r w:rsidRPr="00F7600C">
              <w:rPr>
                <w:sz w:val="24"/>
                <w:szCs w:val="24"/>
              </w:rPr>
              <w:t>pedagogické pracovnice, děti</w:t>
            </w:r>
          </w:p>
        </w:tc>
      </w:tr>
    </w:tbl>
    <w:p w14:paraId="1E83E259" w14:textId="77777777" w:rsidR="002435B4" w:rsidRDefault="002435B4" w:rsidP="00B46718"/>
    <w:p w14:paraId="448F33D8" w14:textId="77777777" w:rsidR="00AA300B" w:rsidRDefault="00AA300B" w:rsidP="00B46718"/>
    <w:tbl>
      <w:tblPr>
        <w:tblStyle w:val="Mkatabulky"/>
        <w:tblW w:w="0" w:type="auto"/>
        <w:tblLook w:val="04A0" w:firstRow="1" w:lastRow="0" w:firstColumn="1" w:lastColumn="0" w:noHBand="0" w:noVBand="1"/>
      </w:tblPr>
      <w:tblGrid>
        <w:gridCol w:w="2216"/>
        <w:gridCol w:w="6988"/>
      </w:tblGrid>
      <w:tr w:rsidR="00AA300B" w14:paraId="48F50201" w14:textId="77777777" w:rsidTr="00AA300B">
        <w:trPr>
          <w:trHeight w:val="456"/>
        </w:trPr>
        <w:tc>
          <w:tcPr>
            <w:tcW w:w="9354" w:type="dxa"/>
            <w:gridSpan w:val="2"/>
          </w:tcPr>
          <w:p w14:paraId="44C4B232" w14:textId="77777777" w:rsidR="00AA300B" w:rsidRPr="00AA300B" w:rsidRDefault="00AA300B" w:rsidP="00AA300B">
            <w:pPr>
              <w:jc w:val="center"/>
              <w:rPr>
                <w:b/>
                <w:sz w:val="28"/>
                <w:szCs w:val="28"/>
              </w:rPr>
            </w:pPr>
            <w:r w:rsidRPr="00AA300B">
              <w:rPr>
                <w:b/>
                <w:sz w:val="28"/>
                <w:szCs w:val="28"/>
              </w:rPr>
              <w:t>Plán evaluační činnosti</w:t>
            </w:r>
          </w:p>
        </w:tc>
      </w:tr>
      <w:tr w:rsidR="00AA300B" w:rsidRPr="00C36E36" w14:paraId="21C87DDC" w14:textId="77777777" w:rsidTr="00AA300B">
        <w:tc>
          <w:tcPr>
            <w:tcW w:w="2235" w:type="dxa"/>
          </w:tcPr>
          <w:p w14:paraId="7A5AB208" w14:textId="77777777" w:rsidR="00AA300B" w:rsidRPr="00C36E36" w:rsidRDefault="00AA300B" w:rsidP="00B46718">
            <w:pPr>
              <w:rPr>
                <w:sz w:val="24"/>
                <w:szCs w:val="24"/>
              </w:rPr>
            </w:pPr>
            <w:r w:rsidRPr="00C36E36">
              <w:rPr>
                <w:sz w:val="24"/>
                <w:szCs w:val="24"/>
              </w:rPr>
              <w:t>Cíl:</w:t>
            </w:r>
          </w:p>
        </w:tc>
        <w:tc>
          <w:tcPr>
            <w:tcW w:w="7119" w:type="dxa"/>
          </w:tcPr>
          <w:p w14:paraId="046CDCAA" w14:textId="77777777" w:rsidR="00AA300B" w:rsidRPr="00C36E36" w:rsidRDefault="00026999" w:rsidP="0099388F">
            <w:pPr>
              <w:ind w:left="742" w:hanging="283"/>
              <w:rPr>
                <w:b/>
                <w:sz w:val="24"/>
                <w:szCs w:val="24"/>
              </w:rPr>
            </w:pPr>
            <w:r w:rsidRPr="00C36E36">
              <w:rPr>
                <w:b/>
                <w:sz w:val="24"/>
                <w:szCs w:val="24"/>
              </w:rPr>
              <w:t>2. Průběh vzdělávání a výsledky</w:t>
            </w:r>
          </w:p>
          <w:p w14:paraId="5F5A0DB1" w14:textId="77777777" w:rsidR="00AA300B" w:rsidRPr="00C36E36" w:rsidRDefault="00AA300B" w:rsidP="00AA300B">
            <w:pPr>
              <w:rPr>
                <w:sz w:val="24"/>
                <w:szCs w:val="24"/>
              </w:rPr>
            </w:pPr>
          </w:p>
          <w:p w14:paraId="1CCC3863" w14:textId="77777777" w:rsidR="00AA300B" w:rsidRPr="00C36E36" w:rsidRDefault="00AA300B" w:rsidP="00891452">
            <w:pPr>
              <w:pStyle w:val="Odstavecseseznamem"/>
              <w:numPr>
                <w:ilvl w:val="1"/>
                <w:numId w:val="134"/>
              </w:numPr>
              <w:ind w:hanging="1461"/>
              <w:rPr>
                <w:sz w:val="24"/>
                <w:szCs w:val="24"/>
                <w:highlight w:val="yellow"/>
              </w:rPr>
            </w:pPr>
            <w:r w:rsidRPr="00C36E36">
              <w:rPr>
                <w:sz w:val="24"/>
                <w:szCs w:val="24"/>
                <w:highlight w:val="yellow"/>
              </w:rPr>
              <w:t>O</w:t>
            </w:r>
            <w:r w:rsidR="002B44CE" w:rsidRPr="00C36E36">
              <w:rPr>
                <w:sz w:val="24"/>
                <w:szCs w:val="24"/>
                <w:highlight w:val="yellow"/>
              </w:rPr>
              <w:t>sobní rozvoj pedagogů</w:t>
            </w:r>
          </w:p>
          <w:p w14:paraId="619BF5D2" w14:textId="77777777" w:rsidR="002B44CE" w:rsidRPr="00C36E36" w:rsidRDefault="002B44CE" w:rsidP="002B44CE">
            <w:pPr>
              <w:rPr>
                <w:sz w:val="24"/>
                <w:szCs w:val="24"/>
              </w:rPr>
            </w:pPr>
          </w:p>
          <w:p w14:paraId="37325A8C" w14:textId="77777777" w:rsidR="002B44CE" w:rsidRPr="00C36E36" w:rsidRDefault="002B44CE" w:rsidP="002B44CE">
            <w:pPr>
              <w:rPr>
                <w:sz w:val="24"/>
                <w:szCs w:val="24"/>
              </w:rPr>
            </w:pPr>
            <w:r w:rsidRPr="00C36E36">
              <w:rPr>
                <w:sz w:val="24"/>
                <w:szCs w:val="24"/>
              </w:rPr>
              <w:t>Uplatnění nových poznatků z DVPP ve vlastní práci, autoevaluace vlastního vzdělávacího procesu, autoevaluace k dalšímu osobnostnímu růstu</w:t>
            </w:r>
            <w:r w:rsidR="00F7600C" w:rsidRPr="00C36E36">
              <w:rPr>
                <w:sz w:val="24"/>
                <w:szCs w:val="24"/>
              </w:rPr>
              <w:t>.</w:t>
            </w:r>
          </w:p>
        </w:tc>
      </w:tr>
      <w:tr w:rsidR="00AA300B" w:rsidRPr="00C36E36" w14:paraId="6C3AC229" w14:textId="77777777" w:rsidTr="00AA300B">
        <w:tc>
          <w:tcPr>
            <w:tcW w:w="2235" w:type="dxa"/>
          </w:tcPr>
          <w:p w14:paraId="239121F6" w14:textId="77777777" w:rsidR="00AA300B" w:rsidRPr="00C36E36" w:rsidRDefault="00026999" w:rsidP="00B46718">
            <w:pPr>
              <w:rPr>
                <w:sz w:val="24"/>
                <w:szCs w:val="24"/>
              </w:rPr>
            </w:pPr>
            <w:r w:rsidRPr="00C36E36">
              <w:rPr>
                <w:sz w:val="24"/>
                <w:szCs w:val="24"/>
              </w:rPr>
              <w:t>Metody:</w:t>
            </w:r>
          </w:p>
        </w:tc>
        <w:tc>
          <w:tcPr>
            <w:tcW w:w="7119" w:type="dxa"/>
          </w:tcPr>
          <w:p w14:paraId="11D0A752" w14:textId="77777777" w:rsidR="00AA300B" w:rsidRPr="00C36E36" w:rsidRDefault="00026999" w:rsidP="00891452">
            <w:pPr>
              <w:pStyle w:val="Odstavecseseznamem"/>
              <w:numPr>
                <w:ilvl w:val="0"/>
                <w:numId w:val="126"/>
              </w:numPr>
              <w:ind w:left="1167" w:hanging="283"/>
              <w:rPr>
                <w:sz w:val="24"/>
                <w:szCs w:val="24"/>
              </w:rPr>
            </w:pPr>
            <w:r w:rsidRPr="00C36E36">
              <w:rPr>
                <w:sz w:val="24"/>
                <w:szCs w:val="24"/>
              </w:rPr>
              <w:t>konzultace</w:t>
            </w:r>
          </w:p>
          <w:p w14:paraId="0CAFBD2C" w14:textId="77777777" w:rsidR="00026999" w:rsidRPr="00C36E36" w:rsidRDefault="00026999" w:rsidP="00891452">
            <w:pPr>
              <w:pStyle w:val="Odstavecseseznamem"/>
              <w:numPr>
                <w:ilvl w:val="0"/>
                <w:numId w:val="126"/>
              </w:numPr>
              <w:ind w:left="1167" w:hanging="283"/>
              <w:rPr>
                <w:sz w:val="24"/>
                <w:szCs w:val="24"/>
              </w:rPr>
            </w:pPr>
            <w:r w:rsidRPr="00C36E36">
              <w:rPr>
                <w:sz w:val="24"/>
                <w:szCs w:val="24"/>
              </w:rPr>
              <w:t>pedagogické porady</w:t>
            </w:r>
          </w:p>
          <w:p w14:paraId="4CF9064B" w14:textId="77777777" w:rsidR="00026999" w:rsidRPr="00C36E36" w:rsidRDefault="00026999" w:rsidP="00891452">
            <w:pPr>
              <w:pStyle w:val="Odstavecseseznamem"/>
              <w:numPr>
                <w:ilvl w:val="0"/>
                <w:numId w:val="126"/>
              </w:numPr>
              <w:ind w:left="1167" w:hanging="283"/>
              <w:rPr>
                <w:sz w:val="24"/>
                <w:szCs w:val="24"/>
              </w:rPr>
            </w:pPr>
            <w:r w:rsidRPr="00C36E36">
              <w:rPr>
                <w:sz w:val="24"/>
                <w:szCs w:val="24"/>
              </w:rPr>
              <w:t>hospitace</w:t>
            </w:r>
          </w:p>
          <w:p w14:paraId="087345C3" w14:textId="77777777" w:rsidR="00026999" w:rsidRPr="00C36E36" w:rsidRDefault="00026999" w:rsidP="00891452">
            <w:pPr>
              <w:pStyle w:val="Odstavecseseznamem"/>
              <w:numPr>
                <w:ilvl w:val="0"/>
                <w:numId w:val="126"/>
              </w:numPr>
              <w:ind w:left="1167" w:hanging="283"/>
              <w:rPr>
                <w:sz w:val="24"/>
                <w:szCs w:val="24"/>
              </w:rPr>
            </w:pPr>
            <w:r w:rsidRPr="00C36E36">
              <w:rPr>
                <w:sz w:val="24"/>
                <w:szCs w:val="24"/>
              </w:rPr>
              <w:t>monitoring</w:t>
            </w:r>
          </w:p>
          <w:p w14:paraId="49480D80" w14:textId="77777777" w:rsidR="00026999" w:rsidRPr="00C36E36" w:rsidRDefault="00026999" w:rsidP="00891452">
            <w:pPr>
              <w:pStyle w:val="Odstavecseseznamem"/>
              <w:numPr>
                <w:ilvl w:val="0"/>
                <w:numId w:val="126"/>
              </w:numPr>
              <w:ind w:left="1167" w:hanging="283"/>
              <w:rPr>
                <w:sz w:val="24"/>
                <w:szCs w:val="24"/>
              </w:rPr>
            </w:pPr>
            <w:r w:rsidRPr="00C36E36">
              <w:rPr>
                <w:sz w:val="24"/>
                <w:szCs w:val="24"/>
              </w:rPr>
              <w:t>dotazníky</w:t>
            </w:r>
          </w:p>
        </w:tc>
      </w:tr>
      <w:tr w:rsidR="00AA300B" w:rsidRPr="00C36E36" w14:paraId="6D5E4C66" w14:textId="77777777" w:rsidTr="00AA300B">
        <w:tc>
          <w:tcPr>
            <w:tcW w:w="2235" w:type="dxa"/>
          </w:tcPr>
          <w:p w14:paraId="253796DB" w14:textId="77777777" w:rsidR="00AA300B" w:rsidRPr="00C36E36" w:rsidRDefault="00E836CE" w:rsidP="00B46718">
            <w:pPr>
              <w:rPr>
                <w:sz w:val="24"/>
                <w:szCs w:val="24"/>
              </w:rPr>
            </w:pPr>
            <w:r w:rsidRPr="00C36E36">
              <w:rPr>
                <w:sz w:val="24"/>
                <w:szCs w:val="24"/>
              </w:rPr>
              <w:t>Termíny:</w:t>
            </w:r>
          </w:p>
        </w:tc>
        <w:tc>
          <w:tcPr>
            <w:tcW w:w="7119" w:type="dxa"/>
          </w:tcPr>
          <w:p w14:paraId="60A3220E" w14:textId="77777777" w:rsidR="00AA300B" w:rsidRPr="00C36E36" w:rsidRDefault="00E836CE" w:rsidP="00B46718">
            <w:pPr>
              <w:rPr>
                <w:sz w:val="24"/>
                <w:szCs w:val="24"/>
              </w:rPr>
            </w:pPr>
            <w:r w:rsidRPr="00C36E36">
              <w:rPr>
                <w:sz w:val="24"/>
                <w:szCs w:val="24"/>
              </w:rPr>
              <w:t>průběžně, v lednu, v</w:t>
            </w:r>
            <w:r w:rsidR="00793237">
              <w:rPr>
                <w:sz w:val="24"/>
                <w:szCs w:val="24"/>
              </w:rPr>
              <w:t> </w:t>
            </w:r>
            <w:r w:rsidRPr="00C36E36">
              <w:rPr>
                <w:sz w:val="24"/>
                <w:szCs w:val="24"/>
              </w:rPr>
              <w:t>červnu</w:t>
            </w:r>
          </w:p>
        </w:tc>
      </w:tr>
      <w:tr w:rsidR="00AA300B" w:rsidRPr="00C36E36" w14:paraId="116192AF" w14:textId="77777777" w:rsidTr="00AA300B">
        <w:tc>
          <w:tcPr>
            <w:tcW w:w="2235" w:type="dxa"/>
          </w:tcPr>
          <w:p w14:paraId="55A5D2AC" w14:textId="77777777" w:rsidR="00AA300B" w:rsidRPr="00C36E36" w:rsidRDefault="00E836CE" w:rsidP="00B46718">
            <w:pPr>
              <w:rPr>
                <w:sz w:val="24"/>
                <w:szCs w:val="24"/>
              </w:rPr>
            </w:pPr>
            <w:r w:rsidRPr="00C36E36">
              <w:rPr>
                <w:sz w:val="24"/>
                <w:szCs w:val="24"/>
              </w:rPr>
              <w:t>Odpovědnost:</w:t>
            </w:r>
          </w:p>
        </w:tc>
        <w:tc>
          <w:tcPr>
            <w:tcW w:w="7119" w:type="dxa"/>
          </w:tcPr>
          <w:p w14:paraId="559006CC" w14:textId="77777777" w:rsidR="00AA300B" w:rsidRPr="00C36E36" w:rsidRDefault="00E836CE" w:rsidP="00B46718">
            <w:pPr>
              <w:rPr>
                <w:sz w:val="24"/>
                <w:szCs w:val="24"/>
              </w:rPr>
            </w:pPr>
            <w:r w:rsidRPr="00C36E36">
              <w:rPr>
                <w:sz w:val="24"/>
                <w:szCs w:val="24"/>
              </w:rPr>
              <w:t>pedagogické pracovnice</w:t>
            </w:r>
          </w:p>
        </w:tc>
      </w:tr>
    </w:tbl>
    <w:p w14:paraId="6744FD7E" w14:textId="77777777" w:rsidR="00B318BA" w:rsidRPr="00C36E36" w:rsidRDefault="00B318BA" w:rsidP="00B46718">
      <w:pPr>
        <w:rPr>
          <w:sz w:val="24"/>
          <w:szCs w:val="24"/>
        </w:rPr>
      </w:pPr>
    </w:p>
    <w:p w14:paraId="5CBDB445" w14:textId="77777777" w:rsidR="00E836CE" w:rsidRPr="006B0D46" w:rsidRDefault="00CF76D1" w:rsidP="00891452">
      <w:pPr>
        <w:pStyle w:val="Odstavecseseznamem"/>
        <w:numPr>
          <w:ilvl w:val="0"/>
          <w:numId w:val="134"/>
        </w:numPr>
        <w:ind w:left="426" w:firstLine="0"/>
        <w:rPr>
          <w:rFonts w:asciiTheme="majorHAnsi" w:hAnsiTheme="majorHAnsi" w:cstheme="minorHAnsi"/>
          <w:b/>
          <w:sz w:val="28"/>
          <w:szCs w:val="28"/>
        </w:rPr>
      </w:pPr>
      <w:r>
        <w:rPr>
          <w:rFonts w:asciiTheme="majorHAnsi" w:hAnsiTheme="majorHAnsi" w:cstheme="minorHAnsi"/>
          <w:b/>
          <w:sz w:val="28"/>
          <w:szCs w:val="28"/>
        </w:rPr>
        <w:lastRenderedPageBreak/>
        <w:t>Oblast hodnocení:</w:t>
      </w:r>
      <w:r w:rsidR="003C05FF" w:rsidRPr="006B0D46">
        <w:rPr>
          <w:rFonts w:asciiTheme="majorHAnsi" w:hAnsiTheme="majorHAnsi" w:cstheme="minorHAnsi"/>
          <w:b/>
          <w:sz w:val="28"/>
          <w:szCs w:val="28"/>
        </w:rPr>
        <w:t xml:space="preserve"> Podmínky vzdělávání</w:t>
      </w:r>
    </w:p>
    <w:p w14:paraId="74B9B1AD" w14:textId="77777777" w:rsidR="003C05FF" w:rsidRPr="003C05FF" w:rsidRDefault="003C05FF" w:rsidP="003C05FF">
      <w:pPr>
        <w:ind w:left="284"/>
        <w:rPr>
          <w:rFonts w:cstheme="minorHAnsi"/>
          <w:sz w:val="24"/>
          <w:szCs w:val="24"/>
        </w:rPr>
      </w:pPr>
      <w:r w:rsidRPr="003C05FF">
        <w:rPr>
          <w:rFonts w:cstheme="minorHAnsi"/>
          <w:sz w:val="24"/>
          <w:szCs w:val="24"/>
        </w:rPr>
        <w:t>Cílem evaluační činnosti v této oblasti je vyhodnocení podmínek pro naplňování koncepčních záměrů ŠVP.</w:t>
      </w:r>
    </w:p>
    <w:p w14:paraId="12E2284C" w14:textId="77777777" w:rsidR="003C05FF" w:rsidRPr="003C05FF" w:rsidRDefault="003C05FF" w:rsidP="003C05FF">
      <w:pPr>
        <w:rPr>
          <w:rFonts w:cstheme="minorHAnsi"/>
          <w:b/>
          <w:sz w:val="32"/>
          <w:szCs w:val="32"/>
        </w:rPr>
      </w:pPr>
    </w:p>
    <w:tbl>
      <w:tblPr>
        <w:tblStyle w:val="Mkatabulky"/>
        <w:tblW w:w="0" w:type="auto"/>
        <w:tblLook w:val="04A0" w:firstRow="1" w:lastRow="0" w:firstColumn="1" w:lastColumn="0" w:noHBand="0" w:noVBand="1"/>
      </w:tblPr>
      <w:tblGrid>
        <w:gridCol w:w="2215"/>
        <w:gridCol w:w="6989"/>
      </w:tblGrid>
      <w:tr w:rsidR="009223D1" w14:paraId="27D871BD" w14:textId="77777777" w:rsidTr="00B318BA">
        <w:tc>
          <w:tcPr>
            <w:tcW w:w="9354" w:type="dxa"/>
            <w:gridSpan w:val="2"/>
          </w:tcPr>
          <w:p w14:paraId="09309533" w14:textId="77777777" w:rsidR="009223D1" w:rsidRPr="009223D1" w:rsidRDefault="009223D1" w:rsidP="009223D1">
            <w:pPr>
              <w:jc w:val="center"/>
              <w:rPr>
                <w:b/>
                <w:sz w:val="28"/>
                <w:szCs w:val="28"/>
              </w:rPr>
            </w:pPr>
            <w:r w:rsidRPr="009223D1">
              <w:rPr>
                <w:b/>
                <w:sz w:val="28"/>
                <w:szCs w:val="28"/>
              </w:rPr>
              <w:t>Plán evaluační činnosti</w:t>
            </w:r>
          </w:p>
        </w:tc>
      </w:tr>
      <w:tr w:rsidR="00E836CE" w14:paraId="67364466" w14:textId="77777777" w:rsidTr="00B318BA">
        <w:tc>
          <w:tcPr>
            <w:tcW w:w="2235" w:type="dxa"/>
          </w:tcPr>
          <w:p w14:paraId="35901995" w14:textId="77777777" w:rsidR="00E836CE" w:rsidRPr="00C36E36" w:rsidRDefault="00AA7C6F" w:rsidP="00B46718">
            <w:pPr>
              <w:rPr>
                <w:sz w:val="24"/>
                <w:szCs w:val="24"/>
              </w:rPr>
            </w:pPr>
            <w:r w:rsidRPr="00C36E36">
              <w:rPr>
                <w:sz w:val="24"/>
                <w:szCs w:val="24"/>
              </w:rPr>
              <w:t>Cíl:</w:t>
            </w:r>
          </w:p>
        </w:tc>
        <w:tc>
          <w:tcPr>
            <w:tcW w:w="7119" w:type="dxa"/>
            <w:tcBorders>
              <w:bottom w:val="nil"/>
            </w:tcBorders>
          </w:tcPr>
          <w:p w14:paraId="74322C43" w14:textId="77777777" w:rsidR="00E836CE" w:rsidRPr="00F7600C" w:rsidRDefault="00B318BA" w:rsidP="0099388F">
            <w:pPr>
              <w:ind w:left="742" w:hanging="283"/>
              <w:rPr>
                <w:rFonts w:cstheme="minorHAnsi"/>
                <w:b/>
                <w:sz w:val="24"/>
                <w:szCs w:val="24"/>
              </w:rPr>
            </w:pPr>
            <w:r w:rsidRPr="00F7600C">
              <w:rPr>
                <w:rFonts w:cstheme="minorHAnsi"/>
                <w:b/>
                <w:sz w:val="24"/>
                <w:szCs w:val="24"/>
              </w:rPr>
              <w:t>3</w:t>
            </w:r>
            <w:r w:rsidR="00C21344" w:rsidRPr="00F7600C">
              <w:rPr>
                <w:rFonts w:cstheme="minorHAnsi"/>
                <w:b/>
                <w:sz w:val="24"/>
                <w:szCs w:val="24"/>
              </w:rPr>
              <w:t xml:space="preserve">. </w:t>
            </w:r>
            <w:r w:rsidRPr="00F7600C">
              <w:rPr>
                <w:rFonts w:cstheme="minorHAnsi"/>
                <w:b/>
                <w:sz w:val="24"/>
                <w:szCs w:val="24"/>
              </w:rPr>
              <w:t>Podmínky vzdělávání</w:t>
            </w:r>
          </w:p>
          <w:p w14:paraId="43D8FCF4" w14:textId="77777777" w:rsidR="00C21344" w:rsidRPr="00F7600C" w:rsidRDefault="00C21344" w:rsidP="00C21344">
            <w:pPr>
              <w:ind w:left="459" w:hanging="426"/>
              <w:rPr>
                <w:sz w:val="24"/>
                <w:szCs w:val="24"/>
              </w:rPr>
            </w:pPr>
          </w:p>
          <w:p w14:paraId="766CE4CB" w14:textId="77777777" w:rsidR="00C21344" w:rsidRPr="00F7600C" w:rsidRDefault="00C21344" w:rsidP="00891452">
            <w:pPr>
              <w:pStyle w:val="Odstavecseseznamem"/>
              <w:numPr>
                <w:ilvl w:val="1"/>
                <w:numId w:val="134"/>
              </w:numPr>
              <w:ind w:left="1451" w:hanging="992"/>
              <w:rPr>
                <w:sz w:val="24"/>
                <w:szCs w:val="24"/>
                <w:highlight w:val="yellow"/>
              </w:rPr>
            </w:pPr>
            <w:r w:rsidRPr="00F7600C">
              <w:rPr>
                <w:sz w:val="24"/>
                <w:szCs w:val="24"/>
                <w:highlight w:val="yellow"/>
              </w:rPr>
              <w:t>Evaluace personálních podmínek</w:t>
            </w:r>
          </w:p>
          <w:p w14:paraId="4A923CE0" w14:textId="77777777" w:rsidR="00C21344" w:rsidRPr="00F7600C" w:rsidRDefault="00C21344" w:rsidP="00C21344">
            <w:pPr>
              <w:rPr>
                <w:sz w:val="24"/>
                <w:szCs w:val="24"/>
              </w:rPr>
            </w:pPr>
            <w:r w:rsidRPr="00F7600C">
              <w:rPr>
                <w:sz w:val="24"/>
                <w:szCs w:val="24"/>
              </w:rPr>
              <w:t>Zhodnotit personální podmínky ve vztahu k naplnění cílů RVP PV (kvalifikovanost pedagogického týmu, DVVP ve vztahu k cílům ŠVP a k naplnění koncepčních záměrů, efektivita personálního zabezpečení ŠJ, MŠ)</w:t>
            </w:r>
          </w:p>
        </w:tc>
      </w:tr>
      <w:tr w:rsidR="00E836CE" w14:paraId="11B95034" w14:textId="77777777" w:rsidTr="003C05FF">
        <w:tc>
          <w:tcPr>
            <w:tcW w:w="2235" w:type="dxa"/>
          </w:tcPr>
          <w:p w14:paraId="27EAF3E5" w14:textId="77777777" w:rsidR="00E836CE" w:rsidRPr="00C36E36" w:rsidRDefault="00C21344" w:rsidP="00B46718">
            <w:pPr>
              <w:rPr>
                <w:sz w:val="24"/>
                <w:szCs w:val="24"/>
              </w:rPr>
            </w:pPr>
            <w:r w:rsidRPr="00C36E36">
              <w:rPr>
                <w:sz w:val="24"/>
                <w:szCs w:val="24"/>
              </w:rPr>
              <w:t>Metody:</w:t>
            </w:r>
          </w:p>
        </w:tc>
        <w:tc>
          <w:tcPr>
            <w:tcW w:w="7119" w:type="dxa"/>
          </w:tcPr>
          <w:p w14:paraId="7B9B4ED0" w14:textId="77777777" w:rsidR="00E836CE" w:rsidRPr="00F7600C" w:rsidRDefault="00C21344" w:rsidP="00891452">
            <w:pPr>
              <w:pStyle w:val="Odstavecseseznamem"/>
              <w:numPr>
                <w:ilvl w:val="0"/>
                <w:numId w:val="127"/>
              </w:numPr>
              <w:ind w:left="1167" w:hanging="283"/>
              <w:rPr>
                <w:sz w:val="24"/>
                <w:szCs w:val="24"/>
              </w:rPr>
            </w:pPr>
            <w:r w:rsidRPr="00F7600C">
              <w:rPr>
                <w:sz w:val="24"/>
                <w:szCs w:val="24"/>
              </w:rPr>
              <w:t>průběžné vzdělávání pedagogických pracovníků</w:t>
            </w:r>
          </w:p>
          <w:p w14:paraId="102B6B5D" w14:textId="77777777" w:rsidR="00C21344" w:rsidRPr="00F7600C" w:rsidRDefault="00C21344" w:rsidP="00891452">
            <w:pPr>
              <w:pStyle w:val="Odstavecseseznamem"/>
              <w:numPr>
                <w:ilvl w:val="0"/>
                <w:numId w:val="127"/>
              </w:numPr>
              <w:ind w:left="1167" w:hanging="283"/>
              <w:rPr>
                <w:sz w:val="24"/>
                <w:szCs w:val="24"/>
              </w:rPr>
            </w:pPr>
            <w:r w:rsidRPr="00F7600C">
              <w:rPr>
                <w:sz w:val="24"/>
                <w:szCs w:val="24"/>
              </w:rPr>
              <w:t>dotazníky</w:t>
            </w:r>
          </w:p>
          <w:p w14:paraId="6CC2948A" w14:textId="77777777" w:rsidR="00C21344" w:rsidRPr="00F7600C" w:rsidRDefault="00C21344" w:rsidP="00891452">
            <w:pPr>
              <w:pStyle w:val="Odstavecseseznamem"/>
              <w:numPr>
                <w:ilvl w:val="0"/>
                <w:numId w:val="127"/>
              </w:numPr>
              <w:ind w:left="1167" w:hanging="283"/>
              <w:rPr>
                <w:sz w:val="24"/>
                <w:szCs w:val="24"/>
              </w:rPr>
            </w:pPr>
            <w:r w:rsidRPr="00F7600C">
              <w:rPr>
                <w:sz w:val="24"/>
                <w:szCs w:val="24"/>
              </w:rPr>
              <w:t>kontrolní činnost</w:t>
            </w:r>
          </w:p>
          <w:p w14:paraId="7FC97674" w14:textId="77777777" w:rsidR="00C21344" w:rsidRPr="00F7600C" w:rsidRDefault="00C21344" w:rsidP="00891452">
            <w:pPr>
              <w:pStyle w:val="Odstavecseseznamem"/>
              <w:numPr>
                <w:ilvl w:val="0"/>
                <w:numId w:val="127"/>
              </w:numPr>
              <w:ind w:left="1167" w:hanging="283"/>
              <w:rPr>
                <w:sz w:val="24"/>
                <w:szCs w:val="24"/>
              </w:rPr>
            </w:pPr>
            <w:r w:rsidRPr="00F7600C">
              <w:rPr>
                <w:sz w:val="24"/>
                <w:szCs w:val="24"/>
              </w:rPr>
              <w:t>hospitace</w:t>
            </w:r>
          </w:p>
          <w:p w14:paraId="6ED237F3" w14:textId="77777777" w:rsidR="00C21344" w:rsidRPr="00F7600C" w:rsidRDefault="00C21344" w:rsidP="00891452">
            <w:pPr>
              <w:pStyle w:val="Odstavecseseznamem"/>
              <w:numPr>
                <w:ilvl w:val="0"/>
                <w:numId w:val="127"/>
              </w:numPr>
              <w:ind w:left="1167" w:hanging="283"/>
              <w:rPr>
                <w:sz w:val="24"/>
                <w:szCs w:val="24"/>
              </w:rPr>
            </w:pPr>
            <w:r w:rsidRPr="00F7600C">
              <w:rPr>
                <w:sz w:val="24"/>
                <w:szCs w:val="24"/>
              </w:rPr>
              <w:t>pedagogické a provozní porady</w:t>
            </w:r>
          </w:p>
        </w:tc>
      </w:tr>
      <w:tr w:rsidR="00E836CE" w14:paraId="3412BF4F" w14:textId="77777777" w:rsidTr="003C05FF">
        <w:tc>
          <w:tcPr>
            <w:tcW w:w="2235" w:type="dxa"/>
          </w:tcPr>
          <w:p w14:paraId="0D46962A" w14:textId="77777777" w:rsidR="00E836CE" w:rsidRPr="00C36E36" w:rsidRDefault="00C21344" w:rsidP="00B46718">
            <w:pPr>
              <w:rPr>
                <w:sz w:val="24"/>
                <w:szCs w:val="24"/>
              </w:rPr>
            </w:pPr>
            <w:r w:rsidRPr="00C36E36">
              <w:rPr>
                <w:sz w:val="24"/>
                <w:szCs w:val="24"/>
              </w:rPr>
              <w:t>Termíny:</w:t>
            </w:r>
          </w:p>
        </w:tc>
        <w:tc>
          <w:tcPr>
            <w:tcW w:w="7119" w:type="dxa"/>
          </w:tcPr>
          <w:p w14:paraId="67FB705E" w14:textId="77777777" w:rsidR="00E836CE" w:rsidRPr="00F7600C" w:rsidRDefault="00793237" w:rsidP="00B46718">
            <w:pPr>
              <w:rPr>
                <w:sz w:val="24"/>
                <w:szCs w:val="24"/>
              </w:rPr>
            </w:pPr>
            <w:r w:rsidRPr="00F7600C">
              <w:rPr>
                <w:sz w:val="24"/>
                <w:szCs w:val="24"/>
              </w:rPr>
              <w:t>Č</w:t>
            </w:r>
            <w:r w:rsidR="00C21344" w:rsidRPr="00F7600C">
              <w:rPr>
                <w:sz w:val="24"/>
                <w:szCs w:val="24"/>
              </w:rPr>
              <w:t>erven</w:t>
            </w:r>
          </w:p>
        </w:tc>
      </w:tr>
      <w:tr w:rsidR="00E836CE" w14:paraId="03A9F84D" w14:textId="77777777" w:rsidTr="003C05FF">
        <w:tc>
          <w:tcPr>
            <w:tcW w:w="2235" w:type="dxa"/>
          </w:tcPr>
          <w:p w14:paraId="4E420886" w14:textId="77777777" w:rsidR="00E836CE" w:rsidRPr="00C36E36" w:rsidRDefault="00C21344" w:rsidP="00C21344">
            <w:pPr>
              <w:rPr>
                <w:sz w:val="24"/>
                <w:szCs w:val="24"/>
              </w:rPr>
            </w:pPr>
            <w:r w:rsidRPr="00C36E36">
              <w:rPr>
                <w:sz w:val="24"/>
                <w:szCs w:val="24"/>
              </w:rPr>
              <w:t>Odpovědnost:</w:t>
            </w:r>
          </w:p>
        </w:tc>
        <w:tc>
          <w:tcPr>
            <w:tcW w:w="7119" w:type="dxa"/>
          </w:tcPr>
          <w:p w14:paraId="564DD9D1" w14:textId="77777777" w:rsidR="00E836CE" w:rsidRPr="00F7600C" w:rsidRDefault="00C21344" w:rsidP="00B46718">
            <w:pPr>
              <w:rPr>
                <w:sz w:val="24"/>
                <w:szCs w:val="24"/>
              </w:rPr>
            </w:pPr>
            <w:r w:rsidRPr="00F7600C">
              <w:rPr>
                <w:sz w:val="24"/>
                <w:szCs w:val="24"/>
              </w:rPr>
              <w:t>vedoucí učitelka, vedoucí ŠJ, vedoucí kuchařka, školník</w:t>
            </w:r>
          </w:p>
        </w:tc>
      </w:tr>
    </w:tbl>
    <w:p w14:paraId="2AA75F7E" w14:textId="77777777" w:rsidR="00E836CE" w:rsidRDefault="00E836CE" w:rsidP="00B46718"/>
    <w:p w14:paraId="72071D1E" w14:textId="77777777" w:rsidR="004071BC" w:rsidRDefault="004071BC" w:rsidP="00B46718"/>
    <w:tbl>
      <w:tblPr>
        <w:tblStyle w:val="Mkatabulky"/>
        <w:tblW w:w="0" w:type="auto"/>
        <w:tblLook w:val="04A0" w:firstRow="1" w:lastRow="0" w:firstColumn="1" w:lastColumn="0" w:noHBand="0" w:noVBand="1"/>
      </w:tblPr>
      <w:tblGrid>
        <w:gridCol w:w="2214"/>
        <w:gridCol w:w="6990"/>
      </w:tblGrid>
      <w:tr w:rsidR="0099388F" w14:paraId="71EEBA17" w14:textId="77777777" w:rsidTr="003A585D">
        <w:tc>
          <w:tcPr>
            <w:tcW w:w="9354" w:type="dxa"/>
            <w:gridSpan w:val="2"/>
          </w:tcPr>
          <w:p w14:paraId="15F4F885" w14:textId="77777777" w:rsidR="0099388F" w:rsidRPr="0099388F" w:rsidRDefault="0099388F" w:rsidP="0099388F">
            <w:pPr>
              <w:jc w:val="center"/>
              <w:rPr>
                <w:b/>
                <w:sz w:val="28"/>
                <w:szCs w:val="28"/>
              </w:rPr>
            </w:pPr>
            <w:r w:rsidRPr="0099388F">
              <w:rPr>
                <w:b/>
                <w:sz w:val="28"/>
                <w:szCs w:val="28"/>
              </w:rPr>
              <w:t>Plán evaluační činnosti</w:t>
            </w:r>
          </w:p>
        </w:tc>
      </w:tr>
      <w:tr w:rsidR="0099388F" w:rsidRPr="00F7600C" w14:paraId="0A701CA2" w14:textId="77777777" w:rsidTr="0099388F">
        <w:tc>
          <w:tcPr>
            <w:tcW w:w="2235" w:type="dxa"/>
          </w:tcPr>
          <w:p w14:paraId="6E65F1E6" w14:textId="77777777" w:rsidR="0099388F" w:rsidRPr="00F7600C" w:rsidRDefault="0099388F" w:rsidP="002C09FD">
            <w:pPr>
              <w:rPr>
                <w:sz w:val="24"/>
                <w:szCs w:val="24"/>
              </w:rPr>
            </w:pPr>
            <w:r w:rsidRPr="00F7600C">
              <w:rPr>
                <w:sz w:val="24"/>
                <w:szCs w:val="24"/>
              </w:rPr>
              <w:t>Cíl:</w:t>
            </w:r>
          </w:p>
        </w:tc>
        <w:tc>
          <w:tcPr>
            <w:tcW w:w="7119" w:type="dxa"/>
          </w:tcPr>
          <w:p w14:paraId="57FDF3F9" w14:textId="77777777" w:rsidR="0099388F" w:rsidRPr="00F7600C" w:rsidRDefault="0099388F" w:rsidP="00F9731F">
            <w:pPr>
              <w:pStyle w:val="Odstavecseseznamem"/>
              <w:ind w:left="742" w:hanging="283"/>
              <w:rPr>
                <w:rFonts w:cstheme="minorHAnsi"/>
                <w:b/>
                <w:sz w:val="24"/>
                <w:szCs w:val="24"/>
              </w:rPr>
            </w:pPr>
            <w:r w:rsidRPr="00F7600C">
              <w:rPr>
                <w:rFonts w:cstheme="minorHAnsi"/>
                <w:b/>
                <w:sz w:val="24"/>
                <w:szCs w:val="24"/>
              </w:rPr>
              <w:t>3. Podmínky vzdělávání</w:t>
            </w:r>
          </w:p>
          <w:p w14:paraId="44857531" w14:textId="77777777" w:rsidR="00F9731F" w:rsidRPr="00F7600C" w:rsidRDefault="00F9731F" w:rsidP="00F9731F">
            <w:pPr>
              <w:pStyle w:val="Odstavecseseznamem"/>
              <w:ind w:left="742" w:hanging="283"/>
              <w:rPr>
                <w:rFonts w:cstheme="minorHAnsi"/>
                <w:b/>
                <w:sz w:val="24"/>
                <w:szCs w:val="24"/>
              </w:rPr>
            </w:pPr>
          </w:p>
          <w:p w14:paraId="4EEDBB8E" w14:textId="77777777" w:rsidR="00F9731F" w:rsidRPr="00F7600C" w:rsidRDefault="00F9731F" w:rsidP="00891452">
            <w:pPr>
              <w:pStyle w:val="Odstavecseseznamem"/>
              <w:numPr>
                <w:ilvl w:val="1"/>
                <w:numId w:val="134"/>
              </w:numPr>
              <w:rPr>
                <w:rFonts w:cstheme="minorHAnsi"/>
                <w:sz w:val="24"/>
                <w:szCs w:val="24"/>
                <w:highlight w:val="yellow"/>
              </w:rPr>
            </w:pPr>
            <w:r w:rsidRPr="00F7600C">
              <w:rPr>
                <w:rFonts w:cstheme="minorHAnsi"/>
                <w:sz w:val="24"/>
                <w:szCs w:val="24"/>
                <w:highlight w:val="yellow"/>
              </w:rPr>
              <w:t>Evaluace materiálních podmínek</w:t>
            </w:r>
          </w:p>
          <w:p w14:paraId="11411FDD" w14:textId="77777777" w:rsidR="00F9731F" w:rsidRPr="00F7600C" w:rsidRDefault="00F9731F" w:rsidP="00F9731F">
            <w:pPr>
              <w:rPr>
                <w:rFonts w:cstheme="minorHAnsi"/>
                <w:sz w:val="24"/>
                <w:szCs w:val="24"/>
              </w:rPr>
            </w:pPr>
            <w:r w:rsidRPr="00F7600C">
              <w:rPr>
                <w:rFonts w:cstheme="minorHAnsi"/>
                <w:sz w:val="24"/>
                <w:szCs w:val="24"/>
              </w:rPr>
              <w:t>Zhodnotit materiální podmínky školy ve vztahu k naplňování záměrů ŠVP (budova, vybavení tříd, pomůcky, hračky, zahrada, ŠJ)</w:t>
            </w:r>
          </w:p>
        </w:tc>
      </w:tr>
      <w:tr w:rsidR="0099388F" w:rsidRPr="00F7600C" w14:paraId="62F19BD5" w14:textId="77777777" w:rsidTr="0099388F">
        <w:tc>
          <w:tcPr>
            <w:tcW w:w="2235" w:type="dxa"/>
          </w:tcPr>
          <w:p w14:paraId="0A0720F0" w14:textId="77777777" w:rsidR="0099388F" w:rsidRPr="00F7600C" w:rsidRDefault="00F9731F" w:rsidP="002C09FD">
            <w:pPr>
              <w:rPr>
                <w:sz w:val="24"/>
                <w:szCs w:val="24"/>
              </w:rPr>
            </w:pPr>
            <w:r w:rsidRPr="00F7600C">
              <w:rPr>
                <w:sz w:val="24"/>
                <w:szCs w:val="24"/>
              </w:rPr>
              <w:t>Metody:</w:t>
            </w:r>
          </w:p>
        </w:tc>
        <w:tc>
          <w:tcPr>
            <w:tcW w:w="7119" w:type="dxa"/>
          </w:tcPr>
          <w:p w14:paraId="4E873F80" w14:textId="77777777" w:rsidR="0099388F" w:rsidRPr="00F7600C" w:rsidRDefault="00F9731F" w:rsidP="00891452">
            <w:pPr>
              <w:pStyle w:val="Odstavecseseznamem"/>
              <w:numPr>
                <w:ilvl w:val="0"/>
                <w:numId w:val="128"/>
              </w:numPr>
              <w:ind w:left="1167" w:hanging="283"/>
              <w:rPr>
                <w:sz w:val="24"/>
                <w:szCs w:val="24"/>
              </w:rPr>
            </w:pPr>
            <w:r w:rsidRPr="00F7600C">
              <w:rPr>
                <w:sz w:val="24"/>
                <w:szCs w:val="24"/>
              </w:rPr>
              <w:t>dotazníky</w:t>
            </w:r>
          </w:p>
          <w:p w14:paraId="359BE0B3" w14:textId="77777777" w:rsidR="00F9731F" w:rsidRPr="00F7600C" w:rsidRDefault="00F9731F" w:rsidP="00891452">
            <w:pPr>
              <w:pStyle w:val="Odstavecseseznamem"/>
              <w:numPr>
                <w:ilvl w:val="0"/>
                <w:numId w:val="128"/>
              </w:numPr>
              <w:ind w:left="1167" w:hanging="283"/>
              <w:rPr>
                <w:sz w:val="24"/>
                <w:szCs w:val="24"/>
              </w:rPr>
            </w:pPr>
            <w:r w:rsidRPr="00F7600C">
              <w:rPr>
                <w:sz w:val="24"/>
                <w:szCs w:val="24"/>
              </w:rPr>
              <w:t>záznamy z pedagogických a provozních porad</w:t>
            </w:r>
          </w:p>
          <w:p w14:paraId="38080CA4" w14:textId="77777777" w:rsidR="00F9731F" w:rsidRPr="00F7600C" w:rsidRDefault="00F9731F" w:rsidP="00891452">
            <w:pPr>
              <w:pStyle w:val="Odstavecseseznamem"/>
              <w:numPr>
                <w:ilvl w:val="0"/>
                <w:numId w:val="128"/>
              </w:numPr>
              <w:ind w:left="1167" w:hanging="283"/>
              <w:rPr>
                <w:sz w:val="24"/>
                <w:szCs w:val="24"/>
              </w:rPr>
            </w:pPr>
            <w:r w:rsidRPr="00F7600C">
              <w:rPr>
                <w:sz w:val="24"/>
                <w:szCs w:val="24"/>
              </w:rPr>
              <w:t>záznamy z kontrolní činnosti</w:t>
            </w:r>
          </w:p>
          <w:p w14:paraId="27D9D2B6" w14:textId="77777777" w:rsidR="00F9731F" w:rsidRPr="00F7600C" w:rsidRDefault="00F9731F" w:rsidP="00891452">
            <w:pPr>
              <w:pStyle w:val="Odstavecseseznamem"/>
              <w:numPr>
                <w:ilvl w:val="0"/>
                <w:numId w:val="128"/>
              </w:numPr>
              <w:ind w:left="1167" w:hanging="283"/>
              <w:rPr>
                <w:sz w:val="24"/>
                <w:szCs w:val="24"/>
              </w:rPr>
            </w:pPr>
            <w:r w:rsidRPr="00F7600C">
              <w:rPr>
                <w:sz w:val="24"/>
                <w:szCs w:val="24"/>
              </w:rPr>
              <w:t>fotodokumentace</w:t>
            </w:r>
          </w:p>
          <w:p w14:paraId="6A754F81" w14:textId="77777777" w:rsidR="00F9731F" w:rsidRPr="00F7600C" w:rsidRDefault="00F9731F" w:rsidP="00891452">
            <w:pPr>
              <w:pStyle w:val="Odstavecseseznamem"/>
              <w:numPr>
                <w:ilvl w:val="0"/>
                <w:numId w:val="128"/>
              </w:numPr>
              <w:ind w:left="1167" w:hanging="283"/>
              <w:rPr>
                <w:sz w:val="24"/>
                <w:szCs w:val="24"/>
              </w:rPr>
            </w:pPr>
            <w:r w:rsidRPr="00F7600C">
              <w:rPr>
                <w:sz w:val="24"/>
                <w:szCs w:val="24"/>
              </w:rPr>
              <w:t>jednání se zřizovatelem</w:t>
            </w:r>
          </w:p>
          <w:p w14:paraId="3177FB54" w14:textId="77777777" w:rsidR="00F9731F" w:rsidRPr="00F7600C" w:rsidRDefault="00F9731F" w:rsidP="002C09FD">
            <w:pPr>
              <w:rPr>
                <w:sz w:val="24"/>
                <w:szCs w:val="24"/>
              </w:rPr>
            </w:pPr>
          </w:p>
        </w:tc>
      </w:tr>
      <w:tr w:rsidR="0099388F" w:rsidRPr="00F7600C" w14:paraId="0A62B6DA" w14:textId="77777777" w:rsidTr="0099388F">
        <w:tc>
          <w:tcPr>
            <w:tcW w:w="2235" w:type="dxa"/>
          </w:tcPr>
          <w:p w14:paraId="69F41DCE" w14:textId="77777777" w:rsidR="0099388F" w:rsidRPr="00F7600C" w:rsidRDefault="00F9731F" w:rsidP="002C09FD">
            <w:pPr>
              <w:rPr>
                <w:sz w:val="24"/>
                <w:szCs w:val="24"/>
              </w:rPr>
            </w:pPr>
            <w:r w:rsidRPr="00F7600C">
              <w:rPr>
                <w:sz w:val="24"/>
                <w:szCs w:val="24"/>
              </w:rPr>
              <w:t>Termíny:</w:t>
            </w:r>
          </w:p>
        </w:tc>
        <w:tc>
          <w:tcPr>
            <w:tcW w:w="7119" w:type="dxa"/>
          </w:tcPr>
          <w:p w14:paraId="55286976" w14:textId="77777777" w:rsidR="0099388F" w:rsidRPr="00F7600C" w:rsidRDefault="00F9731F" w:rsidP="002C09FD">
            <w:pPr>
              <w:rPr>
                <w:sz w:val="24"/>
                <w:szCs w:val="24"/>
              </w:rPr>
            </w:pPr>
            <w:r w:rsidRPr="00F7600C">
              <w:rPr>
                <w:sz w:val="24"/>
                <w:szCs w:val="24"/>
              </w:rPr>
              <w:t>září, leden, červen</w:t>
            </w:r>
          </w:p>
        </w:tc>
      </w:tr>
      <w:tr w:rsidR="0099388F" w:rsidRPr="00F7600C" w14:paraId="5C5D40DF" w14:textId="77777777" w:rsidTr="0099388F">
        <w:tc>
          <w:tcPr>
            <w:tcW w:w="2235" w:type="dxa"/>
          </w:tcPr>
          <w:p w14:paraId="080D7AA7" w14:textId="77777777" w:rsidR="0099388F" w:rsidRPr="00F7600C" w:rsidRDefault="00F9731F" w:rsidP="002C09FD">
            <w:pPr>
              <w:rPr>
                <w:sz w:val="24"/>
                <w:szCs w:val="24"/>
              </w:rPr>
            </w:pPr>
            <w:r w:rsidRPr="00F7600C">
              <w:rPr>
                <w:sz w:val="24"/>
                <w:szCs w:val="24"/>
              </w:rPr>
              <w:t>Odpovědnost:</w:t>
            </w:r>
          </w:p>
        </w:tc>
        <w:tc>
          <w:tcPr>
            <w:tcW w:w="7119" w:type="dxa"/>
          </w:tcPr>
          <w:p w14:paraId="082707A7" w14:textId="77777777" w:rsidR="0099388F" w:rsidRPr="00F7600C" w:rsidRDefault="00F7600C" w:rsidP="002C09FD">
            <w:pPr>
              <w:rPr>
                <w:sz w:val="24"/>
                <w:szCs w:val="24"/>
              </w:rPr>
            </w:pPr>
            <w:r>
              <w:rPr>
                <w:sz w:val="24"/>
                <w:szCs w:val="24"/>
              </w:rPr>
              <w:t>v</w:t>
            </w:r>
            <w:r w:rsidR="00F9731F" w:rsidRPr="00F7600C">
              <w:rPr>
                <w:sz w:val="24"/>
                <w:szCs w:val="24"/>
              </w:rPr>
              <w:t>šichni zaměstnanci dle místa působení, zřizovatel</w:t>
            </w:r>
          </w:p>
        </w:tc>
      </w:tr>
    </w:tbl>
    <w:p w14:paraId="008E957D" w14:textId="77777777" w:rsidR="0047554B" w:rsidRPr="00F7600C" w:rsidRDefault="0047554B" w:rsidP="002C09FD">
      <w:pPr>
        <w:rPr>
          <w:sz w:val="24"/>
          <w:szCs w:val="24"/>
        </w:rPr>
      </w:pPr>
    </w:p>
    <w:p w14:paraId="79099427" w14:textId="77777777" w:rsidR="00F9731F" w:rsidRDefault="00F9731F" w:rsidP="002C09FD"/>
    <w:tbl>
      <w:tblPr>
        <w:tblStyle w:val="Mkatabulky"/>
        <w:tblW w:w="0" w:type="auto"/>
        <w:tblLook w:val="04A0" w:firstRow="1" w:lastRow="0" w:firstColumn="1" w:lastColumn="0" w:noHBand="0" w:noVBand="1"/>
      </w:tblPr>
      <w:tblGrid>
        <w:gridCol w:w="2215"/>
        <w:gridCol w:w="6989"/>
      </w:tblGrid>
      <w:tr w:rsidR="0059165E" w14:paraId="449BBC7C" w14:textId="77777777" w:rsidTr="003A585D">
        <w:tc>
          <w:tcPr>
            <w:tcW w:w="9354" w:type="dxa"/>
            <w:gridSpan w:val="2"/>
          </w:tcPr>
          <w:p w14:paraId="7F85A1C3" w14:textId="77777777" w:rsidR="0059165E" w:rsidRPr="0059165E" w:rsidRDefault="0059165E" w:rsidP="0059165E">
            <w:pPr>
              <w:jc w:val="center"/>
              <w:rPr>
                <w:b/>
                <w:sz w:val="28"/>
                <w:szCs w:val="28"/>
              </w:rPr>
            </w:pPr>
            <w:r w:rsidRPr="0059165E">
              <w:rPr>
                <w:b/>
                <w:sz w:val="28"/>
                <w:szCs w:val="28"/>
              </w:rPr>
              <w:t>Plán evaluační činnosti</w:t>
            </w:r>
          </w:p>
        </w:tc>
      </w:tr>
      <w:tr w:rsidR="0059165E" w14:paraId="5C0C4F40" w14:textId="77777777" w:rsidTr="0059165E">
        <w:tc>
          <w:tcPr>
            <w:tcW w:w="2235" w:type="dxa"/>
          </w:tcPr>
          <w:p w14:paraId="259ACA9F" w14:textId="77777777" w:rsidR="0059165E" w:rsidRPr="00C36E36" w:rsidRDefault="0059165E" w:rsidP="002C09FD">
            <w:pPr>
              <w:rPr>
                <w:sz w:val="24"/>
                <w:szCs w:val="24"/>
              </w:rPr>
            </w:pPr>
            <w:r w:rsidRPr="00C36E36">
              <w:rPr>
                <w:sz w:val="24"/>
                <w:szCs w:val="24"/>
              </w:rPr>
              <w:t>Cíl:</w:t>
            </w:r>
          </w:p>
        </w:tc>
        <w:tc>
          <w:tcPr>
            <w:tcW w:w="7119" w:type="dxa"/>
          </w:tcPr>
          <w:p w14:paraId="3E5C0CFB" w14:textId="77777777" w:rsidR="0059165E" w:rsidRDefault="0059165E" w:rsidP="00804E40">
            <w:pPr>
              <w:pStyle w:val="Odstavecseseznamem"/>
              <w:ind w:left="1451" w:hanging="992"/>
              <w:rPr>
                <w:b/>
                <w:sz w:val="24"/>
                <w:szCs w:val="24"/>
              </w:rPr>
            </w:pPr>
            <w:r w:rsidRPr="0059165E">
              <w:rPr>
                <w:b/>
                <w:sz w:val="24"/>
                <w:szCs w:val="24"/>
              </w:rPr>
              <w:t>3. Podmínky vzdělávání</w:t>
            </w:r>
          </w:p>
          <w:p w14:paraId="6C6ABD24" w14:textId="77777777" w:rsidR="0059165E" w:rsidRDefault="0059165E" w:rsidP="00804E40">
            <w:pPr>
              <w:pStyle w:val="Odstavecseseznamem"/>
              <w:ind w:left="1451" w:hanging="992"/>
              <w:rPr>
                <w:b/>
                <w:sz w:val="24"/>
                <w:szCs w:val="24"/>
              </w:rPr>
            </w:pPr>
          </w:p>
          <w:p w14:paraId="55E7049D" w14:textId="77777777" w:rsidR="0059165E" w:rsidRPr="00530D31" w:rsidRDefault="0059165E" w:rsidP="00891452">
            <w:pPr>
              <w:pStyle w:val="Odstavecseseznamem"/>
              <w:numPr>
                <w:ilvl w:val="1"/>
                <w:numId w:val="134"/>
              </w:numPr>
              <w:ind w:left="1451" w:hanging="992"/>
              <w:rPr>
                <w:sz w:val="24"/>
                <w:szCs w:val="24"/>
                <w:highlight w:val="yellow"/>
              </w:rPr>
            </w:pPr>
            <w:r w:rsidRPr="00530D31">
              <w:rPr>
                <w:sz w:val="24"/>
                <w:szCs w:val="24"/>
                <w:highlight w:val="yellow"/>
              </w:rPr>
              <w:lastRenderedPageBreak/>
              <w:t>Evaluace ekonomických podmínek</w:t>
            </w:r>
          </w:p>
          <w:p w14:paraId="1AA8E2AA" w14:textId="77777777" w:rsidR="00804E40" w:rsidRPr="00804E40" w:rsidRDefault="00804E40" w:rsidP="00804E40">
            <w:pPr>
              <w:rPr>
                <w:sz w:val="24"/>
                <w:szCs w:val="24"/>
              </w:rPr>
            </w:pPr>
            <w:r>
              <w:rPr>
                <w:sz w:val="24"/>
                <w:szCs w:val="24"/>
              </w:rPr>
              <w:t>Hodnocení činnosti v oblasti ekonomiky školy (sledování čerpání mzdových nákladů, účelnost, efektivnost hospodaření, motivační činnost, pololetní účetní uzávěrka, roční účetní uzávěrka, sledování rozpočtu MŠ v mzdové oblasti i příspěvku obce)</w:t>
            </w:r>
            <w:r w:rsidR="00E17B37">
              <w:rPr>
                <w:sz w:val="24"/>
                <w:szCs w:val="24"/>
              </w:rPr>
              <w:t>.</w:t>
            </w:r>
          </w:p>
        </w:tc>
      </w:tr>
      <w:tr w:rsidR="0059165E" w14:paraId="66BF0DA1" w14:textId="77777777" w:rsidTr="0059165E">
        <w:tc>
          <w:tcPr>
            <w:tcW w:w="2235" w:type="dxa"/>
          </w:tcPr>
          <w:p w14:paraId="5F492CA1" w14:textId="77777777" w:rsidR="0059165E" w:rsidRPr="00C36E36" w:rsidRDefault="00E17B37" w:rsidP="002C09FD">
            <w:pPr>
              <w:rPr>
                <w:sz w:val="24"/>
                <w:szCs w:val="24"/>
              </w:rPr>
            </w:pPr>
            <w:r w:rsidRPr="00C36E36">
              <w:rPr>
                <w:sz w:val="24"/>
                <w:szCs w:val="24"/>
              </w:rPr>
              <w:t>Metody:</w:t>
            </w:r>
          </w:p>
        </w:tc>
        <w:tc>
          <w:tcPr>
            <w:tcW w:w="7119" w:type="dxa"/>
          </w:tcPr>
          <w:p w14:paraId="15420949" w14:textId="77777777" w:rsidR="0059165E" w:rsidRPr="00F7600C" w:rsidRDefault="00E17B37" w:rsidP="00891452">
            <w:pPr>
              <w:pStyle w:val="Odstavecseseznamem"/>
              <w:numPr>
                <w:ilvl w:val="0"/>
                <w:numId w:val="129"/>
              </w:numPr>
              <w:ind w:left="1167" w:hanging="283"/>
              <w:rPr>
                <w:sz w:val="24"/>
                <w:szCs w:val="24"/>
              </w:rPr>
            </w:pPr>
            <w:r w:rsidRPr="00F7600C">
              <w:rPr>
                <w:sz w:val="24"/>
                <w:szCs w:val="24"/>
              </w:rPr>
              <w:t>tabulky</w:t>
            </w:r>
          </w:p>
          <w:p w14:paraId="216B0578" w14:textId="77777777" w:rsidR="00E17B37" w:rsidRPr="00F7600C" w:rsidRDefault="00E17B37" w:rsidP="00891452">
            <w:pPr>
              <w:pStyle w:val="Odstavecseseznamem"/>
              <w:numPr>
                <w:ilvl w:val="0"/>
                <w:numId w:val="129"/>
              </w:numPr>
              <w:ind w:left="1167" w:hanging="283"/>
              <w:rPr>
                <w:sz w:val="24"/>
                <w:szCs w:val="24"/>
              </w:rPr>
            </w:pPr>
            <w:r w:rsidRPr="00F7600C">
              <w:rPr>
                <w:sz w:val="24"/>
                <w:szCs w:val="24"/>
              </w:rPr>
              <w:t>zprávy, rozbory</w:t>
            </w:r>
          </w:p>
          <w:p w14:paraId="21BD9F2B" w14:textId="77777777" w:rsidR="00E17B37" w:rsidRPr="00F7600C" w:rsidRDefault="00E17B37" w:rsidP="00891452">
            <w:pPr>
              <w:pStyle w:val="Odstavecseseznamem"/>
              <w:numPr>
                <w:ilvl w:val="0"/>
                <w:numId w:val="129"/>
              </w:numPr>
              <w:ind w:left="1167" w:hanging="283"/>
              <w:rPr>
                <w:sz w:val="24"/>
                <w:szCs w:val="24"/>
              </w:rPr>
            </w:pPr>
            <w:r w:rsidRPr="00F7600C">
              <w:rPr>
                <w:sz w:val="24"/>
                <w:szCs w:val="24"/>
              </w:rPr>
              <w:t>pedagogické a provozní porady</w:t>
            </w:r>
          </w:p>
          <w:p w14:paraId="028FEE8B" w14:textId="77777777" w:rsidR="00E17B37" w:rsidRPr="00F7600C" w:rsidRDefault="00E17B37" w:rsidP="00891452">
            <w:pPr>
              <w:pStyle w:val="Odstavecseseznamem"/>
              <w:numPr>
                <w:ilvl w:val="0"/>
                <w:numId w:val="129"/>
              </w:numPr>
              <w:ind w:left="1167" w:hanging="283"/>
              <w:rPr>
                <w:sz w:val="24"/>
                <w:szCs w:val="24"/>
              </w:rPr>
            </w:pPr>
            <w:r w:rsidRPr="00F7600C">
              <w:rPr>
                <w:sz w:val="24"/>
                <w:szCs w:val="24"/>
              </w:rPr>
              <w:t>konzultace</w:t>
            </w:r>
          </w:p>
        </w:tc>
      </w:tr>
      <w:tr w:rsidR="0059165E" w14:paraId="434DAC24" w14:textId="77777777" w:rsidTr="0059165E">
        <w:tc>
          <w:tcPr>
            <w:tcW w:w="2235" w:type="dxa"/>
          </w:tcPr>
          <w:p w14:paraId="4A7AD01A" w14:textId="77777777" w:rsidR="0059165E" w:rsidRPr="00C36E36" w:rsidRDefault="00E17B37" w:rsidP="002C09FD">
            <w:pPr>
              <w:rPr>
                <w:sz w:val="24"/>
                <w:szCs w:val="24"/>
              </w:rPr>
            </w:pPr>
            <w:r w:rsidRPr="00C36E36">
              <w:rPr>
                <w:sz w:val="24"/>
                <w:szCs w:val="24"/>
              </w:rPr>
              <w:t>Termíny:</w:t>
            </w:r>
          </w:p>
        </w:tc>
        <w:tc>
          <w:tcPr>
            <w:tcW w:w="7119" w:type="dxa"/>
          </w:tcPr>
          <w:p w14:paraId="648E5487" w14:textId="77777777" w:rsidR="0059165E" w:rsidRPr="00F7600C" w:rsidRDefault="00E17B37" w:rsidP="002C09FD">
            <w:pPr>
              <w:rPr>
                <w:sz w:val="24"/>
                <w:szCs w:val="24"/>
              </w:rPr>
            </w:pPr>
            <w:r w:rsidRPr="00F7600C">
              <w:rPr>
                <w:sz w:val="24"/>
                <w:szCs w:val="24"/>
              </w:rPr>
              <w:t>přehledy čerpání 4x ročně, průběžně</w:t>
            </w:r>
          </w:p>
        </w:tc>
      </w:tr>
      <w:tr w:rsidR="0059165E" w14:paraId="30044C20" w14:textId="77777777" w:rsidTr="0059165E">
        <w:tc>
          <w:tcPr>
            <w:tcW w:w="2235" w:type="dxa"/>
          </w:tcPr>
          <w:p w14:paraId="15D1A68A" w14:textId="77777777" w:rsidR="0059165E" w:rsidRPr="00C36E36" w:rsidRDefault="00E17B37" w:rsidP="002C09FD">
            <w:pPr>
              <w:rPr>
                <w:sz w:val="24"/>
                <w:szCs w:val="24"/>
              </w:rPr>
            </w:pPr>
            <w:r w:rsidRPr="00C36E36">
              <w:rPr>
                <w:sz w:val="24"/>
                <w:szCs w:val="24"/>
              </w:rPr>
              <w:t>Odpovědnost:</w:t>
            </w:r>
          </w:p>
        </w:tc>
        <w:tc>
          <w:tcPr>
            <w:tcW w:w="7119" w:type="dxa"/>
          </w:tcPr>
          <w:p w14:paraId="26EEBE39" w14:textId="77777777" w:rsidR="0059165E" w:rsidRPr="00F7600C" w:rsidRDefault="00354D1C" w:rsidP="002C09FD">
            <w:pPr>
              <w:rPr>
                <w:sz w:val="24"/>
                <w:szCs w:val="24"/>
              </w:rPr>
            </w:pPr>
            <w:r>
              <w:rPr>
                <w:sz w:val="24"/>
                <w:szCs w:val="24"/>
              </w:rPr>
              <w:t>v</w:t>
            </w:r>
            <w:r w:rsidR="00E17B37" w:rsidRPr="00F7600C">
              <w:rPr>
                <w:sz w:val="24"/>
                <w:szCs w:val="24"/>
              </w:rPr>
              <w:t>edoucí učitelka, účetní</w:t>
            </w:r>
          </w:p>
        </w:tc>
      </w:tr>
    </w:tbl>
    <w:p w14:paraId="2FE9430A" w14:textId="77777777" w:rsidR="00F9731F" w:rsidRDefault="00F9731F" w:rsidP="002C09FD"/>
    <w:p w14:paraId="22BDA130" w14:textId="77777777" w:rsidR="00E17B37" w:rsidRDefault="00E17B37" w:rsidP="002C09FD"/>
    <w:tbl>
      <w:tblPr>
        <w:tblStyle w:val="Mkatabulky"/>
        <w:tblW w:w="0" w:type="auto"/>
        <w:tblLook w:val="04A0" w:firstRow="1" w:lastRow="0" w:firstColumn="1" w:lastColumn="0" w:noHBand="0" w:noVBand="1"/>
      </w:tblPr>
      <w:tblGrid>
        <w:gridCol w:w="2215"/>
        <w:gridCol w:w="6989"/>
      </w:tblGrid>
      <w:tr w:rsidR="00E17B37" w14:paraId="4F380F2F" w14:textId="77777777" w:rsidTr="003A585D">
        <w:tc>
          <w:tcPr>
            <w:tcW w:w="9354" w:type="dxa"/>
            <w:gridSpan w:val="2"/>
          </w:tcPr>
          <w:p w14:paraId="5FDD7E02" w14:textId="77777777" w:rsidR="00E17B37" w:rsidRPr="00E17B37" w:rsidRDefault="00E17B37" w:rsidP="00E17B37">
            <w:pPr>
              <w:jc w:val="center"/>
              <w:rPr>
                <w:b/>
                <w:sz w:val="28"/>
                <w:szCs w:val="28"/>
              </w:rPr>
            </w:pPr>
            <w:r w:rsidRPr="00E17B37">
              <w:rPr>
                <w:b/>
                <w:sz w:val="28"/>
                <w:szCs w:val="28"/>
              </w:rPr>
              <w:t>Přehled evaluační činnosti</w:t>
            </w:r>
          </w:p>
        </w:tc>
      </w:tr>
      <w:tr w:rsidR="00E17B37" w:rsidRPr="00C36E36" w14:paraId="135166C7" w14:textId="77777777" w:rsidTr="00E17B37">
        <w:tc>
          <w:tcPr>
            <w:tcW w:w="2235" w:type="dxa"/>
          </w:tcPr>
          <w:p w14:paraId="34AB4C9A" w14:textId="77777777" w:rsidR="00E17B37" w:rsidRPr="00C36E36" w:rsidRDefault="00E17B37" w:rsidP="002C09FD">
            <w:pPr>
              <w:rPr>
                <w:sz w:val="24"/>
                <w:szCs w:val="24"/>
              </w:rPr>
            </w:pPr>
            <w:r w:rsidRPr="00C36E36">
              <w:rPr>
                <w:sz w:val="24"/>
                <w:szCs w:val="24"/>
              </w:rPr>
              <w:t>Cíl:</w:t>
            </w:r>
          </w:p>
        </w:tc>
        <w:tc>
          <w:tcPr>
            <w:tcW w:w="7119" w:type="dxa"/>
          </w:tcPr>
          <w:p w14:paraId="2AA67136" w14:textId="77777777" w:rsidR="00E17B37" w:rsidRPr="00C36E36" w:rsidRDefault="00E17B37" w:rsidP="00E17B37">
            <w:pPr>
              <w:pStyle w:val="Odstavecseseznamem"/>
              <w:ind w:left="1451" w:hanging="992"/>
              <w:rPr>
                <w:b/>
                <w:sz w:val="24"/>
                <w:szCs w:val="24"/>
              </w:rPr>
            </w:pPr>
            <w:r w:rsidRPr="00C36E36">
              <w:rPr>
                <w:b/>
                <w:sz w:val="24"/>
                <w:szCs w:val="24"/>
              </w:rPr>
              <w:t>3. Podmínky vzdělávání</w:t>
            </w:r>
          </w:p>
          <w:p w14:paraId="4E51E01C" w14:textId="77777777" w:rsidR="00E17B37" w:rsidRPr="00C36E36" w:rsidRDefault="00E17B37" w:rsidP="00E17B37">
            <w:pPr>
              <w:pStyle w:val="Odstavecseseznamem"/>
              <w:ind w:left="1451" w:hanging="992"/>
              <w:rPr>
                <w:b/>
                <w:sz w:val="24"/>
                <w:szCs w:val="24"/>
              </w:rPr>
            </w:pPr>
          </w:p>
          <w:p w14:paraId="360F748E" w14:textId="77777777" w:rsidR="00E17B37" w:rsidRPr="00C36E36" w:rsidRDefault="00F655CF" w:rsidP="00891452">
            <w:pPr>
              <w:pStyle w:val="Odstavecseseznamem"/>
              <w:numPr>
                <w:ilvl w:val="1"/>
                <w:numId w:val="134"/>
              </w:numPr>
              <w:tabs>
                <w:tab w:val="left" w:pos="1451"/>
              </w:tabs>
              <w:ind w:left="1451" w:hanging="992"/>
              <w:rPr>
                <w:sz w:val="24"/>
                <w:szCs w:val="24"/>
                <w:highlight w:val="yellow"/>
              </w:rPr>
            </w:pPr>
            <w:r w:rsidRPr="00C36E36">
              <w:rPr>
                <w:sz w:val="24"/>
                <w:szCs w:val="24"/>
                <w:highlight w:val="yellow"/>
              </w:rPr>
              <w:t>Evaluace organizačních podmínek</w:t>
            </w:r>
          </w:p>
          <w:p w14:paraId="09F73206" w14:textId="77777777" w:rsidR="00F655CF" w:rsidRPr="00C36E36" w:rsidRDefault="00F655CF" w:rsidP="00F655CF">
            <w:pPr>
              <w:tabs>
                <w:tab w:val="left" w:pos="1451"/>
              </w:tabs>
              <w:rPr>
                <w:sz w:val="24"/>
                <w:szCs w:val="24"/>
              </w:rPr>
            </w:pPr>
            <w:r w:rsidRPr="00C36E36">
              <w:rPr>
                <w:sz w:val="24"/>
                <w:szCs w:val="24"/>
              </w:rPr>
              <w:t>Zhodnotit účelnost a vhodnost organizace a režimového uspořádání ve vztahu k naplňování záměrů ŠVP.</w:t>
            </w:r>
          </w:p>
          <w:p w14:paraId="6B46B9C3" w14:textId="77777777" w:rsidR="00E17B37" w:rsidRPr="00C36E36" w:rsidRDefault="00E17B37" w:rsidP="00E17B37">
            <w:pPr>
              <w:ind w:left="459" w:firstLine="708"/>
              <w:rPr>
                <w:b/>
                <w:sz w:val="24"/>
                <w:szCs w:val="24"/>
              </w:rPr>
            </w:pPr>
          </w:p>
        </w:tc>
      </w:tr>
      <w:tr w:rsidR="00E17B37" w:rsidRPr="00C36E36" w14:paraId="291FF2B1" w14:textId="77777777" w:rsidTr="00E17B37">
        <w:tc>
          <w:tcPr>
            <w:tcW w:w="2235" w:type="dxa"/>
          </w:tcPr>
          <w:p w14:paraId="34E09A5D" w14:textId="77777777" w:rsidR="00E17B37" w:rsidRPr="00C36E36" w:rsidRDefault="00F655CF" w:rsidP="002C09FD">
            <w:pPr>
              <w:rPr>
                <w:sz w:val="24"/>
                <w:szCs w:val="24"/>
              </w:rPr>
            </w:pPr>
            <w:r w:rsidRPr="00C36E36">
              <w:rPr>
                <w:sz w:val="24"/>
                <w:szCs w:val="24"/>
              </w:rPr>
              <w:t>Metody:</w:t>
            </w:r>
          </w:p>
        </w:tc>
        <w:tc>
          <w:tcPr>
            <w:tcW w:w="7119" w:type="dxa"/>
          </w:tcPr>
          <w:p w14:paraId="278EB2DC" w14:textId="77777777" w:rsidR="00E17B37" w:rsidRPr="00C36E36" w:rsidRDefault="00F655CF" w:rsidP="00891452">
            <w:pPr>
              <w:pStyle w:val="Odstavecseseznamem"/>
              <w:numPr>
                <w:ilvl w:val="0"/>
                <w:numId w:val="130"/>
              </w:numPr>
              <w:ind w:left="1167" w:hanging="283"/>
              <w:rPr>
                <w:sz w:val="24"/>
                <w:szCs w:val="24"/>
              </w:rPr>
            </w:pPr>
            <w:r w:rsidRPr="00C36E36">
              <w:rPr>
                <w:sz w:val="24"/>
                <w:szCs w:val="24"/>
              </w:rPr>
              <w:t>monitoring</w:t>
            </w:r>
          </w:p>
          <w:p w14:paraId="287069EE" w14:textId="77777777" w:rsidR="00F655CF" w:rsidRPr="00C36E36" w:rsidRDefault="00F655CF" w:rsidP="00891452">
            <w:pPr>
              <w:pStyle w:val="Odstavecseseznamem"/>
              <w:numPr>
                <w:ilvl w:val="0"/>
                <w:numId w:val="130"/>
              </w:numPr>
              <w:ind w:left="1167" w:hanging="283"/>
              <w:rPr>
                <w:sz w:val="24"/>
                <w:szCs w:val="24"/>
              </w:rPr>
            </w:pPr>
            <w:r w:rsidRPr="00C36E36">
              <w:rPr>
                <w:sz w:val="24"/>
                <w:szCs w:val="24"/>
              </w:rPr>
              <w:t>hospitace</w:t>
            </w:r>
          </w:p>
          <w:p w14:paraId="7B9C984A" w14:textId="77777777" w:rsidR="00F655CF" w:rsidRPr="00C36E36" w:rsidRDefault="00F655CF" w:rsidP="00891452">
            <w:pPr>
              <w:pStyle w:val="Odstavecseseznamem"/>
              <w:numPr>
                <w:ilvl w:val="0"/>
                <w:numId w:val="130"/>
              </w:numPr>
              <w:ind w:left="1167" w:hanging="283"/>
              <w:rPr>
                <w:sz w:val="24"/>
                <w:szCs w:val="24"/>
              </w:rPr>
            </w:pPr>
            <w:r w:rsidRPr="00C36E36">
              <w:rPr>
                <w:sz w:val="24"/>
                <w:szCs w:val="24"/>
              </w:rPr>
              <w:t>kontrolní činnost</w:t>
            </w:r>
          </w:p>
          <w:p w14:paraId="418B3E00" w14:textId="77777777" w:rsidR="00F655CF" w:rsidRPr="00C36E36" w:rsidRDefault="00F655CF" w:rsidP="00891452">
            <w:pPr>
              <w:pStyle w:val="Odstavecseseznamem"/>
              <w:numPr>
                <w:ilvl w:val="0"/>
                <w:numId w:val="130"/>
              </w:numPr>
              <w:ind w:left="1167" w:hanging="283"/>
              <w:rPr>
                <w:sz w:val="24"/>
                <w:szCs w:val="24"/>
              </w:rPr>
            </w:pPr>
            <w:r w:rsidRPr="00C36E36">
              <w:rPr>
                <w:sz w:val="24"/>
                <w:szCs w:val="24"/>
              </w:rPr>
              <w:t>dotazníky</w:t>
            </w:r>
          </w:p>
          <w:p w14:paraId="15D66E3A" w14:textId="77777777" w:rsidR="00F655CF" w:rsidRPr="00C36E36" w:rsidRDefault="00F655CF" w:rsidP="00891452">
            <w:pPr>
              <w:pStyle w:val="Odstavecseseznamem"/>
              <w:numPr>
                <w:ilvl w:val="0"/>
                <w:numId w:val="130"/>
              </w:numPr>
              <w:ind w:left="1167" w:hanging="283"/>
              <w:rPr>
                <w:sz w:val="24"/>
                <w:szCs w:val="24"/>
              </w:rPr>
            </w:pPr>
            <w:r w:rsidRPr="00C36E36">
              <w:rPr>
                <w:sz w:val="24"/>
                <w:szCs w:val="24"/>
              </w:rPr>
              <w:t>záznamy z provozních a pedagogických porad</w:t>
            </w:r>
          </w:p>
          <w:p w14:paraId="5E4F73F2" w14:textId="77777777" w:rsidR="00F655CF" w:rsidRPr="00C36E36" w:rsidRDefault="00F655CF" w:rsidP="00891452">
            <w:pPr>
              <w:pStyle w:val="Odstavecseseznamem"/>
              <w:numPr>
                <w:ilvl w:val="0"/>
                <w:numId w:val="130"/>
              </w:numPr>
              <w:ind w:left="1167" w:hanging="283"/>
              <w:rPr>
                <w:sz w:val="24"/>
                <w:szCs w:val="24"/>
              </w:rPr>
            </w:pPr>
            <w:r w:rsidRPr="00C36E36">
              <w:rPr>
                <w:sz w:val="24"/>
                <w:szCs w:val="24"/>
              </w:rPr>
              <w:t>konzultace</w:t>
            </w:r>
          </w:p>
        </w:tc>
      </w:tr>
      <w:tr w:rsidR="00E17B37" w:rsidRPr="00C36E36" w14:paraId="0B08C116" w14:textId="77777777" w:rsidTr="00E17B37">
        <w:tc>
          <w:tcPr>
            <w:tcW w:w="2235" w:type="dxa"/>
          </w:tcPr>
          <w:p w14:paraId="49AE39BB" w14:textId="77777777" w:rsidR="00E17B37" w:rsidRPr="00C36E36" w:rsidRDefault="00F655CF" w:rsidP="002C09FD">
            <w:pPr>
              <w:rPr>
                <w:sz w:val="24"/>
                <w:szCs w:val="24"/>
              </w:rPr>
            </w:pPr>
            <w:r w:rsidRPr="00C36E36">
              <w:rPr>
                <w:sz w:val="24"/>
                <w:szCs w:val="24"/>
              </w:rPr>
              <w:t>Termíny:</w:t>
            </w:r>
          </w:p>
        </w:tc>
        <w:tc>
          <w:tcPr>
            <w:tcW w:w="7119" w:type="dxa"/>
          </w:tcPr>
          <w:p w14:paraId="3BE99513" w14:textId="77777777" w:rsidR="00E17B37" w:rsidRPr="00C36E36" w:rsidRDefault="00F655CF" w:rsidP="002C09FD">
            <w:pPr>
              <w:rPr>
                <w:sz w:val="24"/>
                <w:szCs w:val="24"/>
              </w:rPr>
            </w:pPr>
            <w:r w:rsidRPr="00C36E36">
              <w:rPr>
                <w:sz w:val="24"/>
                <w:szCs w:val="24"/>
              </w:rPr>
              <w:t>leden, červen</w:t>
            </w:r>
          </w:p>
        </w:tc>
      </w:tr>
      <w:tr w:rsidR="00E17B37" w:rsidRPr="00C36E36" w14:paraId="2B25CBD3" w14:textId="77777777" w:rsidTr="00E17B37">
        <w:tc>
          <w:tcPr>
            <w:tcW w:w="2235" w:type="dxa"/>
          </w:tcPr>
          <w:p w14:paraId="69E431E5" w14:textId="77777777" w:rsidR="00E17B37" w:rsidRPr="00C36E36" w:rsidRDefault="00F655CF" w:rsidP="002C09FD">
            <w:pPr>
              <w:rPr>
                <w:sz w:val="24"/>
                <w:szCs w:val="24"/>
              </w:rPr>
            </w:pPr>
            <w:r w:rsidRPr="00C36E36">
              <w:rPr>
                <w:sz w:val="24"/>
                <w:szCs w:val="24"/>
              </w:rPr>
              <w:t>Odpovědnost:</w:t>
            </w:r>
          </w:p>
        </w:tc>
        <w:tc>
          <w:tcPr>
            <w:tcW w:w="7119" w:type="dxa"/>
          </w:tcPr>
          <w:p w14:paraId="725B1447" w14:textId="77777777" w:rsidR="00E17B37" w:rsidRPr="00C36E36" w:rsidRDefault="00750D2A" w:rsidP="002C09FD">
            <w:pPr>
              <w:rPr>
                <w:sz w:val="24"/>
                <w:szCs w:val="24"/>
              </w:rPr>
            </w:pPr>
            <w:r>
              <w:rPr>
                <w:sz w:val="24"/>
                <w:szCs w:val="24"/>
              </w:rPr>
              <w:t>v</w:t>
            </w:r>
            <w:r w:rsidR="00F655CF" w:rsidRPr="00C36E36">
              <w:rPr>
                <w:sz w:val="24"/>
                <w:szCs w:val="24"/>
              </w:rPr>
              <w:t>šichni zaměstnanci dle profesí odpovědnosti a místa výkonu práce.</w:t>
            </w:r>
          </w:p>
        </w:tc>
      </w:tr>
    </w:tbl>
    <w:p w14:paraId="64092402" w14:textId="77777777" w:rsidR="00E17B37" w:rsidRPr="00C36E36" w:rsidRDefault="00E17B37" w:rsidP="00C55A36">
      <w:pPr>
        <w:tabs>
          <w:tab w:val="left" w:pos="2694"/>
        </w:tabs>
        <w:rPr>
          <w:sz w:val="24"/>
          <w:szCs w:val="24"/>
        </w:rPr>
      </w:pPr>
    </w:p>
    <w:p w14:paraId="4DB75012" w14:textId="77777777" w:rsidR="0047554B" w:rsidRPr="00572E35" w:rsidRDefault="0047554B" w:rsidP="0026137A">
      <w:pPr>
        <w:ind w:left="851" w:hanging="425"/>
        <w:rPr>
          <w:rFonts w:asciiTheme="majorHAnsi" w:hAnsiTheme="majorHAnsi"/>
          <w:b/>
          <w:sz w:val="32"/>
          <w:szCs w:val="32"/>
        </w:rPr>
      </w:pPr>
    </w:p>
    <w:p w14:paraId="0C87993C" w14:textId="77777777" w:rsidR="00572E35" w:rsidRPr="005A1B4F" w:rsidRDefault="00572E35" w:rsidP="00891452">
      <w:pPr>
        <w:pStyle w:val="Odstavecseseznamem"/>
        <w:numPr>
          <w:ilvl w:val="0"/>
          <w:numId w:val="134"/>
        </w:numPr>
        <w:tabs>
          <w:tab w:val="left" w:pos="851"/>
        </w:tabs>
        <w:ind w:left="426" w:firstLine="0"/>
        <w:rPr>
          <w:rFonts w:asciiTheme="majorHAnsi" w:hAnsiTheme="majorHAnsi"/>
          <w:b/>
          <w:sz w:val="28"/>
          <w:szCs w:val="28"/>
        </w:rPr>
      </w:pPr>
      <w:r w:rsidRPr="005A1B4F">
        <w:rPr>
          <w:rFonts w:asciiTheme="majorHAnsi" w:hAnsiTheme="majorHAnsi"/>
          <w:b/>
          <w:sz w:val="28"/>
          <w:szCs w:val="28"/>
        </w:rPr>
        <w:t>Oblast hodnocení: Spolupráce</w:t>
      </w:r>
    </w:p>
    <w:p w14:paraId="490E4C57" w14:textId="77777777" w:rsidR="00572E35" w:rsidRDefault="00572E35" w:rsidP="00B155CE">
      <w:pPr>
        <w:ind w:left="284"/>
        <w:rPr>
          <w:rFonts w:asciiTheme="majorHAnsi" w:hAnsiTheme="majorHAnsi"/>
          <w:sz w:val="24"/>
          <w:szCs w:val="24"/>
        </w:rPr>
      </w:pPr>
      <w:r w:rsidRPr="00572E35">
        <w:rPr>
          <w:rFonts w:asciiTheme="majorHAnsi" w:hAnsiTheme="majorHAnsi"/>
          <w:sz w:val="24"/>
          <w:szCs w:val="24"/>
        </w:rPr>
        <w:t>Cílem této oblasti je vyhodnocení přínosu partnerství pro naplňování stanovených záměrů v ŠVP.</w:t>
      </w:r>
    </w:p>
    <w:p w14:paraId="449392A0" w14:textId="77777777" w:rsidR="0026137A" w:rsidRPr="00572E35" w:rsidRDefault="0026137A" w:rsidP="00572E35">
      <w:pPr>
        <w:rPr>
          <w:rFonts w:asciiTheme="majorHAnsi" w:hAnsiTheme="majorHAnsi"/>
          <w:sz w:val="24"/>
          <w:szCs w:val="24"/>
        </w:rPr>
      </w:pPr>
    </w:p>
    <w:tbl>
      <w:tblPr>
        <w:tblStyle w:val="Mkatabulky"/>
        <w:tblW w:w="9322" w:type="dxa"/>
        <w:tblLook w:val="04A0" w:firstRow="1" w:lastRow="0" w:firstColumn="1" w:lastColumn="0" w:noHBand="0" w:noVBand="1"/>
      </w:tblPr>
      <w:tblGrid>
        <w:gridCol w:w="2093"/>
        <w:gridCol w:w="7229"/>
      </w:tblGrid>
      <w:tr w:rsidR="0026137A" w14:paraId="2932AB65" w14:textId="77777777" w:rsidTr="006B0D46">
        <w:tc>
          <w:tcPr>
            <w:tcW w:w="9322" w:type="dxa"/>
            <w:gridSpan w:val="2"/>
          </w:tcPr>
          <w:p w14:paraId="6C6CE8FA" w14:textId="77777777" w:rsidR="0026137A" w:rsidRPr="0026137A" w:rsidRDefault="0026137A" w:rsidP="0026137A">
            <w:pPr>
              <w:jc w:val="center"/>
              <w:rPr>
                <w:b/>
                <w:sz w:val="28"/>
                <w:szCs w:val="28"/>
              </w:rPr>
            </w:pPr>
            <w:r w:rsidRPr="0026137A">
              <w:rPr>
                <w:b/>
                <w:sz w:val="28"/>
                <w:szCs w:val="28"/>
              </w:rPr>
              <w:t>Plán evaluační činnosti</w:t>
            </w:r>
          </w:p>
        </w:tc>
      </w:tr>
      <w:tr w:rsidR="00572E35" w14:paraId="0962C968" w14:textId="77777777" w:rsidTr="006B0D46">
        <w:tc>
          <w:tcPr>
            <w:tcW w:w="2093" w:type="dxa"/>
          </w:tcPr>
          <w:p w14:paraId="17E5FCD0" w14:textId="77777777" w:rsidR="00572E35" w:rsidRPr="00C36E36" w:rsidRDefault="0026137A" w:rsidP="00B46718">
            <w:pPr>
              <w:rPr>
                <w:sz w:val="24"/>
                <w:szCs w:val="24"/>
              </w:rPr>
            </w:pPr>
            <w:r w:rsidRPr="00C36E36">
              <w:rPr>
                <w:sz w:val="24"/>
                <w:szCs w:val="24"/>
              </w:rPr>
              <w:t>Cíl:</w:t>
            </w:r>
          </w:p>
        </w:tc>
        <w:tc>
          <w:tcPr>
            <w:tcW w:w="7229" w:type="dxa"/>
          </w:tcPr>
          <w:p w14:paraId="6D207719" w14:textId="77777777" w:rsidR="00572E35" w:rsidRDefault="0026137A" w:rsidP="00B46E47">
            <w:pPr>
              <w:tabs>
                <w:tab w:val="left" w:pos="742"/>
              </w:tabs>
              <w:ind w:left="601"/>
              <w:rPr>
                <w:b/>
                <w:sz w:val="24"/>
                <w:szCs w:val="24"/>
              </w:rPr>
            </w:pPr>
            <w:r>
              <w:rPr>
                <w:b/>
                <w:sz w:val="24"/>
                <w:szCs w:val="24"/>
              </w:rPr>
              <w:t xml:space="preserve">4. </w:t>
            </w:r>
            <w:r w:rsidRPr="0026137A">
              <w:rPr>
                <w:b/>
                <w:sz w:val="24"/>
                <w:szCs w:val="24"/>
              </w:rPr>
              <w:t>Spolupráce</w:t>
            </w:r>
          </w:p>
          <w:p w14:paraId="1185FB7D" w14:textId="77777777" w:rsidR="0026137A" w:rsidRDefault="0026137A" w:rsidP="00C55A36">
            <w:pPr>
              <w:ind w:firstLine="459"/>
              <w:rPr>
                <w:b/>
                <w:sz w:val="24"/>
                <w:szCs w:val="24"/>
              </w:rPr>
            </w:pPr>
          </w:p>
          <w:p w14:paraId="5C0D9232" w14:textId="77777777" w:rsidR="0026137A" w:rsidRPr="00530D31" w:rsidRDefault="0026137A" w:rsidP="00891452">
            <w:pPr>
              <w:pStyle w:val="Odstavecseseznamem"/>
              <w:numPr>
                <w:ilvl w:val="1"/>
                <w:numId w:val="134"/>
              </w:numPr>
              <w:ind w:left="1593" w:hanging="992"/>
              <w:rPr>
                <w:sz w:val="24"/>
                <w:szCs w:val="24"/>
                <w:highlight w:val="yellow"/>
              </w:rPr>
            </w:pPr>
            <w:r w:rsidRPr="00530D31">
              <w:rPr>
                <w:sz w:val="24"/>
                <w:szCs w:val="24"/>
                <w:highlight w:val="yellow"/>
              </w:rPr>
              <w:t>Evaluace spolupráce s</w:t>
            </w:r>
            <w:r w:rsidR="00B46E47" w:rsidRPr="00530D31">
              <w:rPr>
                <w:sz w:val="24"/>
                <w:szCs w:val="24"/>
                <w:highlight w:val="yellow"/>
              </w:rPr>
              <w:t> </w:t>
            </w:r>
            <w:r w:rsidRPr="00530D31">
              <w:rPr>
                <w:sz w:val="24"/>
                <w:szCs w:val="24"/>
                <w:highlight w:val="yellow"/>
              </w:rPr>
              <w:t>rodinou</w:t>
            </w:r>
          </w:p>
          <w:p w14:paraId="0FAE7351" w14:textId="77777777" w:rsidR="00B46E47" w:rsidRDefault="00B46E47" w:rsidP="00B46E47">
            <w:pPr>
              <w:rPr>
                <w:sz w:val="24"/>
                <w:szCs w:val="24"/>
              </w:rPr>
            </w:pPr>
            <w:r>
              <w:rPr>
                <w:sz w:val="24"/>
                <w:szCs w:val="24"/>
              </w:rPr>
              <w:t>Úspěšnost zvolených metod, forem spolupráce a naplnění stanovených záměrů v této oblasti v ŠVP.</w:t>
            </w:r>
          </w:p>
          <w:p w14:paraId="328A9429" w14:textId="77777777" w:rsidR="00B46E47" w:rsidRPr="00B46E47" w:rsidRDefault="00B46E47" w:rsidP="00B46E47">
            <w:pPr>
              <w:rPr>
                <w:sz w:val="24"/>
                <w:szCs w:val="24"/>
              </w:rPr>
            </w:pPr>
          </w:p>
        </w:tc>
      </w:tr>
      <w:tr w:rsidR="00572E35" w14:paraId="6DDB63B0" w14:textId="77777777" w:rsidTr="006B0D46">
        <w:tc>
          <w:tcPr>
            <w:tcW w:w="2093" w:type="dxa"/>
          </w:tcPr>
          <w:p w14:paraId="2DD54C76" w14:textId="77777777" w:rsidR="00572E35" w:rsidRPr="00C36E36" w:rsidRDefault="00B46E47" w:rsidP="00B46718">
            <w:pPr>
              <w:rPr>
                <w:sz w:val="24"/>
                <w:szCs w:val="24"/>
              </w:rPr>
            </w:pPr>
            <w:r w:rsidRPr="00C36E36">
              <w:rPr>
                <w:sz w:val="24"/>
                <w:szCs w:val="24"/>
              </w:rPr>
              <w:t>Metody:</w:t>
            </w:r>
          </w:p>
        </w:tc>
        <w:tc>
          <w:tcPr>
            <w:tcW w:w="7229" w:type="dxa"/>
          </w:tcPr>
          <w:p w14:paraId="6AE30EC0" w14:textId="77777777" w:rsidR="00572E35" w:rsidRPr="00C36E36" w:rsidRDefault="00B46E47" w:rsidP="00891452">
            <w:pPr>
              <w:pStyle w:val="Odstavecseseznamem"/>
              <w:numPr>
                <w:ilvl w:val="0"/>
                <w:numId w:val="131"/>
              </w:numPr>
              <w:ind w:left="1309" w:hanging="283"/>
              <w:rPr>
                <w:sz w:val="24"/>
                <w:szCs w:val="24"/>
              </w:rPr>
            </w:pPr>
            <w:r w:rsidRPr="00C36E36">
              <w:rPr>
                <w:sz w:val="24"/>
                <w:szCs w:val="24"/>
              </w:rPr>
              <w:t>fotodokumentace</w:t>
            </w:r>
          </w:p>
          <w:p w14:paraId="23B9CB52" w14:textId="77777777" w:rsidR="00B46E47" w:rsidRPr="00C36E36" w:rsidRDefault="006D61EC" w:rsidP="00891452">
            <w:pPr>
              <w:pStyle w:val="Odstavecseseznamem"/>
              <w:numPr>
                <w:ilvl w:val="0"/>
                <w:numId w:val="131"/>
              </w:numPr>
              <w:ind w:left="1309" w:hanging="283"/>
              <w:rPr>
                <w:sz w:val="24"/>
                <w:szCs w:val="24"/>
              </w:rPr>
            </w:pPr>
            <w:r w:rsidRPr="00C36E36">
              <w:rPr>
                <w:sz w:val="24"/>
                <w:szCs w:val="24"/>
              </w:rPr>
              <w:t>rozhovory s rodiči</w:t>
            </w:r>
          </w:p>
          <w:p w14:paraId="29B9CE19" w14:textId="77777777" w:rsidR="006D61EC" w:rsidRPr="00C36E36" w:rsidRDefault="006D61EC" w:rsidP="00891452">
            <w:pPr>
              <w:pStyle w:val="Odstavecseseznamem"/>
              <w:numPr>
                <w:ilvl w:val="0"/>
                <w:numId w:val="131"/>
              </w:numPr>
              <w:ind w:left="1309" w:hanging="283"/>
              <w:rPr>
                <w:sz w:val="24"/>
                <w:szCs w:val="24"/>
              </w:rPr>
            </w:pPr>
            <w:r w:rsidRPr="00C36E36">
              <w:rPr>
                <w:sz w:val="24"/>
                <w:szCs w:val="24"/>
              </w:rPr>
              <w:t>monitoring mezi rodiči</w:t>
            </w:r>
          </w:p>
          <w:p w14:paraId="58246F98" w14:textId="77777777" w:rsidR="006D61EC" w:rsidRPr="00C36E36" w:rsidRDefault="006D61EC" w:rsidP="00891452">
            <w:pPr>
              <w:pStyle w:val="Odstavecseseznamem"/>
              <w:numPr>
                <w:ilvl w:val="0"/>
                <w:numId w:val="131"/>
              </w:numPr>
              <w:ind w:left="1309" w:hanging="283"/>
              <w:rPr>
                <w:sz w:val="24"/>
                <w:szCs w:val="24"/>
              </w:rPr>
            </w:pPr>
            <w:r w:rsidRPr="00C36E36">
              <w:rPr>
                <w:sz w:val="24"/>
                <w:szCs w:val="24"/>
              </w:rPr>
              <w:t>dotazníky</w:t>
            </w:r>
          </w:p>
          <w:p w14:paraId="08DA043F" w14:textId="77777777" w:rsidR="006D61EC" w:rsidRPr="00C36E36" w:rsidRDefault="006D61EC" w:rsidP="00891452">
            <w:pPr>
              <w:pStyle w:val="Odstavecseseznamem"/>
              <w:numPr>
                <w:ilvl w:val="0"/>
                <w:numId w:val="131"/>
              </w:numPr>
              <w:ind w:left="1309" w:hanging="283"/>
              <w:rPr>
                <w:sz w:val="24"/>
                <w:szCs w:val="24"/>
              </w:rPr>
            </w:pPr>
            <w:r w:rsidRPr="00C36E36">
              <w:rPr>
                <w:sz w:val="24"/>
                <w:szCs w:val="24"/>
              </w:rPr>
              <w:t>provozní porady</w:t>
            </w:r>
          </w:p>
          <w:p w14:paraId="2EE19930" w14:textId="77777777" w:rsidR="006D61EC" w:rsidRPr="00C36E36" w:rsidRDefault="006D61EC" w:rsidP="00891452">
            <w:pPr>
              <w:pStyle w:val="Odstavecseseznamem"/>
              <w:numPr>
                <w:ilvl w:val="0"/>
                <w:numId w:val="131"/>
              </w:numPr>
              <w:ind w:left="1309" w:hanging="283"/>
              <w:rPr>
                <w:sz w:val="24"/>
                <w:szCs w:val="24"/>
              </w:rPr>
            </w:pPr>
            <w:r w:rsidRPr="00C36E36">
              <w:rPr>
                <w:sz w:val="24"/>
                <w:szCs w:val="24"/>
              </w:rPr>
              <w:t>mimoškolní akce za účasti rodičů</w:t>
            </w:r>
          </w:p>
          <w:p w14:paraId="1FBE9809" w14:textId="77777777" w:rsidR="006D61EC" w:rsidRPr="00C36E36" w:rsidRDefault="006D61EC" w:rsidP="00891452">
            <w:pPr>
              <w:pStyle w:val="Odstavecseseznamem"/>
              <w:numPr>
                <w:ilvl w:val="0"/>
                <w:numId w:val="131"/>
              </w:numPr>
              <w:ind w:left="1309" w:hanging="283"/>
              <w:rPr>
                <w:sz w:val="24"/>
                <w:szCs w:val="24"/>
              </w:rPr>
            </w:pPr>
            <w:r w:rsidRPr="00C36E36">
              <w:rPr>
                <w:sz w:val="24"/>
                <w:szCs w:val="24"/>
              </w:rPr>
              <w:t>zveřejňování záznamů z doplňkového programu školy</w:t>
            </w:r>
          </w:p>
        </w:tc>
      </w:tr>
      <w:tr w:rsidR="00572E35" w14:paraId="38B80EF2" w14:textId="77777777" w:rsidTr="006B0D46">
        <w:tc>
          <w:tcPr>
            <w:tcW w:w="2093" w:type="dxa"/>
          </w:tcPr>
          <w:p w14:paraId="148C4FA6" w14:textId="77777777" w:rsidR="00572E35" w:rsidRPr="00C36E36" w:rsidRDefault="006D61EC" w:rsidP="00B46718">
            <w:pPr>
              <w:rPr>
                <w:sz w:val="24"/>
                <w:szCs w:val="24"/>
              </w:rPr>
            </w:pPr>
            <w:r w:rsidRPr="00C36E36">
              <w:rPr>
                <w:sz w:val="24"/>
                <w:szCs w:val="24"/>
              </w:rPr>
              <w:t>Termíny:</w:t>
            </w:r>
          </w:p>
        </w:tc>
        <w:tc>
          <w:tcPr>
            <w:tcW w:w="7229" w:type="dxa"/>
          </w:tcPr>
          <w:p w14:paraId="65D85EC1" w14:textId="77777777" w:rsidR="00572E35" w:rsidRPr="00C36E36" w:rsidRDefault="006D61EC" w:rsidP="00B46718">
            <w:pPr>
              <w:rPr>
                <w:sz w:val="24"/>
                <w:szCs w:val="24"/>
              </w:rPr>
            </w:pPr>
            <w:r w:rsidRPr="00C36E36">
              <w:rPr>
                <w:sz w:val="24"/>
                <w:szCs w:val="24"/>
              </w:rPr>
              <w:t>září, leden, červen</w:t>
            </w:r>
          </w:p>
        </w:tc>
      </w:tr>
      <w:tr w:rsidR="00572E35" w14:paraId="106DC610" w14:textId="77777777" w:rsidTr="006B0D46">
        <w:tc>
          <w:tcPr>
            <w:tcW w:w="2093" w:type="dxa"/>
          </w:tcPr>
          <w:p w14:paraId="082224EC" w14:textId="77777777" w:rsidR="00572E35" w:rsidRPr="00C36E36" w:rsidRDefault="006D61EC" w:rsidP="00B46718">
            <w:pPr>
              <w:rPr>
                <w:sz w:val="24"/>
                <w:szCs w:val="24"/>
              </w:rPr>
            </w:pPr>
            <w:r w:rsidRPr="00C36E36">
              <w:rPr>
                <w:sz w:val="24"/>
                <w:szCs w:val="24"/>
              </w:rPr>
              <w:t>Odpovědnost:</w:t>
            </w:r>
          </w:p>
        </w:tc>
        <w:tc>
          <w:tcPr>
            <w:tcW w:w="7229" w:type="dxa"/>
          </w:tcPr>
          <w:p w14:paraId="20EF1E65" w14:textId="77777777" w:rsidR="00572E35" w:rsidRPr="00C36E36" w:rsidRDefault="00750D2A" w:rsidP="00B46718">
            <w:pPr>
              <w:rPr>
                <w:sz w:val="24"/>
                <w:szCs w:val="24"/>
              </w:rPr>
            </w:pPr>
            <w:r>
              <w:rPr>
                <w:sz w:val="24"/>
                <w:szCs w:val="24"/>
              </w:rPr>
              <w:t>p</w:t>
            </w:r>
            <w:r w:rsidR="006D61EC" w:rsidRPr="00C36E36">
              <w:rPr>
                <w:sz w:val="24"/>
                <w:szCs w:val="24"/>
              </w:rPr>
              <w:t>edagogické pracovnice, rodiče (dotazníky), vedoucí ŠJ</w:t>
            </w:r>
          </w:p>
        </w:tc>
      </w:tr>
    </w:tbl>
    <w:p w14:paraId="5E53FE38" w14:textId="77777777" w:rsidR="00572E35" w:rsidRDefault="00572E35" w:rsidP="00B46718"/>
    <w:p w14:paraId="574CA334" w14:textId="77777777" w:rsidR="0047554B" w:rsidRDefault="0047554B" w:rsidP="006B0D46">
      <w:pPr>
        <w:ind w:left="3686" w:hanging="3686"/>
      </w:pPr>
    </w:p>
    <w:tbl>
      <w:tblPr>
        <w:tblStyle w:val="Mkatabulky"/>
        <w:tblW w:w="0" w:type="auto"/>
        <w:tblLook w:val="04A0" w:firstRow="1" w:lastRow="0" w:firstColumn="1" w:lastColumn="0" w:noHBand="0" w:noVBand="1"/>
      </w:tblPr>
      <w:tblGrid>
        <w:gridCol w:w="2076"/>
        <w:gridCol w:w="7128"/>
      </w:tblGrid>
      <w:tr w:rsidR="007043B5" w14:paraId="3E6F4783" w14:textId="77777777" w:rsidTr="003A585D">
        <w:tc>
          <w:tcPr>
            <w:tcW w:w="9354" w:type="dxa"/>
            <w:gridSpan w:val="2"/>
          </w:tcPr>
          <w:p w14:paraId="321DDB35" w14:textId="77777777" w:rsidR="007043B5" w:rsidRPr="007043B5" w:rsidRDefault="007043B5" w:rsidP="007043B5">
            <w:pPr>
              <w:jc w:val="center"/>
              <w:rPr>
                <w:b/>
                <w:sz w:val="28"/>
                <w:szCs w:val="28"/>
              </w:rPr>
            </w:pPr>
            <w:r w:rsidRPr="007043B5">
              <w:rPr>
                <w:b/>
                <w:sz w:val="28"/>
                <w:szCs w:val="28"/>
              </w:rPr>
              <w:t>Plán evaluační činnosti</w:t>
            </w:r>
          </w:p>
        </w:tc>
      </w:tr>
      <w:tr w:rsidR="007043B5" w14:paraId="70442E48" w14:textId="77777777" w:rsidTr="007043B5">
        <w:tc>
          <w:tcPr>
            <w:tcW w:w="2093" w:type="dxa"/>
          </w:tcPr>
          <w:p w14:paraId="4E173C76" w14:textId="77777777" w:rsidR="007043B5" w:rsidRPr="00C36E36" w:rsidRDefault="007043B5" w:rsidP="00B46718">
            <w:pPr>
              <w:rPr>
                <w:sz w:val="24"/>
                <w:szCs w:val="24"/>
              </w:rPr>
            </w:pPr>
            <w:r w:rsidRPr="00C36E36">
              <w:rPr>
                <w:sz w:val="24"/>
                <w:szCs w:val="24"/>
              </w:rPr>
              <w:t>Cíl:</w:t>
            </w:r>
          </w:p>
        </w:tc>
        <w:tc>
          <w:tcPr>
            <w:tcW w:w="7261" w:type="dxa"/>
          </w:tcPr>
          <w:p w14:paraId="6C776CD5" w14:textId="77777777" w:rsidR="007043B5" w:rsidRDefault="007043B5" w:rsidP="007043B5">
            <w:pPr>
              <w:tabs>
                <w:tab w:val="left" w:pos="742"/>
              </w:tabs>
              <w:ind w:left="601"/>
              <w:rPr>
                <w:b/>
                <w:sz w:val="24"/>
                <w:szCs w:val="24"/>
              </w:rPr>
            </w:pPr>
            <w:r>
              <w:rPr>
                <w:b/>
                <w:sz w:val="24"/>
                <w:szCs w:val="24"/>
              </w:rPr>
              <w:t xml:space="preserve">4. </w:t>
            </w:r>
            <w:r w:rsidRPr="0026137A">
              <w:rPr>
                <w:b/>
                <w:sz w:val="24"/>
                <w:szCs w:val="24"/>
              </w:rPr>
              <w:t>Spolupráce</w:t>
            </w:r>
          </w:p>
          <w:p w14:paraId="3C970BC9" w14:textId="77777777" w:rsidR="007043B5" w:rsidRDefault="007043B5" w:rsidP="007043B5">
            <w:pPr>
              <w:tabs>
                <w:tab w:val="left" w:pos="740"/>
              </w:tabs>
            </w:pPr>
          </w:p>
          <w:p w14:paraId="09ABE0C9" w14:textId="77777777" w:rsidR="007043B5" w:rsidRPr="00530D31" w:rsidRDefault="007043B5" w:rsidP="00891452">
            <w:pPr>
              <w:pStyle w:val="Odstavecseseznamem"/>
              <w:numPr>
                <w:ilvl w:val="1"/>
                <w:numId w:val="134"/>
              </w:numPr>
              <w:tabs>
                <w:tab w:val="left" w:pos="1593"/>
              </w:tabs>
              <w:ind w:hanging="218"/>
              <w:rPr>
                <w:sz w:val="24"/>
                <w:szCs w:val="24"/>
                <w:highlight w:val="yellow"/>
              </w:rPr>
            </w:pPr>
            <w:r w:rsidRPr="00530D31">
              <w:rPr>
                <w:sz w:val="24"/>
                <w:szCs w:val="24"/>
                <w:highlight w:val="yellow"/>
              </w:rPr>
              <w:t xml:space="preserve">Evaluace spolupráce se </w:t>
            </w:r>
            <w:r w:rsidR="009955E9" w:rsidRPr="00530D31">
              <w:rPr>
                <w:sz w:val="24"/>
                <w:szCs w:val="24"/>
                <w:highlight w:val="yellow"/>
              </w:rPr>
              <w:t xml:space="preserve">ZŠ, </w:t>
            </w:r>
            <w:r w:rsidRPr="00530D31">
              <w:rPr>
                <w:sz w:val="24"/>
                <w:szCs w:val="24"/>
                <w:highlight w:val="yellow"/>
              </w:rPr>
              <w:t>zřizovatelem</w:t>
            </w:r>
            <w:r w:rsidR="009955E9" w:rsidRPr="00530D31">
              <w:rPr>
                <w:sz w:val="24"/>
                <w:szCs w:val="24"/>
                <w:highlight w:val="yellow"/>
              </w:rPr>
              <w:t>, veřejností</w:t>
            </w:r>
          </w:p>
          <w:p w14:paraId="21DB2C6E" w14:textId="77777777" w:rsidR="007043B5" w:rsidRPr="007043B5" w:rsidRDefault="007043B5" w:rsidP="007043B5">
            <w:pPr>
              <w:tabs>
                <w:tab w:val="left" w:pos="1593"/>
              </w:tabs>
              <w:rPr>
                <w:sz w:val="24"/>
                <w:szCs w:val="24"/>
              </w:rPr>
            </w:pPr>
            <w:r>
              <w:rPr>
                <w:sz w:val="24"/>
                <w:szCs w:val="24"/>
              </w:rPr>
              <w:t>Vyhodnotit kvalitu a účelnost zvolených metod ve vztahu k naplnění stanovených záměrů v ŠVP.</w:t>
            </w:r>
          </w:p>
        </w:tc>
      </w:tr>
      <w:tr w:rsidR="007043B5" w14:paraId="0044A0B6" w14:textId="77777777" w:rsidTr="007043B5">
        <w:tc>
          <w:tcPr>
            <w:tcW w:w="2093" w:type="dxa"/>
          </w:tcPr>
          <w:p w14:paraId="02B07473" w14:textId="77777777" w:rsidR="007043B5" w:rsidRPr="00C36E36" w:rsidRDefault="004B1EF2" w:rsidP="00B46718">
            <w:pPr>
              <w:rPr>
                <w:sz w:val="24"/>
                <w:szCs w:val="24"/>
              </w:rPr>
            </w:pPr>
            <w:r w:rsidRPr="00C36E36">
              <w:rPr>
                <w:sz w:val="24"/>
                <w:szCs w:val="24"/>
              </w:rPr>
              <w:t>Metody:</w:t>
            </w:r>
          </w:p>
        </w:tc>
        <w:tc>
          <w:tcPr>
            <w:tcW w:w="7261" w:type="dxa"/>
          </w:tcPr>
          <w:p w14:paraId="46700FA8" w14:textId="77777777" w:rsidR="007043B5" w:rsidRPr="00C36E36" w:rsidRDefault="004B1EF2" w:rsidP="00891452">
            <w:pPr>
              <w:pStyle w:val="Odstavecseseznamem"/>
              <w:numPr>
                <w:ilvl w:val="0"/>
                <w:numId w:val="132"/>
              </w:numPr>
              <w:ind w:left="1309" w:hanging="283"/>
              <w:rPr>
                <w:sz w:val="24"/>
                <w:szCs w:val="24"/>
              </w:rPr>
            </w:pPr>
            <w:r w:rsidRPr="00C36E36">
              <w:rPr>
                <w:sz w:val="24"/>
                <w:szCs w:val="24"/>
              </w:rPr>
              <w:t>zveřejňování fotodokumentace</w:t>
            </w:r>
          </w:p>
          <w:p w14:paraId="54157C7F" w14:textId="77777777" w:rsidR="004B1EF2" w:rsidRPr="00C36E36" w:rsidRDefault="004B1EF2" w:rsidP="00891452">
            <w:pPr>
              <w:pStyle w:val="Odstavecseseznamem"/>
              <w:numPr>
                <w:ilvl w:val="0"/>
                <w:numId w:val="132"/>
              </w:numPr>
              <w:ind w:left="1309" w:hanging="283"/>
              <w:rPr>
                <w:sz w:val="24"/>
                <w:szCs w:val="24"/>
              </w:rPr>
            </w:pPr>
            <w:r w:rsidRPr="00C36E36">
              <w:rPr>
                <w:sz w:val="24"/>
                <w:szCs w:val="24"/>
              </w:rPr>
              <w:t>webové stránky</w:t>
            </w:r>
          </w:p>
          <w:p w14:paraId="5755E429" w14:textId="77777777" w:rsidR="004B1EF2" w:rsidRPr="00C36E36" w:rsidRDefault="004B1EF2" w:rsidP="00891452">
            <w:pPr>
              <w:pStyle w:val="Odstavecseseznamem"/>
              <w:numPr>
                <w:ilvl w:val="0"/>
                <w:numId w:val="132"/>
              </w:numPr>
              <w:ind w:left="1309" w:hanging="283"/>
              <w:rPr>
                <w:sz w:val="24"/>
                <w:szCs w:val="24"/>
              </w:rPr>
            </w:pPr>
            <w:r w:rsidRPr="00C36E36">
              <w:rPr>
                <w:sz w:val="24"/>
                <w:szCs w:val="24"/>
              </w:rPr>
              <w:t>konzultace s partnery</w:t>
            </w:r>
          </w:p>
          <w:p w14:paraId="151ED270" w14:textId="77777777" w:rsidR="004B1EF2" w:rsidRPr="00C36E36" w:rsidRDefault="004B1EF2" w:rsidP="00891452">
            <w:pPr>
              <w:pStyle w:val="Odstavecseseznamem"/>
              <w:numPr>
                <w:ilvl w:val="0"/>
                <w:numId w:val="132"/>
              </w:numPr>
              <w:ind w:left="1309" w:hanging="283"/>
              <w:rPr>
                <w:sz w:val="24"/>
                <w:szCs w:val="24"/>
              </w:rPr>
            </w:pPr>
            <w:r w:rsidRPr="00C36E36">
              <w:rPr>
                <w:sz w:val="24"/>
                <w:szCs w:val="24"/>
              </w:rPr>
              <w:t>vystoupení dětí pro veřejnost</w:t>
            </w:r>
          </w:p>
          <w:p w14:paraId="5A7BC87C" w14:textId="77777777" w:rsidR="004B1EF2" w:rsidRPr="00C36E36" w:rsidRDefault="004B1EF2" w:rsidP="00891452">
            <w:pPr>
              <w:pStyle w:val="Odstavecseseznamem"/>
              <w:numPr>
                <w:ilvl w:val="0"/>
                <w:numId w:val="132"/>
              </w:numPr>
              <w:ind w:left="1309" w:hanging="283"/>
              <w:rPr>
                <w:sz w:val="24"/>
                <w:szCs w:val="24"/>
              </w:rPr>
            </w:pPr>
            <w:r w:rsidRPr="00C36E36">
              <w:rPr>
                <w:sz w:val="24"/>
                <w:szCs w:val="24"/>
              </w:rPr>
              <w:t>publikační činnost (regionální tisk)</w:t>
            </w:r>
          </w:p>
          <w:p w14:paraId="59C726EB" w14:textId="77777777" w:rsidR="004B1EF2" w:rsidRPr="00C36E36" w:rsidRDefault="004B1EF2" w:rsidP="00891452">
            <w:pPr>
              <w:pStyle w:val="Odstavecseseznamem"/>
              <w:numPr>
                <w:ilvl w:val="0"/>
                <w:numId w:val="132"/>
              </w:numPr>
              <w:ind w:left="1309" w:hanging="283"/>
              <w:rPr>
                <w:sz w:val="24"/>
                <w:szCs w:val="24"/>
              </w:rPr>
            </w:pPr>
            <w:r w:rsidRPr="00C36E36">
              <w:rPr>
                <w:sz w:val="24"/>
                <w:szCs w:val="24"/>
              </w:rPr>
              <w:t>účast na pedagogické radě v ZŠ</w:t>
            </w:r>
          </w:p>
          <w:p w14:paraId="482CF876" w14:textId="77777777" w:rsidR="004B1EF2" w:rsidRPr="00C36E36" w:rsidRDefault="004B1EF2" w:rsidP="00891452">
            <w:pPr>
              <w:pStyle w:val="Odstavecseseznamem"/>
              <w:numPr>
                <w:ilvl w:val="0"/>
                <w:numId w:val="132"/>
              </w:numPr>
              <w:ind w:left="1309" w:hanging="283"/>
              <w:rPr>
                <w:sz w:val="24"/>
                <w:szCs w:val="24"/>
              </w:rPr>
            </w:pPr>
            <w:r w:rsidRPr="00C36E36">
              <w:rPr>
                <w:sz w:val="24"/>
                <w:szCs w:val="24"/>
              </w:rPr>
              <w:t>písemné záznamy o součinnosti a partners</w:t>
            </w:r>
            <w:r w:rsidR="0008416A" w:rsidRPr="00C36E36">
              <w:rPr>
                <w:sz w:val="24"/>
                <w:szCs w:val="24"/>
              </w:rPr>
              <w:t>t</w:t>
            </w:r>
            <w:r w:rsidRPr="00C36E36">
              <w:rPr>
                <w:sz w:val="24"/>
                <w:szCs w:val="24"/>
              </w:rPr>
              <w:t>ví</w:t>
            </w:r>
          </w:p>
        </w:tc>
      </w:tr>
      <w:tr w:rsidR="007043B5" w14:paraId="6640D585" w14:textId="77777777" w:rsidTr="007043B5">
        <w:tc>
          <w:tcPr>
            <w:tcW w:w="2093" w:type="dxa"/>
          </w:tcPr>
          <w:p w14:paraId="63D6116D" w14:textId="77777777" w:rsidR="007043B5" w:rsidRPr="00C36E36" w:rsidRDefault="0008416A" w:rsidP="00B46718">
            <w:pPr>
              <w:rPr>
                <w:sz w:val="24"/>
                <w:szCs w:val="24"/>
              </w:rPr>
            </w:pPr>
            <w:r w:rsidRPr="00C36E36">
              <w:rPr>
                <w:sz w:val="24"/>
                <w:szCs w:val="24"/>
              </w:rPr>
              <w:t>Termíny:</w:t>
            </w:r>
          </w:p>
        </w:tc>
        <w:tc>
          <w:tcPr>
            <w:tcW w:w="7261" w:type="dxa"/>
          </w:tcPr>
          <w:p w14:paraId="26675BFE" w14:textId="77777777" w:rsidR="007043B5" w:rsidRPr="00C36E36" w:rsidRDefault="00793237" w:rsidP="00B46718">
            <w:pPr>
              <w:rPr>
                <w:sz w:val="24"/>
                <w:szCs w:val="24"/>
              </w:rPr>
            </w:pPr>
            <w:r w:rsidRPr="00C36E36">
              <w:rPr>
                <w:sz w:val="24"/>
                <w:szCs w:val="24"/>
              </w:rPr>
              <w:t>Č</w:t>
            </w:r>
            <w:r w:rsidR="0008416A" w:rsidRPr="00C36E36">
              <w:rPr>
                <w:sz w:val="24"/>
                <w:szCs w:val="24"/>
              </w:rPr>
              <w:t>erven</w:t>
            </w:r>
          </w:p>
        </w:tc>
      </w:tr>
      <w:tr w:rsidR="007043B5" w14:paraId="285EF0DB" w14:textId="77777777" w:rsidTr="007043B5">
        <w:tc>
          <w:tcPr>
            <w:tcW w:w="2093" w:type="dxa"/>
          </w:tcPr>
          <w:p w14:paraId="604C3CA3" w14:textId="77777777" w:rsidR="007043B5" w:rsidRPr="00C36E36" w:rsidRDefault="0008416A" w:rsidP="00B46718">
            <w:pPr>
              <w:rPr>
                <w:sz w:val="24"/>
                <w:szCs w:val="24"/>
              </w:rPr>
            </w:pPr>
            <w:r w:rsidRPr="00C36E36">
              <w:rPr>
                <w:sz w:val="24"/>
                <w:szCs w:val="24"/>
              </w:rPr>
              <w:t>Odpovědnost:</w:t>
            </w:r>
          </w:p>
        </w:tc>
        <w:tc>
          <w:tcPr>
            <w:tcW w:w="7261" w:type="dxa"/>
          </w:tcPr>
          <w:p w14:paraId="67BF1394" w14:textId="77777777" w:rsidR="007043B5" w:rsidRPr="00C36E36" w:rsidRDefault="00750D2A" w:rsidP="00B46718">
            <w:pPr>
              <w:rPr>
                <w:sz w:val="24"/>
                <w:szCs w:val="24"/>
              </w:rPr>
            </w:pPr>
            <w:r>
              <w:rPr>
                <w:sz w:val="24"/>
                <w:szCs w:val="24"/>
              </w:rPr>
              <w:t>v</w:t>
            </w:r>
            <w:r w:rsidR="0008416A" w:rsidRPr="00C36E36">
              <w:rPr>
                <w:sz w:val="24"/>
                <w:szCs w:val="24"/>
              </w:rPr>
              <w:t>edoucí učitelka, pracovnice dle stanovených povinností</w:t>
            </w:r>
          </w:p>
        </w:tc>
      </w:tr>
    </w:tbl>
    <w:p w14:paraId="5D4ABE19" w14:textId="77777777" w:rsidR="006D61EC" w:rsidRDefault="006D61EC" w:rsidP="00B46718"/>
    <w:p w14:paraId="176BBC4C" w14:textId="77777777" w:rsidR="0047554B" w:rsidRDefault="0047554B" w:rsidP="00B46718"/>
    <w:p w14:paraId="1B2362B7" w14:textId="77777777" w:rsidR="0047554B" w:rsidRDefault="0047554B" w:rsidP="00B46718"/>
    <w:p w14:paraId="378EB550" w14:textId="77777777" w:rsidR="0047554B" w:rsidRDefault="0047554B" w:rsidP="00B46718"/>
    <w:p w14:paraId="78CE85B1" w14:textId="77777777" w:rsidR="0047554B" w:rsidRDefault="0047554B" w:rsidP="00B46718"/>
    <w:p w14:paraId="25EBCA05" w14:textId="77777777" w:rsidR="0047554B" w:rsidRDefault="0047554B" w:rsidP="00B46718"/>
    <w:p w14:paraId="61B1D8E3" w14:textId="77777777" w:rsidR="0047554B" w:rsidRDefault="0047554B" w:rsidP="00B46718"/>
    <w:p w14:paraId="7EDA69B5" w14:textId="77777777" w:rsidR="0047554B" w:rsidRPr="00B46718" w:rsidRDefault="0047554B" w:rsidP="00B46718"/>
    <w:bookmarkEnd w:id="61"/>
    <w:p w14:paraId="1C163E84" w14:textId="77777777" w:rsidR="00B5625E" w:rsidRPr="00041404" w:rsidRDefault="00B5625E" w:rsidP="00B5625E">
      <w:pPr>
        <w:pStyle w:val="Nadpis2"/>
        <w:rPr>
          <w:rFonts w:asciiTheme="minorHAnsi" w:hAnsiTheme="minorHAnsi" w:cstheme="minorHAnsi"/>
          <w:color w:val="auto"/>
        </w:rPr>
      </w:pPr>
    </w:p>
    <w:p w14:paraId="1C6907E0" w14:textId="77777777" w:rsidR="00801135" w:rsidRPr="00C36E36" w:rsidRDefault="00801135" w:rsidP="00C36E36">
      <w:pPr>
        <w:rPr>
          <w:rFonts w:eastAsiaTheme="majorEastAsia" w:cstheme="minorHAnsi"/>
          <w:b/>
          <w:bCs/>
          <w:sz w:val="26"/>
          <w:szCs w:val="26"/>
        </w:rPr>
      </w:pPr>
      <w:bookmarkStart w:id="63" w:name="_Toc400269938"/>
      <w:bookmarkStart w:id="64" w:name="_Toc400269939"/>
      <w:bookmarkStart w:id="65" w:name="__RefHeading__1639_403795964"/>
      <w:bookmarkStart w:id="66" w:name="_Toc400269940"/>
      <w:bookmarkEnd w:id="63"/>
      <w:bookmarkEnd w:id="64"/>
      <w:bookmarkEnd w:id="65"/>
      <w:bookmarkEnd w:id="66"/>
    </w:p>
    <w:p w14:paraId="045FDF84" w14:textId="77777777" w:rsidR="00B5625E" w:rsidRPr="006B0D46" w:rsidRDefault="00B5625E" w:rsidP="006B0D46">
      <w:pPr>
        <w:pStyle w:val="Nadpis1"/>
        <w:rPr>
          <w:b w:val="0"/>
          <w:color w:val="FF0000"/>
          <w:sz w:val="32"/>
          <w:szCs w:val="32"/>
        </w:rPr>
      </w:pPr>
      <w:bookmarkStart w:id="67" w:name="_Toc400269941"/>
      <w:bookmarkStart w:id="68" w:name="_Toc428123136"/>
      <w:bookmarkStart w:id="69" w:name="_Toc159246227"/>
      <w:bookmarkEnd w:id="67"/>
      <w:r w:rsidRPr="006B0D46">
        <w:rPr>
          <w:b w:val="0"/>
          <w:color w:val="FF0000"/>
          <w:sz w:val="32"/>
          <w:szCs w:val="32"/>
        </w:rPr>
        <w:lastRenderedPageBreak/>
        <w:t>8. P</w:t>
      </w:r>
      <w:bookmarkEnd w:id="68"/>
      <w:r w:rsidR="00AC5A09" w:rsidRPr="006B0D46">
        <w:rPr>
          <w:b w:val="0"/>
          <w:color w:val="FF0000"/>
          <w:sz w:val="32"/>
          <w:szCs w:val="32"/>
        </w:rPr>
        <w:t>ŘÍLOHY</w:t>
      </w:r>
      <w:bookmarkEnd w:id="69"/>
    </w:p>
    <w:p w14:paraId="6D0E74D6" w14:textId="77777777" w:rsidR="0045148E" w:rsidRPr="008F03E9" w:rsidRDefault="0045148E" w:rsidP="001E36B8">
      <w:pPr>
        <w:pStyle w:val="Nadpis2"/>
        <w:rPr>
          <w:rFonts w:asciiTheme="minorHAnsi" w:hAnsiTheme="minorHAnsi" w:cstheme="minorHAnsi"/>
          <w:color w:val="auto"/>
          <w:sz w:val="28"/>
          <w:szCs w:val="28"/>
        </w:rPr>
      </w:pPr>
      <w:bookmarkStart w:id="70" w:name="_Toc159246228"/>
      <w:r w:rsidRPr="008F03E9">
        <w:rPr>
          <w:rFonts w:asciiTheme="minorHAnsi" w:hAnsiTheme="minorHAnsi" w:cstheme="minorHAnsi"/>
          <w:color w:val="auto"/>
          <w:sz w:val="28"/>
          <w:szCs w:val="28"/>
        </w:rPr>
        <w:t xml:space="preserve">8.1 </w:t>
      </w:r>
      <w:r w:rsidR="00866100" w:rsidRPr="008F03E9">
        <w:rPr>
          <w:rFonts w:asciiTheme="minorHAnsi" w:hAnsiTheme="minorHAnsi" w:cstheme="minorHAnsi"/>
          <w:color w:val="auto"/>
          <w:sz w:val="28"/>
          <w:szCs w:val="28"/>
        </w:rPr>
        <w:t>Doplňující vzdělávací plán zohledňující výchovu a vzdělávání dětí do tří let</w:t>
      </w:r>
      <w:bookmarkEnd w:id="70"/>
    </w:p>
    <w:p w14:paraId="5EA5242F" w14:textId="77777777" w:rsidR="00EB5C40" w:rsidRDefault="00EB5C40" w:rsidP="00C815E2">
      <w:pPr>
        <w:pStyle w:val="Text"/>
        <w:spacing w:line="276" w:lineRule="auto"/>
        <w:ind w:firstLine="0"/>
        <w:rPr>
          <w:rFonts w:asciiTheme="minorHAnsi" w:hAnsiTheme="minorHAnsi" w:cstheme="minorHAnsi"/>
        </w:rPr>
      </w:pPr>
      <w:r w:rsidRPr="00EB5C40">
        <w:rPr>
          <w:rFonts w:asciiTheme="minorHAnsi" w:hAnsiTheme="minorHAnsi" w:cstheme="minorHAnsi"/>
        </w:rPr>
        <w:t>Vycházíme z</w:t>
      </w:r>
      <w:r>
        <w:rPr>
          <w:rFonts w:asciiTheme="minorHAnsi" w:hAnsiTheme="minorHAnsi" w:cstheme="minorHAnsi"/>
        </w:rPr>
        <w:t> </w:t>
      </w:r>
      <w:r w:rsidRPr="00EB5C40">
        <w:rPr>
          <w:rFonts w:asciiTheme="minorHAnsi" w:hAnsiTheme="minorHAnsi" w:cstheme="minorHAnsi"/>
        </w:rPr>
        <w:t>toho</w:t>
      </w:r>
      <w:r>
        <w:rPr>
          <w:rFonts w:asciiTheme="minorHAnsi" w:hAnsiTheme="minorHAnsi" w:cstheme="minorHAnsi"/>
        </w:rPr>
        <w:t xml:space="preserve">, že se dítě nejlépe </w:t>
      </w:r>
      <w:proofErr w:type="gramStart"/>
      <w:r>
        <w:rPr>
          <w:rFonts w:asciiTheme="minorHAnsi" w:hAnsiTheme="minorHAnsi" w:cstheme="minorHAnsi"/>
        </w:rPr>
        <w:t>učí</w:t>
      </w:r>
      <w:proofErr w:type="gramEnd"/>
      <w:r>
        <w:rPr>
          <w:rFonts w:asciiTheme="minorHAnsi" w:hAnsiTheme="minorHAnsi" w:cstheme="minorHAnsi"/>
        </w:rPr>
        <w:t xml:space="preserve"> nápodobou a na základě tzv. dovednostního tréninku (časté opakování určité činnosti tak dlouho, až si ji dítě podvědomě osvojí). </w:t>
      </w:r>
      <w:r w:rsidR="00C815E2">
        <w:rPr>
          <w:rFonts w:asciiTheme="minorHAnsi" w:hAnsiTheme="minorHAnsi" w:cstheme="minorHAnsi"/>
        </w:rPr>
        <w:t xml:space="preserve">Dítěti předáváme elementární dovednosti a rozvíjíme ho po všech stránkách, učíme ho základním sociálním a hygienickým návykům. </w:t>
      </w:r>
      <w:r w:rsidR="00E478E3">
        <w:rPr>
          <w:rFonts w:asciiTheme="minorHAnsi" w:hAnsiTheme="minorHAnsi" w:cstheme="minorHAnsi"/>
        </w:rPr>
        <w:t>Využíváme dětské přirozené zvídavosti k získávání nových poznatků ve formě her, písniček, knížek atd. Cílem je rovněž prostřednictvím hry a zábavy docílit vytvoření zcela přirozeného prostředí, ve kterém se dítě bude cítit dobře a bude tak moci rozvíjet svou jedinečnou osobnost. Důraz je kladen i na dostatek pohybu.</w:t>
      </w:r>
    </w:p>
    <w:p w14:paraId="006A1564" w14:textId="77777777" w:rsidR="00F81DC7" w:rsidRPr="007F5EE9" w:rsidRDefault="00F81DC7" w:rsidP="00C815E2">
      <w:pPr>
        <w:pStyle w:val="Text"/>
        <w:spacing w:line="276" w:lineRule="auto"/>
        <w:ind w:firstLine="0"/>
        <w:rPr>
          <w:rFonts w:asciiTheme="minorHAnsi" w:hAnsiTheme="minorHAnsi" w:cstheme="minorHAnsi"/>
          <w:b/>
        </w:rPr>
      </w:pPr>
      <w:r w:rsidRPr="007F5EE9">
        <w:rPr>
          <w:rFonts w:asciiTheme="minorHAnsi" w:hAnsiTheme="minorHAnsi" w:cstheme="minorHAnsi"/>
          <w:b/>
        </w:rPr>
        <w:t>Navržené dílčí vzdělávací cíle:</w:t>
      </w:r>
    </w:p>
    <w:p w14:paraId="00C3498A" w14:textId="77777777" w:rsidR="00F81DC7" w:rsidRPr="007F5EE9" w:rsidRDefault="00F81DC7" w:rsidP="00C815E2">
      <w:pPr>
        <w:pStyle w:val="Text"/>
        <w:spacing w:line="276" w:lineRule="auto"/>
        <w:ind w:firstLine="0"/>
        <w:rPr>
          <w:rFonts w:asciiTheme="minorHAnsi" w:hAnsiTheme="minorHAnsi" w:cstheme="minorHAnsi"/>
          <w:b/>
        </w:rPr>
      </w:pPr>
      <w:r w:rsidRPr="007F5EE9">
        <w:rPr>
          <w:rFonts w:asciiTheme="minorHAnsi" w:hAnsiTheme="minorHAnsi" w:cstheme="minorHAnsi"/>
          <w:b/>
        </w:rPr>
        <w:t>Dítě a jeho tělo</w:t>
      </w:r>
    </w:p>
    <w:p w14:paraId="5EE8ED0D" w14:textId="77777777" w:rsidR="00F81DC7" w:rsidRDefault="00F81DC7" w:rsidP="00C815E2">
      <w:pPr>
        <w:pStyle w:val="Text"/>
        <w:spacing w:line="276" w:lineRule="auto"/>
        <w:ind w:firstLine="0"/>
        <w:rPr>
          <w:rFonts w:asciiTheme="minorHAnsi" w:hAnsiTheme="minorHAnsi" w:cstheme="minorHAnsi"/>
        </w:rPr>
      </w:pPr>
      <w:r>
        <w:rPr>
          <w:rFonts w:asciiTheme="minorHAnsi" w:hAnsiTheme="minorHAnsi" w:cstheme="minorHAnsi"/>
        </w:rPr>
        <w:t xml:space="preserve">Tělesné schopnosti se rozvíjí především přirozenými pohybovými činnostmi, při nichž převládají pohyby lokomoční – chůze, běh, skok, lezení.  </w:t>
      </w:r>
    </w:p>
    <w:p w14:paraId="28DB00B9" w14:textId="77777777" w:rsidR="00F81DC7" w:rsidRDefault="00F81DC7" w:rsidP="00C815E2">
      <w:pPr>
        <w:pStyle w:val="Text"/>
        <w:spacing w:line="276" w:lineRule="auto"/>
        <w:ind w:firstLine="0"/>
        <w:rPr>
          <w:rFonts w:asciiTheme="minorHAnsi" w:hAnsiTheme="minorHAnsi" w:cstheme="minorHAnsi"/>
        </w:rPr>
      </w:pPr>
      <w:r>
        <w:rPr>
          <w:rFonts w:asciiTheme="minorHAnsi" w:hAnsiTheme="minorHAnsi" w:cstheme="minorHAnsi"/>
        </w:rPr>
        <w:t>Chůze</w:t>
      </w:r>
    </w:p>
    <w:p w14:paraId="74B78123" w14:textId="77777777" w:rsidR="00253EC0" w:rsidRDefault="00253EC0"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zdokonal</w:t>
      </w:r>
      <w:r w:rsidR="00FD46B1">
        <w:rPr>
          <w:rFonts w:asciiTheme="minorHAnsi" w:hAnsiTheme="minorHAnsi" w:cstheme="minorHAnsi"/>
        </w:rPr>
        <w:t>ovat pravidelnost</w:t>
      </w:r>
      <w:r>
        <w:rPr>
          <w:rFonts w:asciiTheme="minorHAnsi" w:hAnsiTheme="minorHAnsi" w:cstheme="minorHAnsi"/>
        </w:rPr>
        <w:t xml:space="preserve"> kroku s připojením </w:t>
      </w:r>
      <w:proofErr w:type="spellStart"/>
      <w:r>
        <w:rPr>
          <w:rFonts w:asciiTheme="minorHAnsi" w:hAnsiTheme="minorHAnsi" w:cstheme="minorHAnsi"/>
        </w:rPr>
        <w:t>souhybných</w:t>
      </w:r>
      <w:proofErr w:type="spellEnd"/>
      <w:r>
        <w:rPr>
          <w:rFonts w:asciiTheme="minorHAnsi" w:hAnsiTheme="minorHAnsi" w:cstheme="minorHAnsi"/>
        </w:rPr>
        <w:t xml:space="preserve"> pohybů paží, chůze v rytmu udávaném bicími nástroji, </w:t>
      </w:r>
      <w:proofErr w:type="gramStart"/>
      <w:r>
        <w:rPr>
          <w:rFonts w:asciiTheme="minorHAnsi" w:hAnsiTheme="minorHAnsi" w:cstheme="minorHAnsi"/>
        </w:rPr>
        <w:t>říkadly,</w:t>
      </w:r>
      <w:proofErr w:type="gramEnd"/>
      <w:r>
        <w:rPr>
          <w:rFonts w:asciiTheme="minorHAnsi" w:hAnsiTheme="minorHAnsi" w:cstheme="minorHAnsi"/>
        </w:rPr>
        <w:t xml:space="preserve"> apod.</w:t>
      </w:r>
    </w:p>
    <w:p w14:paraId="3EE203F1" w14:textId="77777777" w:rsidR="00253EC0" w:rsidRDefault="00FD46B1"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vypěstovat</w:t>
      </w:r>
      <w:r w:rsidR="00253EC0">
        <w:rPr>
          <w:rFonts w:asciiTheme="minorHAnsi" w:hAnsiTheme="minorHAnsi" w:cstheme="minorHAnsi"/>
        </w:rPr>
        <w:t xml:space="preserve"> optimální reakce na různé zvukové a zrakové podněty</w:t>
      </w:r>
    </w:p>
    <w:p w14:paraId="7FBE0180" w14:textId="77777777" w:rsidR="00253EC0" w:rsidRDefault="00FD46B1"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 xml:space="preserve">rozvíjet schopnost </w:t>
      </w:r>
      <w:r w:rsidR="00253EC0">
        <w:rPr>
          <w:rFonts w:asciiTheme="minorHAnsi" w:hAnsiTheme="minorHAnsi" w:cstheme="minorHAnsi"/>
        </w:rPr>
        <w:t>chůze s přenášením předmětů nebo hraček, s překračováním čáry, lana</w:t>
      </w:r>
    </w:p>
    <w:p w14:paraId="374C7A3F" w14:textId="77777777" w:rsidR="00253EC0" w:rsidRDefault="00FD46B1"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podporovat odvahu</w:t>
      </w:r>
      <w:r w:rsidR="00253EC0">
        <w:rPr>
          <w:rFonts w:asciiTheme="minorHAnsi" w:hAnsiTheme="minorHAnsi" w:cstheme="minorHAnsi"/>
        </w:rPr>
        <w:t xml:space="preserve"> vystupovat a sestupovat po mírně šikmé ploše</w:t>
      </w:r>
    </w:p>
    <w:p w14:paraId="0BFA8859" w14:textId="77777777" w:rsidR="00253EC0" w:rsidRDefault="00253EC0"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do schodů chodit bez držení, z nízkých překážek sestupovat bez držení</w:t>
      </w:r>
    </w:p>
    <w:p w14:paraId="254D806C" w14:textId="77777777" w:rsidR="00253EC0" w:rsidRDefault="00253EC0"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zvládat chůzi v daném rytmu</w:t>
      </w:r>
    </w:p>
    <w:p w14:paraId="29446AA7" w14:textId="77777777" w:rsidR="00253EC0" w:rsidRDefault="00253EC0"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reagovat na zvukové a zrakové podněty</w:t>
      </w:r>
    </w:p>
    <w:p w14:paraId="40BC6415" w14:textId="77777777" w:rsidR="00253EC0" w:rsidRDefault="00253EC0" w:rsidP="00891452">
      <w:pPr>
        <w:pStyle w:val="Text"/>
        <w:numPr>
          <w:ilvl w:val="0"/>
          <w:numId w:val="33"/>
        </w:numPr>
        <w:spacing w:line="276" w:lineRule="auto"/>
        <w:rPr>
          <w:rFonts w:asciiTheme="minorHAnsi" w:hAnsiTheme="minorHAnsi" w:cstheme="minorHAnsi"/>
        </w:rPr>
      </w:pPr>
      <w:r>
        <w:rPr>
          <w:rFonts w:asciiTheme="minorHAnsi" w:hAnsiTheme="minorHAnsi" w:cstheme="minorHAnsi"/>
        </w:rPr>
        <w:t>zvládat slalomovou chůzi, překračovat čáry, předměty</w:t>
      </w:r>
    </w:p>
    <w:p w14:paraId="1658442F" w14:textId="77777777" w:rsidR="00253EC0" w:rsidRDefault="00253EC0" w:rsidP="00253EC0">
      <w:pPr>
        <w:pStyle w:val="Text"/>
        <w:spacing w:line="276" w:lineRule="auto"/>
        <w:rPr>
          <w:rFonts w:asciiTheme="minorHAnsi" w:hAnsiTheme="minorHAnsi" w:cstheme="minorHAnsi"/>
        </w:rPr>
      </w:pPr>
    </w:p>
    <w:p w14:paraId="533C8EA6" w14:textId="77777777" w:rsidR="00253EC0" w:rsidRDefault="00253EC0" w:rsidP="00253EC0">
      <w:pPr>
        <w:pStyle w:val="Text"/>
        <w:spacing w:line="276" w:lineRule="auto"/>
        <w:ind w:firstLine="0"/>
        <w:rPr>
          <w:rFonts w:asciiTheme="minorHAnsi" w:hAnsiTheme="minorHAnsi" w:cstheme="minorHAnsi"/>
        </w:rPr>
      </w:pPr>
      <w:r>
        <w:rPr>
          <w:rFonts w:asciiTheme="minorHAnsi" w:hAnsiTheme="minorHAnsi" w:cstheme="minorHAnsi"/>
        </w:rPr>
        <w:t>Běh</w:t>
      </w:r>
    </w:p>
    <w:p w14:paraId="55394C65" w14:textId="77777777" w:rsidR="00253EC0" w:rsidRDefault="003F14ED" w:rsidP="00891452">
      <w:pPr>
        <w:pStyle w:val="Text"/>
        <w:numPr>
          <w:ilvl w:val="0"/>
          <w:numId w:val="34"/>
        </w:numPr>
        <w:spacing w:line="276" w:lineRule="auto"/>
        <w:rPr>
          <w:rFonts w:asciiTheme="minorHAnsi" w:hAnsiTheme="minorHAnsi" w:cstheme="minorHAnsi"/>
        </w:rPr>
      </w:pPr>
      <w:r>
        <w:rPr>
          <w:rFonts w:asciiTheme="minorHAnsi" w:hAnsiTheme="minorHAnsi" w:cstheme="minorHAnsi"/>
        </w:rPr>
        <w:t>zautomatizovat návyk</w:t>
      </w:r>
      <w:r w:rsidR="00253EC0">
        <w:rPr>
          <w:rFonts w:asciiTheme="minorHAnsi" w:hAnsiTheme="minorHAnsi" w:cstheme="minorHAnsi"/>
        </w:rPr>
        <w:t xml:space="preserve"> zapojení paží a harmonického pohybu celého těla</w:t>
      </w:r>
    </w:p>
    <w:p w14:paraId="1234B395" w14:textId="77777777" w:rsidR="00253EC0" w:rsidRDefault="003F14ED" w:rsidP="00891452">
      <w:pPr>
        <w:pStyle w:val="Text"/>
        <w:numPr>
          <w:ilvl w:val="0"/>
          <w:numId w:val="34"/>
        </w:numPr>
        <w:spacing w:line="276" w:lineRule="auto"/>
        <w:rPr>
          <w:rFonts w:asciiTheme="minorHAnsi" w:hAnsiTheme="minorHAnsi" w:cstheme="minorHAnsi"/>
        </w:rPr>
      </w:pPr>
      <w:r>
        <w:rPr>
          <w:rFonts w:asciiTheme="minorHAnsi" w:hAnsiTheme="minorHAnsi" w:cstheme="minorHAnsi"/>
        </w:rPr>
        <w:t>rozvíjet schopnost</w:t>
      </w:r>
      <w:r w:rsidR="00253EC0">
        <w:rPr>
          <w:rFonts w:asciiTheme="minorHAnsi" w:hAnsiTheme="minorHAnsi" w:cstheme="minorHAnsi"/>
        </w:rPr>
        <w:t xml:space="preserve"> opakovaně krátkodobě běžet</w:t>
      </w:r>
      <w:r w:rsidR="00D35244">
        <w:rPr>
          <w:rFonts w:asciiTheme="minorHAnsi" w:hAnsiTheme="minorHAnsi" w:cstheme="minorHAnsi"/>
        </w:rPr>
        <w:t>, běžet od mety k metě, běžet na smluvený zvukový signál, běžet při hrách s jednoduchými pravidly</w:t>
      </w:r>
    </w:p>
    <w:p w14:paraId="0ADA1C65" w14:textId="77777777" w:rsidR="00D35244" w:rsidRDefault="00D35244" w:rsidP="00891452">
      <w:pPr>
        <w:pStyle w:val="Text"/>
        <w:numPr>
          <w:ilvl w:val="0"/>
          <w:numId w:val="34"/>
        </w:numPr>
        <w:spacing w:line="276" w:lineRule="auto"/>
        <w:rPr>
          <w:rFonts w:asciiTheme="minorHAnsi" w:hAnsiTheme="minorHAnsi" w:cstheme="minorHAnsi"/>
        </w:rPr>
      </w:pPr>
      <w:r>
        <w:rPr>
          <w:rFonts w:asciiTheme="minorHAnsi" w:hAnsiTheme="minorHAnsi" w:cstheme="minorHAnsi"/>
        </w:rPr>
        <w:t>vytvořit správnou reakci na změnu tempa</w:t>
      </w:r>
    </w:p>
    <w:p w14:paraId="6C800A2F" w14:textId="77777777" w:rsidR="00D35244" w:rsidRDefault="00D35244" w:rsidP="00D35244">
      <w:pPr>
        <w:pStyle w:val="Text"/>
        <w:spacing w:line="276" w:lineRule="auto"/>
        <w:rPr>
          <w:rFonts w:asciiTheme="minorHAnsi" w:hAnsiTheme="minorHAnsi" w:cstheme="minorHAnsi"/>
        </w:rPr>
      </w:pPr>
    </w:p>
    <w:p w14:paraId="07138F75" w14:textId="77777777" w:rsidR="00D35244" w:rsidRDefault="00D35244" w:rsidP="00D35244">
      <w:pPr>
        <w:pStyle w:val="Text"/>
        <w:spacing w:line="276" w:lineRule="auto"/>
        <w:ind w:firstLine="0"/>
        <w:rPr>
          <w:rFonts w:asciiTheme="minorHAnsi" w:hAnsiTheme="minorHAnsi" w:cstheme="minorHAnsi"/>
        </w:rPr>
      </w:pPr>
      <w:r>
        <w:rPr>
          <w:rFonts w:asciiTheme="minorHAnsi" w:hAnsiTheme="minorHAnsi" w:cstheme="minorHAnsi"/>
        </w:rPr>
        <w:t>Skok</w:t>
      </w:r>
    </w:p>
    <w:p w14:paraId="14734204" w14:textId="77777777" w:rsidR="00D35244" w:rsidRDefault="00D35244" w:rsidP="00891452">
      <w:pPr>
        <w:pStyle w:val="Text"/>
        <w:numPr>
          <w:ilvl w:val="0"/>
          <w:numId w:val="35"/>
        </w:numPr>
        <w:spacing w:line="276" w:lineRule="auto"/>
        <w:rPr>
          <w:rFonts w:asciiTheme="minorHAnsi" w:hAnsiTheme="minorHAnsi" w:cstheme="minorHAnsi"/>
        </w:rPr>
      </w:pPr>
      <w:r>
        <w:rPr>
          <w:rFonts w:asciiTheme="minorHAnsi" w:hAnsiTheme="minorHAnsi" w:cstheme="minorHAnsi"/>
        </w:rPr>
        <w:lastRenderedPageBreak/>
        <w:t xml:space="preserve">seskočit z výšky </w:t>
      </w:r>
      <w:proofErr w:type="gramStart"/>
      <w:r>
        <w:rPr>
          <w:rFonts w:asciiTheme="minorHAnsi" w:hAnsiTheme="minorHAnsi" w:cstheme="minorHAnsi"/>
        </w:rPr>
        <w:t>20 – 30</w:t>
      </w:r>
      <w:proofErr w:type="gramEnd"/>
      <w:r>
        <w:rPr>
          <w:rFonts w:asciiTheme="minorHAnsi" w:hAnsiTheme="minorHAnsi" w:cstheme="minorHAnsi"/>
        </w:rPr>
        <w:t xml:space="preserve"> cm</w:t>
      </w:r>
    </w:p>
    <w:p w14:paraId="24B84402" w14:textId="77777777" w:rsidR="00D35244" w:rsidRDefault="00D35244" w:rsidP="00891452">
      <w:pPr>
        <w:pStyle w:val="Text"/>
        <w:numPr>
          <w:ilvl w:val="0"/>
          <w:numId w:val="35"/>
        </w:numPr>
        <w:spacing w:line="276" w:lineRule="auto"/>
        <w:rPr>
          <w:rFonts w:asciiTheme="minorHAnsi" w:hAnsiTheme="minorHAnsi" w:cstheme="minorHAnsi"/>
        </w:rPr>
      </w:pPr>
      <w:r>
        <w:rPr>
          <w:rFonts w:asciiTheme="minorHAnsi" w:hAnsiTheme="minorHAnsi" w:cstheme="minorHAnsi"/>
        </w:rPr>
        <w:t>přeskakovat z nohy na nohu</w:t>
      </w:r>
      <w:r w:rsidR="003F14ED">
        <w:rPr>
          <w:rFonts w:asciiTheme="minorHAnsi" w:hAnsiTheme="minorHAnsi" w:cstheme="minorHAnsi"/>
        </w:rPr>
        <w:t xml:space="preserve">, </w:t>
      </w:r>
      <w:r>
        <w:rPr>
          <w:rFonts w:asciiTheme="minorHAnsi" w:hAnsiTheme="minorHAnsi" w:cstheme="minorHAnsi"/>
        </w:rPr>
        <w:t>vyskočit do výšky</w:t>
      </w:r>
    </w:p>
    <w:p w14:paraId="4C15CF2D" w14:textId="77777777" w:rsidR="00D35244" w:rsidRDefault="00D35244" w:rsidP="00891452">
      <w:pPr>
        <w:pStyle w:val="Text"/>
        <w:numPr>
          <w:ilvl w:val="0"/>
          <w:numId w:val="35"/>
        </w:numPr>
        <w:spacing w:line="276" w:lineRule="auto"/>
        <w:rPr>
          <w:rFonts w:asciiTheme="minorHAnsi" w:hAnsiTheme="minorHAnsi" w:cstheme="minorHAnsi"/>
        </w:rPr>
      </w:pPr>
      <w:r>
        <w:rPr>
          <w:rFonts w:asciiTheme="minorHAnsi" w:hAnsiTheme="minorHAnsi" w:cstheme="minorHAnsi"/>
        </w:rPr>
        <w:t>zvládnout nácvik skoku obounož (jednonož)na místě i do dálky z místa</w:t>
      </w:r>
    </w:p>
    <w:p w14:paraId="7BB9D200" w14:textId="77777777" w:rsidR="00D35244" w:rsidRDefault="00D35244" w:rsidP="00891452">
      <w:pPr>
        <w:pStyle w:val="Text"/>
        <w:numPr>
          <w:ilvl w:val="0"/>
          <w:numId w:val="35"/>
        </w:numPr>
        <w:spacing w:line="276" w:lineRule="auto"/>
        <w:rPr>
          <w:rFonts w:asciiTheme="minorHAnsi" w:hAnsiTheme="minorHAnsi" w:cstheme="minorHAnsi"/>
        </w:rPr>
      </w:pPr>
      <w:r>
        <w:rPr>
          <w:rFonts w:asciiTheme="minorHAnsi" w:hAnsiTheme="minorHAnsi" w:cstheme="minorHAnsi"/>
        </w:rPr>
        <w:t>zvládnout přebíhání překážek ležících na zemi</w:t>
      </w:r>
    </w:p>
    <w:p w14:paraId="22BA5658" w14:textId="77777777" w:rsidR="00D35244" w:rsidRDefault="00D35244" w:rsidP="00D35244">
      <w:pPr>
        <w:pStyle w:val="Text"/>
        <w:spacing w:line="276" w:lineRule="auto"/>
        <w:ind w:firstLine="0"/>
        <w:rPr>
          <w:rFonts w:asciiTheme="minorHAnsi" w:hAnsiTheme="minorHAnsi" w:cstheme="minorHAnsi"/>
        </w:rPr>
      </w:pPr>
    </w:p>
    <w:p w14:paraId="618F29AF" w14:textId="77777777" w:rsidR="00D35244" w:rsidRDefault="00D35244" w:rsidP="00D35244">
      <w:pPr>
        <w:pStyle w:val="Text"/>
        <w:spacing w:line="276" w:lineRule="auto"/>
        <w:ind w:firstLine="0"/>
        <w:rPr>
          <w:rFonts w:asciiTheme="minorHAnsi" w:hAnsiTheme="minorHAnsi" w:cstheme="minorHAnsi"/>
        </w:rPr>
      </w:pPr>
      <w:r>
        <w:rPr>
          <w:rFonts w:asciiTheme="minorHAnsi" w:hAnsiTheme="minorHAnsi" w:cstheme="minorHAnsi"/>
        </w:rPr>
        <w:t>Lezení</w:t>
      </w:r>
    </w:p>
    <w:p w14:paraId="4C3F15DC" w14:textId="77777777" w:rsidR="00D35244" w:rsidRDefault="00D35244" w:rsidP="00891452">
      <w:pPr>
        <w:pStyle w:val="Text"/>
        <w:numPr>
          <w:ilvl w:val="0"/>
          <w:numId w:val="36"/>
        </w:numPr>
        <w:spacing w:line="276" w:lineRule="auto"/>
        <w:rPr>
          <w:rFonts w:asciiTheme="minorHAnsi" w:hAnsiTheme="minorHAnsi" w:cstheme="minorHAnsi"/>
        </w:rPr>
      </w:pPr>
      <w:r>
        <w:rPr>
          <w:rFonts w:asciiTheme="minorHAnsi" w:hAnsiTheme="minorHAnsi" w:cstheme="minorHAnsi"/>
        </w:rPr>
        <w:t>zdokonalovat dovednosti lezení po čtyřech a plížení</w:t>
      </w:r>
    </w:p>
    <w:p w14:paraId="2B36795B" w14:textId="77777777" w:rsidR="00D35244" w:rsidRDefault="00D35244" w:rsidP="00891452">
      <w:pPr>
        <w:pStyle w:val="Text"/>
        <w:numPr>
          <w:ilvl w:val="0"/>
          <w:numId w:val="36"/>
        </w:numPr>
        <w:spacing w:line="276" w:lineRule="auto"/>
        <w:rPr>
          <w:rFonts w:asciiTheme="minorHAnsi" w:hAnsiTheme="minorHAnsi" w:cstheme="minorHAnsi"/>
        </w:rPr>
      </w:pPr>
      <w:r>
        <w:rPr>
          <w:rFonts w:asciiTheme="minorHAnsi" w:hAnsiTheme="minorHAnsi" w:cstheme="minorHAnsi"/>
        </w:rPr>
        <w:t>rozvíjet dovednosti plížení po bříšku, zdolávat dětské průlezky samostatně i s dopomocí</w:t>
      </w:r>
    </w:p>
    <w:p w14:paraId="63DA6921" w14:textId="77777777" w:rsidR="00D35244" w:rsidRDefault="00300FF4" w:rsidP="00891452">
      <w:pPr>
        <w:pStyle w:val="Text"/>
        <w:numPr>
          <w:ilvl w:val="0"/>
          <w:numId w:val="36"/>
        </w:numPr>
        <w:spacing w:line="276" w:lineRule="auto"/>
        <w:rPr>
          <w:rFonts w:asciiTheme="minorHAnsi" w:hAnsiTheme="minorHAnsi" w:cstheme="minorHAnsi"/>
        </w:rPr>
      </w:pPr>
      <w:r>
        <w:rPr>
          <w:rFonts w:asciiTheme="minorHAnsi" w:hAnsiTheme="minorHAnsi" w:cstheme="minorHAnsi"/>
        </w:rPr>
        <w:t xml:space="preserve">prolézat </w:t>
      </w:r>
      <w:proofErr w:type="spellStart"/>
      <w:r>
        <w:rPr>
          <w:rFonts w:asciiTheme="minorHAnsi" w:hAnsiTheme="minorHAnsi" w:cstheme="minorHAnsi"/>
        </w:rPr>
        <w:t>strachový</w:t>
      </w:r>
      <w:r w:rsidR="00D35244">
        <w:rPr>
          <w:rFonts w:asciiTheme="minorHAnsi" w:hAnsiTheme="minorHAnsi" w:cstheme="minorHAnsi"/>
        </w:rPr>
        <w:t>m</w:t>
      </w:r>
      <w:proofErr w:type="spellEnd"/>
      <w:r w:rsidR="00D35244">
        <w:rPr>
          <w:rFonts w:asciiTheme="minorHAnsi" w:hAnsiTheme="minorHAnsi" w:cstheme="minorHAnsi"/>
        </w:rPr>
        <w:t xml:space="preserve"> tunelem</w:t>
      </w:r>
    </w:p>
    <w:p w14:paraId="4D00055B" w14:textId="77777777" w:rsidR="00D35244" w:rsidRDefault="00D35244" w:rsidP="00D35244">
      <w:pPr>
        <w:pStyle w:val="Text"/>
        <w:spacing w:line="276" w:lineRule="auto"/>
        <w:ind w:firstLine="0"/>
        <w:rPr>
          <w:rFonts w:asciiTheme="minorHAnsi" w:hAnsiTheme="minorHAnsi" w:cstheme="minorHAnsi"/>
        </w:rPr>
      </w:pPr>
    </w:p>
    <w:p w14:paraId="14DA6341" w14:textId="77777777" w:rsidR="00D35244" w:rsidRDefault="00D35244" w:rsidP="00D35244">
      <w:pPr>
        <w:pStyle w:val="Text"/>
        <w:spacing w:line="276" w:lineRule="auto"/>
        <w:ind w:firstLine="0"/>
        <w:rPr>
          <w:rFonts w:asciiTheme="minorHAnsi" w:hAnsiTheme="minorHAnsi" w:cstheme="minorHAnsi"/>
        </w:rPr>
      </w:pPr>
      <w:r>
        <w:rPr>
          <w:rFonts w:asciiTheme="minorHAnsi" w:hAnsiTheme="minorHAnsi" w:cstheme="minorHAnsi"/>
        </w:rPr>
        <w:t>Házení</w:t>
      </w:r>
    </w:p>
    <w:p w14:paraId="191E7D5F" w14:textId="77777777" w:rsidR="00D35244" w:rsidRDefault="00D35244" w:rsidP="00891452">
      <w:pPr>
        <w:pStyle w:val="Text"/>
        <w:numPr>
          <w:ilvl w:val="0"/>
          <w:numId w:val="37"/>
        </w:numPr>
        <w:spacing w:line="276" w:lineRule="auto"/>
        <w:rPr>
          <w:rFonts w:asciiTheme="minorHAnsi" w:hAnsiTheme="minorHAnsi" w:cstheme="minorHAnsi"/>
        </w:rPr>
      </w:pPr>
      <w:r>
        <w:rPr>
          <w:rFonts w:asciiTheme="minorHAnsi" w:hAnsiTheme="minorHAnsi" w:cstheme="minorHAnsi"/>
        </w:rPr>
        <w:t>rozvíjet obratnost uchopováním a manipulací s předměty různých tvarů</w:t>
      </w:r>
    </w:p>
    <w:p w14:paraId="41BC674D" w14:textId="77777777" w:rsidR="00FD46B1" w:rsidRDefault="00FD46B1" w:rsidP="00891452">
      <w:pPr>
        <w:pStyle w:val="Text"/>
        <w:numPr>
          <w:ilvl w:val="0"/>
          <w:numId w:val="37"/>
        </w:numPr>
        <w:spacing w:line="276" w:lineRule="auto"/>
        <w:rPr>
          <w:rFonts w:asciiTheme="minorHAnsi" w:hAnsiTheme="minorHAnsi" w:cstheme="minorHAnsi"/>
        </w:rPr>
      </w:pPr>
      <w:r>
        <w:rPr>
          <w:rFonts w:asciiTheme="minorHAnsi" w:hAnsiTheme="minorHAnsi" w:cstheme="minorHAnsi"/>
        </w:rPr>
        <w:t>zvládnout předávání míčků z ruky do ruky</w:t>
      </w:r>
    </w:p>
    <w:p w14:paraId="73D3BAE1" w14:textId="77777777" w:rsidR="00FD46B1" w:rsidRDefault="00FD46B1" w:rsidP="00891452">
      <w:pPr>
        <w:pStyle w:val="Text"/>
        <w:numPr>
          <w:ilvl w:val="0"/>
          <w:numId w:val="37"/>
        </w:numPr>
        <w:spacing w:line="276" w:lineRule="auto"/>
        <w:rPr>
          <w:rFonts w:asciiTheme="minorHAnsi" w:hAnsiTheme="minorHAnsi" w:cstheme="minorHAnsi"/>
        </w:rPr>
      </w:pPr>
      <w:r>
        <w:rPr>
          <w:rFonts w:asciiTheme="minorHAnsi" w:hAnsiTheme="minorHAnsi" w:cstheme="minorHAnsi"/>
        </w:rPr>
        <w:t>hodit předmět do koše umístěného ve výši hlavy horním obloukem</w:t>
      </w:r>
      <w:r w:rsidR="00DB5783">
        <w:rPr>
          <w:rFonts w:asciiTheme="minorHAnsi" w:hAnsiTheme="minorHAnsi" w:cstheme="minorHAnsi"/>
        </w:rPr>
        <w:t>, na cíl umístěný na zemi</w:t>
      </w:r>
    </w:p>
    <w:p w14:paraId="1CB535A3" w14:textId="77777777" w:rsidR="00DB5783" w:rsidRDefault="00DB5783" w:rsidP="00DB5783">
      <w:pPr>
        <w:pStyle w:val="Text"/>
        <w:spacing w:line="276" w:lineRule="auto"/>
        <w:ind w:firstLine="0"/>
        <w:rPr>
          <w:rFonts w:asciiTheme="minorHAnsi" w:hAnsiTheme="minorHAnsi" w:cstheme="minorHAnsi"/>
        </w:rPr>
      </w:pPr>
    </w:p>
    <w:p w14:paraId="6ED77744" w14:textId="77777777" w:rsidR="00DB5783" w:rsidRDefault="00DB5783" w:rsidP="00DB5783">
      <w:pPr>
        <w:pStyle w:val="Text"/>
        <w:spacing w:line="276" w:lineRule="auto"/>
        <w:ind w:firstLine="0"/>
        <w:rPr>
          <w:rFonts w:asciiTheme="minorHAnsi" w:hAnsiTheme="minorHAnsi" w:cstheme="minorHAnsi"/>
        </w:rPr>
      </w:pPr>
      <w:r>
        <w:rPr>
          <w:rFonts w:asciiTheme="minorHAnsi" w:hAnsiTheme="minorHAnsi" w:cstheme="minorHAnsi"/>
        </w:rPr>
        <w:t>Začátky akrobatických cvičení</w:t>
      </w:r>
    </w:p>
    <w:p w14:paraId="5B076FBA" w14:textId="77777777" w:rsidR="00DB5783" w:rsidRDefault="00DB5783" w:rsidP="00891452">
      <w:pPr>
        <w:pStyle w:val="Text"/>
        <w:numPr>
          <w:ilvl w:val="0"/>
          <w:numId w:val="38"/>
        </w:numPr>
        <w:spacing w:line="276" w:lineRule="auto"/>
        <w:rPr>
          <w:rFonts w:asciiTheme="minorHAnsi" w:hAnsiTheme="minorHAnsi" w:cstheme="minorHAnsi"/>
        </w:rPr>
      </w:pPr>
      <w:r>
        <w:rPr>
          <w:rFonts w:asciiTheme="minorHAnsi" w:hAnsiTheme="minorHAnsi" w:cstheme="minorHAnsi"/>
        </w:rPr>
        <w:t>měnit základní postoje a polohy</w:t>
      </w:r>
    </w:p>
    <w:p w14:paraId="47560E82" w14:textId="77777777" w:rsidR="00DB5783" w:rsidRDefault="00DB5783" w:rsidP="00891452">
      <w:pPr>
        <w:pStyle w:val="Text"/>
        <w:numPr>
          <w:ilvl w:val="0"/>
          <w:numId w:val="38"/>
        </w:numPr>
        <w:spacing w:line="276" w:lineRule="auto"/>
        <w:rPr>
          <w:rFonts w:asciiTheme="minorHAnsi" w:hAnsiTheme="minorHAnsi" w:cstheme="minorHAnsi"/>
        </w:rPr>
      </w:pPr>
      <w:r>
        <w:rPr>
          <w:rFonts w:asciiTheme="minorHAnsi" w:hAnsiTheme="minorHAnsi" w:cstheme="minorHAnsi"/>
        </w:rPr>
        <w:t>rozvíjet schopnost stát na jedné noze</w:t>
      </w:r>
    </w:p>
    <w:p w14:paraId="4B776632" w14:textId="77777777" w:rsidR="00DB5783" w:rsidRDefault="00DB5783" w:rsidP="00891452">
      <w:pPr>
        <w:pStyle w:val="Text"/>
        <w:numPr>
          <w:ilvl w:val="0"/>
          <w:numId w:val="38"/>
        </w:numPr>
        <w:spacing w:line="276" w:lineRule="auto"/>
        <w:rPr>
          <w:rFonts w:asciiTheme="minorHAnsi" w:hAnsiTheme="minorHAnsi" w:cstheme="minorHAnsi"/>
        </w:rPr>
      </w:pPr>
      <w:r>
        <w:rPr>
          <w:rFonts w:asciiTheme="minorHAnsi" w:hAnsiTheme="minorHAnsi" w:cstheme="minorHAnsi"/>
        </w:rPr>
        <w:t>převalovat se z boku na bok</w:t>
      </w:r>
    </w:p>
    <w:p w14:paraId="3E986541" w14:textId="77777777" w:rsidR="00DB5783" w:rsidRDefault="00DB5783" w:rsidP="00DB5783">
      <w:pPr>
        <w:pStyle w:val="Text"/>
        <w:spacing w:line="276" w:lineRule="auto"/>
        <w:rPr>
          <w:rFonts w:asciiTheme="minorHAnsi" w:hAnsiTheme="minorHAnsi" w:cstheme="minorHAnsi"/>
        </w:rPr>
      </w:pPr>
    </w:p>
    <w:p w14:paraId="77714753" w14:textId="77777777" w:rsidR="00DB5783" w:rsidRDefault="00DB5783" w:rsidP="00DB5783">
      <w:pPr>
        <w:pStyle w:val="Text"/>
        <w:spacing w:line="276" w:lineRule="auto"/>
        <w:ind w:firstLine="0"/>
        <w:rPr>
          <w:rFonts w:asciiTheme="minorHAnsi" w:hAnsiTheme="minorHAnsi" w:cstheme="minorHAnsi"/>
        </w:rPr>
      </w:pPr>
      <w:r>
        <w:rPr>
          <w:rFonts w:asciiTheme="minorHAnsi" w:hAnsiTheme="minorHAnsi" w:cstheme="minorHAnsi"/>
        </w:rPr>
        <w:t>Hudebně pohybové chvilky</w:t>
      </w:r>
    </w:p>
    <w:p w14:paraId="4FCA3DC0" w14:textId="77777777" w:rsidR="00DB5783" w:rsidRDefault="00DB5783" w:rsidP="00891452">
      <w:pPr>
        <w:pStyle w:val="Text"/>
        <w:numPr>
          <w:ilvl w:val="0"/>
          <w:numId w:val="39"/>
        </w:numPr>
        <w:spacing w:line="276" w:lineRule="auto"/>
        <w:rPr>
          <w:rFonts w:asciiTheme="minorHAnsi" w:hAnsiTheme="minorHAnsi" w:cstheme="minorHAnsi"/>
        </w:rPr>
      </w:pPr>
      <w:r>
        <w:rPr>
          <w:rFonts w:asciiTheme="minorHAnsi" w:hAnsiTheme="minorHAnsi" w:cstheme="minorHAnsi"/>
        </w:rPr>
        <w:t>vypěstovat smysl pro rytmus v reakci na zvukové podněty</w:t>
      </w:r>
    </w:p>
    <w:p w14:paraId="1CAFDFAB" w14:textId="77777777" w:rsidR="007F5EE9" w:rsidRDefault="007F5EE9" w:rsidP="007F5EE9">
      <w:pPr>
        <w:pStyle w:val="Text"/>
        <w:spacing w:line="276" w:lineRule="auto"/>
        <w:rPr>
          <w:rFonts w:asciiTheme="minorHAnsi" w:hAnsiTheme="minorHAnsi" w:cstheme="minorHAnsi"/>
        </w:rPr>
      </w:pPr>
    </w:p>
    <w:p w14:paraId="222472B2" w14:textId="77777777" w:rsidR="007F5EE9" w:rsidRPr="007F5EE9" w:rsidRDefault="007F5EE9" w:rsidP="007F5EE9">
      <w:pPr>
        <w:pStyle w:val="Text"/>
        <w:spacing w:line="276" w:lineRule="auto"/>
        <w:ind w:firstLine="0"/>
        <w:rPr>
          <w:rFonts w:asciiTheme="minorHAnsi" w:hAnsiTheme="minorHAnsi" w:cstheme="minorHAnsi"/>
          <w:b/>
        </w:rPr>
      </w:pPr>
      <w:r w:rsidRPr="007F5EE9">
        <w:rPr>
          <w:rFonts w:asciiTheme="minorHAnsi" w:hAnsiTheme="minorHAnsi" w:cstheme="minorHAnsi"/>
          <w:b/>
        </w:rPr>
        <w:t>Dítě a jeho psychika</w:t>
      </w:r>
    </w:p>
    <w:p w14:paraId="6B50ECC1" w14:textId="77777777" w:rsidR="0013616B" w:rsidRDefault="007F5EE9" w:rsidP="007F5EE9">
      <w:pPr>
        <w:pStyle w:val="Text"/>
        <w:spacing w:line="276" w:lineRule="auto"/>
        <w:ind w:firstLine="0"/>
        <w:rPr>
          <w:rFonts w:asciiTheme="minorHAnsi" w:hAnsiTheme="minorHAnsi" w:cstheme="minorHAnsi"/>
        </w:rPr>
      </w:pPr>
      <w:r>
        <w:rPr>
          <w:rFonts w:asciiTheme="minorHAnsi" w:hAnsiTheme="minorHAnsi" w:cstheme="minorHAnsi"/>
        </w:rPr>
        <w:t xml:space="preserve">Pojmenovat části těla, znát předměty denní potřeby a jejich použití, poznat jednoduchá jídla, znát své jméno a příjmení, značku, znát </w:t>
      </w:r>
      <w:r w:rsidR="0013616B">
        <w:rPr>
          <w:rFonts w:asciiTheme="minorHAnsi" w:hAnsiTheme="minorHAnsi" w:cstheme="minorHAnsi"/>
        </w:rPr>
        <w:t>jména dalších dětí, orientovat se v prostředí MŠ, znát dopravní prostředky, poznat běžné druhy ovoce a zeleniny, umět s pomocí uklízet hračky, třídit předměty základních barev, tvarů, rozlišovat vlastnosti předmětů.</w:t>
      </w:r>
    </w:p>
    <w:p w14:paraId="1A979D01" w14:textId="77777777" w:rsidR="0013616B" w:rsidRDefault="0013616B" w:rsidP="007F5EE9">
      <w:pPr>
        <w:pStyle w:val="Text"/>
        <w:spacing w:line="276" w:lineRule="auto"/>
        <w:ind w:firstLine="0"/>
        <w:rPr>
          <w:rFonts w:asciiTheme="minorHAnsi" w:hAnsiTheme="minorHAnsi" w:cstheme="minorHAnsi"/>
        </w:rPr>
      </w:pPr>
      <w:r>
        <w:rPr>
          <w:rFonts w:asciiTheme="minorHAnsi" w:hAnsiTheme="minorHAnsi" w:cstheme="minorHAnsi"/>
        </w:rPr>
        <w:t>Reagovat na změnu místa rozlišovat zvuky, klást jednoduché otázky, vyjadřovat se jednoduchými větami, zapamatovat si výrazné verše a říkadla, soustředit se na hru, požádat o hračku, poprosit, poděkovat, pozdravit.</w:t>
      </w:r>
    </w:p>
    <w:p w14:paraId="456EF0A0" w14:textId="77777777" w:rsidR="0013616B" w:rsidRDefault="0013616B" w:rsidP="00891452">
      <w:pPr>
        <w:pStyle w:val="Text"/>
        <w:numPr>
          <w:ilvl w:val="0"/>
          <w:numId w:val="39"/>
        </w:numPr>
        <w:spacing w:line="276" w:lineRule="auto"/>
        <w:rPr>
          <w:rFonts w:asciiTheme="minorHAnsi" w:hAnsiTheme="minorHAnsi" w:cstheme="minorHAnsi"/>
        </w:rPr>
      </w:pPr>
      <w:r>
        <w:rPr>
          <w:rFonts w:asciiTheme="minorHAnsi" w:hAnsiTheme="minorHAnsi" w:cstheme="minorHAnsi"/>
        </w:rPr>
        <w:lastRenderedPageBreak/>
        <w:t>rozvíjet zvídavost</w:t>
      </w:r>
    </w:p>
    <w:p w14:paraId="4C120BFB" w14:textId="77777777" w:rsidR="0013616B" w:rsidRDefault="0013616B" w:rsidP="00891452">
      <w:pPr>
        <w:pStyle w:val="Text"/>
        <w:numPr>
          <w:ilvl w:val="0"/>
          <w:numId w:val="39"/>
        </w:numPr>
        <w:spacing w:line="276" w:lineRule="auto"/>
        <w:rPr>
          <w:rFonts w:asciiTheme="minorHAnsi" w:hAnsiTheme="minorHAnsi" w:cstheme="minorHAnsi"/>
        </w:rPr>
      </w:pPr>
      <w:r>
        <w:rPr>
          <w:rFonts w:asciiTheme="minorHAnsi" w:hAnsiTheme="minorHAnsi" w:cstheme="minorHAnsi"/>
        </w:rPr>
        <w:t>reagovat na jednoduché výzvy</w:t>
      </w:r>
    </w:p>
    <w:p w14:paraId="6B627E90" w14:textId="77777777" w:rsidR="0013616B" w:rsidRDefault="0013616B" w:rsidP="00891452">
      <w:pPr>
        <w:pStyle w:val="Text"/>
        <w:numPr>
          <w:ilvl w:val="0"/>
          <w:numId w:val="39"/>
        </w:numPr>
        <w:spacing w:line="276" w:lineRule="auto"/>
        <w:rPr>
          <w:rFonts w:asciiTheme="minorHAnsi" w:hAnsiTheme="minorHAnsi" w:cstheme="minorHAnsi"/>
        </w:rPr>
      </w:pPr>
      <w:r>
        <w:rPr>
          <w:rFonts w:asciiTheme="minorHAnsi" w:hAnsiTheme="minorHAnsi" w:cstheme="minorHAnsi"/>
        </w:rPr>
        <w:t>rozlišovat různé zvuky</w:t>
      </w:r>
    </w:p>
    <w:p w14:paraId="3C9E471C" w14:textId="77777777" w:rsidR="00FA007F" w:rsidRDefault="00FA007F" w:rsidP="00891452">
      <w:pPr>
        <w:pStyle w:val="Text"/>
        <w:numPr>
          <w:ilvl w:val="0"/>
          <w:numId w:val="39"/>
        </w:numPr>
        <w:spacing w:line="276" w:lineRule="auto"/>
        <w:rPr>
          <w:rFonts w:asciiTheme="minorHAnsi" w:hAnsiTheme="minorHAnsi" w:cstheme="minorHAnsi"/>
        </w:rPr>
      </w:pPr>
      <w:r>
        <w:rPr>
          <w:rFonts w:asciiTheme="minorHAnsi" w:hAnsiTheme="minorHAnsi" w:cstheme="minorHAnsi"/>
        </w:rPr>
        <w:t>rozvíjet snahu o samostatnou manipulaci a experimentaci s hračkami, předměty</w:t>
      </w:r>
    </w:p>
    <w:p w14:paraId="1F1ACD1F" w14:textId="77777777" w:rsidR="00FA007F" w:rsidRDefault="00FA007F" w:rsidP="00FA007F">
      <w:pPr>
        <w:pStyle w:val="Text"/>
        <w:spacing w:line="276" w:lineRule="auto"/>
        <w:rPr>
          <w:rFonts w:asciiTheme="minorHAnsi" w:hAnsiTheme="minorHAnsi" w:cstheme="minorHAnsi"/>
        </w:rPr>
      </w:pPr>
    </w:p>
    <w:p w14:paraId="623BF0D5" w14:textId="77777777" w:rsidR="00FA007F" w:rsidRPr="00FA007F" w:rsidRDefault="00FA007F" w:rsidP="00FA007F">
      <w:pPr>
        <w:pStyle w:val="Text"/>
        <w:spacing w:line="276" w:lineRule="auto"/>
        <w:ind w:firstLine="0"/>
        <w:rPr>
          <w:rFonts w:asciiTheme="minorHAnsi" w:hAnsiTheme="minorHAnsi" w:cstheme="minorHAnsi"/>
          <w:b/>
        </w:rPr>
      </w:pPr>
      <w:r w:rsidRPr="00FA007F">
        <w:rPr>
          <w:rFonts w:asciiTheme="minorHAnsi" w:hAnsiTheme="minorHAnsi" w:cstheme="minorHAnsi"/>
          <w:b/>
        </w:rPr>
        <w:t>Dítě a ten druhý</w:t>
      </w:r>
    </w:p>
    <w:p w14:paraId="3092FBAA" w14:textId="77777777" w:rsidR="00FA007F" w:rsidRDefault="00FA007F" w:rsidP="00891452">
      <w:pPr>
        <w:pStyle w:val="Text"/>
        <w:numPr>
          <w:ilvl w:val="0"/>
          <w:numId w:val="40"/>
        </w:numPr>
        <w:spacing w:line="276" w:lineRule="auto"/>
        <w:rPr>
          <w:rFonts w:asciiTheme="minorHAnsi" w:hAnsiTheme="minorHAnsi" w:cstheme="minorHAnsi"/>
        </w:rPr>
      </w:pPr>
      <w:r>
        <w:rPr>
          <w:rFonts w:asciiTheme="minorHAnsi" w:hAnsiTheme="minorHAnsi" w:cstheme="minorHAnsi"/>
        </w:rPr>
        <w:t>vnímat a pozorovat život kolem sebe, vnímat a pozorovat prostředí</w:t>
      </w:r>
    </w:p>
    <w:p w14:paraId="11CD6BE6" w14:textId="77777777" w:rsidR="00FA007F" w:rsidRDefault="00FA007F" w:rsidP="00891452">
      <w:pPr>
        <w:pStyle w:val="Text"/>
        <w:numPr>
          <w:ilvl w:val="0"/>
          <w:numId w:val="40"/>
        </w:numPr>
        <w:spacing w:line="276" w:lineRule="auto"/>
        <w:rPr>
          <w:rFonts w:asciiTheme="minorHAnsi" w:hAnsiTheme="minorHAnsi" w:cstheme="minorHAnsi"/>
        </w:rPr>
      </w:pPr>
      <w:r>
        <w:rPr>
          <w:rFonts w:asciiTheme="minorHAnsi" w:hAnsiTheme="minorHAnsi" w:cstheme="minorHAnsi"/>
        </w:rPr>
        <w:t>dodržovat pravidla slušného chování, pravidla vytvořená v MŠ</w:t>
      </w:r>
    </w:p>
    <w:p w14:paraId="10B10071" w14:textId="77777777" w:rsidR="00FA007F" w:rsidRDefault="00FA007F" w:rsidP="00891452">
      <w:pPr>
        <w:pStyle w:val="Text"/>
        <w:numPr>
          <w:ilvl w:val="0"/>
          <w:numId w:val="40"/>
        </w:numPr>
        <w:spacing w:line="276" w:lineRule="auto"/>
        <w:rPr>
          <w:rFonts w:asciiTheme="minorHAnsi" w:hAnsiTheme="minorHAnsi" w:cstheme="minorHAnsi"/>
        </w:rPr>
      </w:pPr>
      <w:r>
        <w:rPr>
          <w:rFonts w:asciiTheme="minorHAnsi" w:hAnsiTheme="minorHAnsi" w:cstheme="minorHAnsi"/>
        </w:rPr>
        <w:t>usměrňovat své požadavky vůči jiným</w:t>
      </w:r>
    </w:p>
    <w:p w14:paraId="716AB721" w14:textId="77777777" w:rsidR="00FA007F" w:rsidRDefault="00FA007F" w:rsidP="00FA007F">
      <w:pPr>
        <w:pStyle w:val="Text"/>
        <w:spacing w:line="276" w:lineRule="auto"/>
        <w:rPr>
          <w:rFonts w:asciiTheme="minorHAnsi" w:hAnsiTheme="minorHAnsi" w:cstheme="minorHAnsi"/>
        </w:rPr>
      </w:pPr>
    </w:p>
    <w:p w14:paraId="26006327" w14:textId="77777777" w:rsidR="00FA007F" w:rsidRPr="00FA007F" w:rsidRDefault="00FA007F" w:rsidP="00FA007F">
      <w:pPr>
        <w:pStyle w:val="Text"/>
        <w:spacing w:line="276" w:lineRule="auto"/>
        <w:ind w:firstLine="0"/>
        <w:rPr>
          <w:rFonts w:asciiTheme="minorHAnsi" w:hAnsiTheme="minorHAnsi" w:cstheme="minorHAnsi"/>
          <w:b/>
        </w:rPr>
      </w:pPr>
      <w:r w:rsidRPr="00FA007F">
        <w:rPr>
          <w:rFonts w:asciiTheme="minorHAnsi" w:hAnsiTheme="minorHAnsi" w:cstheme="minorHAnsi"/>
          <w:b/>
        </w:rPr>
        <w:t>Dítě a společnost</w:t>
      </w:r>
    </w:p>
    <w:p w14:paraId="77E893E0" w14:textId="77777777" w:rsidR="00FA007F" w:rsidRDefault="00FA007F" w:rsidP="00891452">
      <w:pPr>
        <w:pStyle w:val="Text"/>
        <w:numPr>
          <w:ilvl w:val="0"/>
          <w:numId w:val="41"/>
        </w:numPr>
        <w:spacing w:line="276" w:lineRule="auto"/>
        <w:rPr>
          <w:rFonts w:asciiTheme="minorHAnsi" w:hAnsiTheme="minorHAnsi" w:cstheme="minorHAnsi"/>
        </w:rPr>
      </w:pPr>
      <w:r>
        <w:rPr>
          <w:rFonts w:asciiTheme="minorHAnsi" w:hAnsiTheme="minorHAnsi" w:cstheme="minorHAnsi"/>
        </w:rPr>
        <w:t>rozvíjet orientaci ve známém prostředí</w:t>
      </w:r>
    </w:p>
    <w:p w14:paraId="307DE7DF" w14:textId="77777777" w:rsidR="00FA007F" w:rsidRDefault="00FA007F" w:rsidP="00891452">
      <w:pPr>
        <w:pStyle w:val="Text"/>
        <w:numPr>
          <w:ilvl w:val="0"/>
          <w:numId w:val="41"/>
        </w:numPr>
        <w:spacing w:line="276" w:lineRule="auto"/>
        <w:rPr>
          <w:rFonts w:asciiTheme="minorHAnsi" w:hAnsiTheme="minorHAnsi" w:cstheme="minorHAnsi"/>
        </w:rPr>
      </w:pPr>
      <w:r>
        <w:rPr>
          <w:rFonts w:asciiTheme="minorHAnsi" w:hAnsiTheme="minorHAnsi" w:cstheme="minorHAnsi"/>
        </w:rPr>
        <w:t>rozvíjet dětské poznávání</w:t>
      </w:r>
    </w:p>
    <w:p w14:paraId="69351446" w14:textId="77777777" w:rsidR="00FA007F" w:rsidRDefault="00FA007F" w:rsidP="00891452">
      <w:pPr>
        <w:pStyle w:val="Text"/>
        <w:numPr>
          <w:ilvl w:val="0"/>
          <w:numId w:val="41"/>
        </w:numPr>
        <w:spacing w:line="276" w:lineRule="auto"/>
        <w:rPr>
          <w:rFonts w:asciiTheme="minorHAnsi" w:hAnsiTheme="minorHAnsi" w:cstheme="minorHAnsi"/>
        </w:rPr>
      </w:pPr>
      <w:r>
        <w:rPr>
          <w:rFonts w:asciiTheme="minorHAnsi" w:hAnsiTheme="minorHAnsi" w:cstheme="minorHAnsi"/>
        </w:rPr>
        <w:t>seznamovat se s prací dospělých</w:t>
      </w:r>
    </w:p>
    <w:p w14:paraId="3457BF76" w14:textId="77777777" w:rsidR="00FA007F" w:rsidRDefault="00FA007F" w:rsidP="00891452">
      <w:pPr>
        <w:pStyle w:val="Text"/>
        <w:numPr>
          <w:ilvl w:val="0"/>
          <w:numId w:val="41"/>
        </w:numPr>
        <w:spacing w:line="276" w:lineRule="auto"/>
        <w:rPr>
          <w:rFonts w:asciiTheme="minorHAnsi" w:hAnsiTheme="minorHAnsi" w:cstheme="minorHAnsi"/>
        </w:rPr>
      </w:pPr>
      <w:r>
        <w:rPr>
          <w:rFonts w:asciiTheme="minorHAnsi" w:hAnsiTheme="minorHAnsi" w:cstheme="minorHAnsi"/>
        </w:rPr>
        <w:t>spolupracovat, podílet se na společných činnostech</w:t>
      </w:r>
    </w:p>
    <w:p w14:paraId="2558D947" w14:textId="77777777" w:rsidR="00FA007F" w:rsidRDefault="00FA007F" w:rsidP="00FA007F">
      <w:pPr>
        <w:pStyle w:val="Text"/>
        <w:spacing w:line="276" w:lineRule="auto"/>
        <w:rPr>
          <w:rFonts w:asciiTheme="minorHAnsi" w:hAnsiTheme="minorHAnsi" w:cstheme="minorHAnsi"/>
        </w:rPr>
      </w:pPr>
    </w:p>
    <w:p w14:paraId="5C94303D" w14:textId="77777777" w:rsidR="00FA007F" w:rsidRPr="001E36B8" w:rsidRDefault="00FA007F" w:rsidP="00FA007F">
      <w:pPr>
        <w:pStyle w:val="Text"/>
        <w:spacing w:line="276" w:lineRule="auto"/>
        <w:ind w:firstLine="0"/>
        <w:rPr>
          <w:rFonts w:asciiTheme="minorHAnsi" w:hAnsiTheme="minorHAnsi" w:cstheme="minorHAnsi"/>
          <w:b/>
        </w:rPr>
      </w:pPr>
      <w:r w:rsidRPr="001E36B8">
        <w:rPr>
          <w:rFonts w:asciiTheme="minorHAnsi" w:hAnsiTheme="minorHAnsi" w:cstheme="minorHAnsi"/>
          <w:b/>
        </w:rPr>
        <w:t>Dítě a svět</w:t>
      </w:r>
    </w:p>
    <w:p w14:paraId="3C0B7DE2" w14:textId="77777777" w:rsidR="00FA007F" w:rsidRDefault="00FA007F" w:rsidP="00891452">
      <w:pPr>
        <w:pStyle w:val="Text"/>
        <w:numPr>
          <w:ilvl w:val="0"/>
          <w:numId w:val="42"/>
        </w:numPr>
        <w:spacing w:line="276" w:lineRule="auto"/>
        <w:rPr>
          <w:rFonts w:asciiTheme="minorHAnsi" w:hAnsiTheme="minorHAnsi" w:cstheme="minorHAnsi"/>
        </w:rPr>
      </w:pPr>
      <w:r>
        <w:rPr>
          <w:rFonts w:asciiTheme="minorHAnsi" w:hAnsiTheme="minorHAnsi" w:cstheme="minorHAnsi"/>
        </w:rPr>
        <w:t>pozitivní vztah k místu, ve kterém dítě žije</w:t>
      </w:r>
    </w:p>
    <w:p w14:paraId="1FE92C42" w14:textId="77777777" w:rsidR="00FA007F" w:rsidRDefault="00FA007F" w:rsidP="00891452">
      <w:pPr>
        <w:pStyle w:val="Text"/>
        <w:numPr>
          <w:ilvl w:val="0"/>
          <w:numId w:val="42"/>
        </w:numPr>
        <w:spacing w:line="276" w:lineRule="auto"/>
        <w:rPr>
          <w:rFonts w:asciiTheme="minorHAnsi" w:hAnsiTheme="minorHAnsi" w:cstheme="minorHAnsi"/>
        </w:rPr>
      </w:pPr>
      <w:r>
        <w:rPr>
          <w:rFonts w:asciiTheme="minorHAnsi" w:hAnsiTheme="minorHAnsi" w:cstheme="minorHAnsi"/>
        </w:rPr>
        <w:t>formovat počáteční postoje k okolnímu světu</w:t>
      </w:r>
    </w:p>
    <w:p w14:paraId="4F539BB2" w14:textId="77777777" w:rsidR="00FA007F" w:rsidRDefault="00FA007F" w:rsidP="00891452">
      <w:pPr>
        <w:pStyle w:val="Text"/>
        <w:numPr>
          <w:ilvl w:val="0"/>
          <w:numId w:val="42"/>
        </w:numPr>
        <w:spacing w:line="276" w:lineRule="auto"/>
        <w:rPr>
          <w:rFonts w:asciiTheme="minorHAnsi" w:hAnsiTheme="minorHAnsi" w:cstheme="minorHAnsi"/>
        </w:rPr>
      </w:pPr>
      <w:r>
        <w:rPr>
          <w:rFonts w:asciiTheme="minorHAnsi" w:hAnsiTheme="minorHAnsi" w:cstheme="minorHAnsi"/>
        </w:rPr>
        <w:t>orientovat se ve známém prostředí</w:t>
      </w:r>
    </w:p>
    <w:p w14:paraId="5588CC96" w14:textId="77777777" w:rsidR="00EB2A68" w:rsidRDefault="00EB2A68" w:rsidP="00891452">
      <w:pPr>
        <w:pStyle w:val="Text"/>
        <w:numPr>
          <w:ilvl w:val="0"/>
          <w:numId w:val="42"/>
        </w:numPr>
        <w:spacing w:line="276" w:lineRule="auto"/>
        <w:rPr>
          <w:rFonts w:asciiTheme="minorHAnsi" w:hAnsiTheme="minorHAnsi" w:cstheme="minorHAnsi"/>
        </w:rPr>
      </w:pPr>
      <w:r>
        <w:rPr>
          <w:rFonts w:asciiTheme="minorHAnsi" w:hAnsiTheme="minorHAnsi" w:cstheme="minorHAnsi"/>
        </w:rPr>
        <w:t>vytvořit povědomí o vlastní sounáležitosti se světem a přírodou (živou i neživou)</w:t>
      </w:r>
    </w:p>
    <w:p w14:paraId="7C1D76EC" w14:textId="77777777" w:rsidR="00253EC0" w:rsidRDefault="00253EC0" w:rsidP="00253EC0">
      <w:pPr>
        <w:pStyle w:val="Text"/>
        <w:spacing w:line="276" w:lineRule="auto"/>
        <w:rPr>
          <w:rFonts w:asciiTheme="minorHAnsi" w:hAnsiTheme="minorHAnsi" w:cstheme="minorHAnsi"/>
        </w:rPr>
      </w:pPr>
    </w:p>
    <w:p w14:paraId="1168332C" w14:textId="77777777" w:rsidR="00B5625E" w:rsidRPr="008F03E9" w:rsidRDefault="0045148E" w:rsidP="001E36B8">
      <w:pPr>
        <w:pStyle w:val="Nadpis2"/>
        <w:rPr>
          <w:rFonts w:asciiTheme="minorHAnsi" w:hAnsiTheme="minorHAnsi" w:cstheme="minorHAnsi"/>
          <w:color w:val="auto"/>
          <w:sz w:val="28"/>
          <w:szCs w:val="28"/>
        </w:rPr>
      </w:pPr>
      <w:bookmarkStart w:id="71" w:name="_Toc400269942"/>
      <w:bookmarkStart w:id="72" w:name="_Toc428123137"/>
      <w:bookmarkStart w:id="73" w:name="_Toc159246229"/>
      <w:bookmarkEnd w:id="71"/>
      <w:r w:rsidRPr="008F03E9">
        <w:rPr>
          <w:rFonts w:asciiTheme="minorHAnsi" w:hAnsiTheme="minorHAnsi" w:cstheme="minorHAnsi"/>
          <w:color w:val="auto"/>
          <w:sz w:val="28"/>
          <w:szCs w:val="28"/>
        </w:rPr>
        <w:t>8.2</w:t>
      </w:r>
      <w:r w:rsidR="00B5625E" w:rsidRPr="008F03E9">
        <w:rPr>
          <w:rFonts w:asciiTheme="minorHAnsi" w:hAnsiTheme="minorHAnsi" w:cstheme="minorHAnsi"/>
          <w:color w:val="auto"/>
          <w:sz w:val="28"/>
          <w:szCs w:val="28"/>
        </w:rPr>
        <w:t xml:space="preserve"> Adaptační plán</w:t>
      </w:r>
      <w:bookmarkEnd w:id="72"/>
      <w:bookmarkEnd w:id="73"/>
    </w:p>
    <w:p w14:paraId="657FE723" w14:textId="77777777" w:rsidR="00B5625E" w:rsidRPr="00866100" w:rsidRDefault="00B5625E" w:rsidP="00866100">
      <w:pPr>
        <w:pStyle w:val="Nadpis3"/>
      </w:pPr>
    </w:p>
    <w:p w14:paraId="76D326D8"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Cíl adaptace</w:t>
      </w:r>
    </w:p>
    <w:p w14:paraId="1D861359" w14:textId="77777777" w:rsidR="00B5625E" w:rsidRPr="008A55DC" w:rsidRDefault="00B5625E" w:rsidP="00891452">
      <w:pPr>
        <w:pStyle w:val="Normln1"/>
        <w:numPr>
          <w:ilvl w:val="0"/>
          <w:numId w:val="25"/>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ověřit schopnosti dítěte přizpůsobit se podmínkám v MŠ</w:t>
      </w:r>
    </w:p>
    <w:p w14:paraId="3BA0FFF2" w14:textId="77777777" w:rsidR="00B5625E" w:rsidRPr="008A55DC" w:rsidRDefault="00B5625E" w:rsidP="00891452">
      <w:pPr>
        <w:pStyle w:val="Normln1"/>
        <w:numPr>
          <w:ilvl w:val="0"/>
          <w:numId w:val="21"/>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hledání nejoptimálnější podpory dítěte (ze strany rodičů i školy) při jeho začlenění do kolektivu</w:t>
      </w:r>
    </w:p>
    <w:p w14:paraId="2A87ACC0"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Aktivity MŠ k usnadnění adaptace dětí</w:t>
      </w:r>
    </w:p>
    <w:p w14:paraId="31FB0051" w14:textId="77777777" w:rsidR="00B5625E" w:rsidRPr="008A55DC" w:rsidRDefault="00B5625E" w:rsidP="00B5625E">
      <w:pPr>
        <w:pStyle w:val="Normln1"/>
        <w:spacing w:line="360" w:lineRule="auto"/>
        <w:ind w:left="0" w:firstLine="0"/>
        <w:rPr>
          <w:rFonts w:asciiTheme="minorHAnsi" w:hAnsiTheme="minorHAnsi" w:cstheme="minorHAnsi"/>
          <w:b/>
          <w:u w:val="single"/>
        </w:rPr>
      </w:pPr>
    </w:p>
    <w:p w14:paraId="0547F09B"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lastRenderedPageBreak/>
        <w:t>1. Období před zápisem do MŠ</w:t>
      </w:r>
    </w:p>
    <w:p w14:paraId="33E6213B" w14:textId="77777777" w:rsidR="00B5625E" w:rsidRPr="008A55DC" w:rsidRDefault="00B5625E" w:rsidP="00891452">
      <w:pPr>
        <w:pStyle w:val="Normln1"/>
        <w:numPr>
          <w:ilvl w:val="0"/>
          <w:numId w:val="26"/>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dny otevřených dveří v MŠ</w:t>
      </w:r>
    </w:p>
    <w:p w14:paraId="1E95B3BF" w14:textId="77777777" w:rsidR="00B5625E" w:rsidRPr="008A55DC" w:rsidRDefault="00B5625E" w:rsidP="001E1521">
      <w:pPr>
        <w:pStyle w:val="Normln1"/>
        <w:numPr>
          <w:ilvl w:val="0"/>
          <w:numId w:val="16"/>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informační letáky pro rodiče</w:t>
      </w:r>
    </w:p>
    <w:p w14:paraId="701D5BA8" w14:textId="77777777" w:rsidR="00B5625E" w:rsidRPr="008A55DC" w:rsidRDefault="00B5625E" w:rsidP="001E1521">
      <w:pPr>
        <w:pStyle w:val="Normln1"/>
        <w:numPr>
          <w:ilvl w:val="0"/>
          <w:numId w:val="16"/>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kontaktní návštěvy v MŠ (např. účast na různých akcích pořádaných MŠ)</w:t>
      </w:r>
    </w:p>
    <w:p w14:paraId="315241DB" w14:textId="77777777" w:rsidR="00B5625E" w:rsidRPr="008A55DC" w:rsidRDefault="00B5625E" w:rsidP="00B5625E">
      <w:pPr>
        <w:pStyle w:val="Normln1"/>
        <w:spacing w:line="360" w:lineRule="auto"/>
        <w:ind w:left="0" w:firstLine="0"/>
        <w:rPr>
          <w:rFonts w:asciiTheme="minorHAnsi" w:hAnsiTheme="minorHAnsi" w:cstheme="minorHAnsi"/>
        </w:rPr>
      </w:pPr>
    </w:p>
    <w:p w14:paraId="3BB531EB"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i/>
        </w:rPr>
        <w:t>2</w:t>
      </w:r>
      <w:r w:rsidRPr="008A55DC">
        <w:rPr>
          <w:rFonts w:asciiTheme="minorHAnsi" w:hAnsiTheme="minorHAnsi" w:cstheme="minorHAnsi"/>
          <w:b/>
        </w:rPr>
        <w:t>. Období od zápisu do zahájení docházky</w:t>
      </w:r>
    </w:p>
    <w:p w14:paraId="3148E987" w14:textId="77777777" w:rsidR="00B5625E" w:rsidRPr="008A55DC" w:rsidRDefault="00B5625E" w:rsidP="00891452">
      <w:pPr>
        <w:pStyle w:val="Normln1"/>
        <w:numPr>
          <w:ilvl w:val="0"/>
          <w:numId w:val="27"/>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přijímací rozhovor s rodiči</w:t>
      </w:r>
    </w:p>
    <w:p w14:paraId="55339BC3" w14:textId="77777777" w:rsidR="00B5625E" w:rsidRPr="008A55DC" w:rsidRDefault="00B5625E" w:rsidP="00891452">
      <w:pPr>
        <w:pStyle w:val="Normln1"/>
        <w:numPr>
          <w:ilvl w:val="0"/>
          <w:numId w:val="20"/>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informativní schůzka pro rodiče nově přijatých dětí</w:t>
      </w:r>
    </w:p>
    <w:p w14:paraId="37EB58C3" w14:textId="77777777" w:rsidR="00B5625E" w:rsidRPr="008A55DC" w:rsidRDefault="00B5625E" w:rsidP="00891452">
      <w:pPr>
        <w:pStyle w:val="Normln1"/>
        <w:numPr>
          <w:ilvl w:val="0"/>
          <w:numId w:val="20"/>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dotazníková šetření</w:t>
      </w:r>
    </w:p>
    <w:p w14:paraId="5AB91145" w14:textId="77777777" w:rsidR="00B5625E" w:rsidRPr="008A55DC" w:rsidRDefault="00B5625E" w:rsidP="00891452">
      <w:pPr>
        <w:pStyle w:val="Normln1"/>
        <w:numPr>
          <w:ilvl w:val="0"/>
          <w:numId w:val="20"/>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krátkodobý pobyt dítěte v MŠ za přítomnosti rodičů</w:t>
      </w:r>
    </w:p>
    <w:p w14:paraId="08D87B81" w14:textId="77777777" w:rsidR="00B5625E" w:rsidRPr="008A55DC" w:rsidRDefault="00B5625E" w:rsidP="00B5625E">
      <w:pPr>
        <w:pStyle w:val="Normln1"/>
        <w:spacing w:line="360" w:lineRule="auto"/>
        <w:ind w:left="0" w:firstLine="0"/>
        <w:rPr>
          <w:rFonts w:asciiTheme="minorHAnsi" w:hAnsiTheme="minorHAnsi" w:cstheme="minorHAnsi"/>
        </w:rPr>
      </w:pPr>
    </w:p>
    <w:p w14:paraId="7406CBDE"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i/>
        </w:rPr>
        <w:t xml:space="preserve">3.  </w:t>
      </w:r>
      <w:r w:rsidRPr="008A55DC">
        <w:rPr>
          <w:rFonts w:asciiTheme="minorHAnsi" w:hAnsiTheme="minorHAnsi" w:cstheme="minorHAnsi"/>
          <w:b/>
        </w:rPr>
        <w:t>Období po nástupu do MŠ</w:t>
      </w:r>
    </w:p>
    <w:p w14:paraId="43C7F2D8" w14:textId="77777777" w:rsidR="00B5625E" w:rsidRPr="008A55DC" w:rsidRDefault="00B5625E" w:rsidP="00891452">
      <w:pPr>
        <w:pStyle w:val="Normln1"/>
        <w:numPr>
          <w:ilvl w:val="0"/>
          <w:numId w:val="28"/>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nabídka společných akcí pro rodiče a děti (např. pracovní dílny)</w:t>
      </w:r>
    </w:p>
    <w:p w14:paraId="68BC1139" w14:textId="77777777" w:rsidR="00B5625E" w:rsidRPr="008A55DC" w:rsidRDefault="00B5625E" w:rsidP="00891452">
      <w:pPr>
        <w:pStyle w:val="Normln1"/>
        <w:numPr>
          <w:ilvl w:val="0"/>
          <w:numId w:val="22"/>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možnost pobytu dítěte v MŠ za přítomnosti rodičů</w:t>
      </w:r>
    </w:p>
    <w:p w14:paraId="11ED9FDC" w14:textId="77777777" w:rsidR="00B5625E" w:rsidRPr="008A55DC" w:rsidRDefault="00B5625E" w:rsidP="00B5625E">
      <w:pPr>
        <w:pStyle w:val="Normln1"/>
        <w:spacing w:line="360" w:lineRule="auto"/>
        <w:ind w:left="0" w:firstLine="0"/>
        <w:rPr>
          <w:rFonts w:asciiTheme="minorHAnsi" w:hAnsiTheme="minorHAnsi" w:cstheme="minorHAnsi"/>
        </w:rPr>
      </w:pPr>
    </w:p>
    <w:p w14:paraId="641A80D4" w14:textId="77777777" w:rsidR="00B5625E" w:rsidRPr="008A55DC" w:rsidRDefault="00B5625E" w:rsidP="00B5625E">
      <w:pPr>
        <w:pStyle w:val="Normln1"/>
        <w:spacing w:line="360" w:lineRule="auto"/>
        <w:ind w:left="0" w:firstLine="0"/>
        <w:rPr>
          <w:rFonts w:asciiTheme="minorHAnsi" w:hAnsiTheme="minorHAnsi" w:cstheme="minorHAnsi"/>
          <w:b/>
          <w:u w:val="single"/>
        </w:rPr>
      </w:pPr>
      <w:r w:rsidRPr="008A55DC">
        <w:rPr>
          <w:rFonts w:asciiTheme="minorHAnsi" w:hAnsiTheme="minorHAnsi" w:cstheme="minorHAnsi"/>
          <w:b/>
          <w:u w:val="single"/>
        </w:rPr>
        <w:t>Jednotlivé fáze adaptace</w:t>
      </w:r>
    </w:p>
    <w:p w14:paraId="67CD30E9"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 xml:space="preserve">1. </w:t>
      </w:r>
      <w:proofErr w:type="gramStart"/>
      <w:r w:rsidRPr="008A55DC">
        <w:rPr>
          <w:rFonts w:asciiTheme="minorHAnsi" w:hAnsiTheme="minorHAnsi" w:cstheme="minorHAnsi"/>
        </w:rPr>
        <w:t>fáze - probíhá</w:t>
      </w:r>
      <w:proofErr w:type="gramEnd"/>
      <w:r w:rsidRPr="008A55DC">
        <w:rPr>
          <w:rFonts w:asciiTheme="minorHAnsi" w:hAnsiTheme="minorHAnsi" w:cstheme="minorHAnsi"/>
        </w:rPr>
        <w:t xml:space="preserve"> před nástupem dítěte do MŠ (1. týden)</w:t>
      </w:r>
    </w:p>
    <w:p w14:paraId="45DA4A10" w14:textId="77777777" w:rsidR="00B5625E" w:rsidRPr="008A55DC" w:rsidRDefault="00B5625E" w:rsidP="00891452">
      <w:pPr>
        <w:pStyle w:val="Normln1"/>
        <w:numPr>
          <w:ilvl w:val="0"/>
          <w:numId w:val="29"/>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první den v MŠ za účasti rodičů-maximálně 1 hodina</w:t>
      </w:r>
    </w:p>
    <w:p w14:paraId="62582579" w14:textId="77777777" w:rsidR="00B5625E" w:rsidRPr="008A55DC" w:rsidRDefault="00B5625E" w:rsidP="00891452">
      <w:pPr>
        <w:pStyle w:val="Normln1"/>
        <w:numPr>
          <w:ilvl w:val="0"/>
          <w:numId w:val="18"/>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do konce týdne-docházka dítěte v rozsahu 2-3 hodin, samo nebo v přítomnosti rodičů (odchod z MŠ před obědem)</w:t>
      </w:r>
    </w:p>
    <w:p w14:paraId="6AA26EBE" w14:textId="77777777" w:rsidR="00B5625E" w:rsidRPr="008A55DC" w:rsidRDefault="00B5625E" w:rsidP="00B5625E">
      <w:pPr>
        <w:pStyle w:val="Normln1"/>
        <w:spacing w:line="360" w:lineRule="auto"/>
        <w:ind w:left="0" w:firstLine="0"/>
        <w:rPr>
          <w:rFonts w:asciiTheme="minorHAnsi" w:hAnsiTheme="minorHAnsi" w:cstheme="minorHAnsi"/>
        </w:rPr>
      </w:pPr>
    </w:p>
    <w:p w14:paraId="747F5C6A"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 xml:space="preserve">2. </w:t>
      </w:r>
      <w:proofErr w:type="gramStart"/>
      <w:r w:rsidRPr="008A55DC">
        <w:rPr>
          <w:rFonts w:asciiTheme="minorHAnsi" w:hAnsiTheme="minorHAnsi" w:cstheme="minorHAnsi"/>
        </w:rPr>
        <w:t>fáze - probíhá</w:t>
      </w:r>
      <w:proofErr w:type="gramEnd"/>
      <w:r w:rsidRPr="008A55DC">
        <w:rPr>
          <w:rFonts w:asciiTheme="minorHAnsi" w:hAnsiTheme="minorHAnsi" w:cstheme="minorHAnsi"/>
        </w:rPr>
        <w:t xml:space="preserve"> po nástupu dítěte do MŠ (2. týden)</w:t>
      </w:r>
    </w:p>
    <w:p w14:paraId="55095634" w14:textId="77777777" w:rsidR="00B5625E" w:rsidRPr="008A55DC" w:rsidRDefault="00B5625E" w:rsidP="00891452">
      <w:pPr>
        <w:pStyle w:val="Normln1"/>
        <w:numPr>
          <w:ilvl w:val="0"/>
          <w:numId w:val="30"/>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 xml:space="preserve">dopolední </w:t>
      </w:r>
      <w:proofErr w:type="gramStart"/>
      <w:r w:rsidRPr="008A55DC">
        <w:rPr>
          <w:rFonts w:asciiTheme="minorHAnsi" w:hAnsiTheme="minorHAnsi" w:cstheme="minorHAnsi"/>
        </w:rPr>
        <w:t>docházka - samo</w:t>
      </w:r>
      <w:proofErr w:type="gramEnd"/>
      <w:r w:rsidRPr="008A55DC">
        <w:rPr>
          <w:rFonts w:asciiTheme="minorHAnsi" w:hAnsiTheme="minorHAnsi" w:cstheme="minorHAnsi"/>
        </w:rPr>
        <w:t xml:space="preserve"> nebo za přítomnosti rodičů (odchod po obědě-dle možnosti rodiny)</w:t>
      </w:r>
    </w:p>
    <w:p w14:paraId="623CE0EE" w14:textId="77777777" w:rsidR="00B5625E" w:rsidRPr="008A55DC" w:rsidRDefault="00B5625E" w:rsidP="00B5625E">
      <w:pPr>
        <w:pStyle w:val="Normln1"/>
        <w:spacing w:line="360" w:lineRule="auto"/>
        <w:ind w:left="0" w:firstLine="0"/>
        <w:rPr>
          <w:rFonts w:asciiTheme="minorHAnsi" w:hAnsiTheme="minorHAnsi" w:cstheme="minorHAnsi"/>
        </w:rPr>
      </w:pPr>
    </w:p>
    <w:p w14:paraId="548DF4B5"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3. fáze - (3. týden)</w:t>
      </w:r>
    </w:p>
    <w:p w14:paraId="64F1B352" w14:textId="77777777" w:rsidR="00B5625E" w:rsidRPr="008A55DC" w:rsidRDefault="00B5625E" w:rsidP="00891452">
      <w:pPr>
        <w:pStyle w:val="Normln1"/>
        <w:numPr>
          <w:ilvl w:val="0"/>
          <w:numId w:val="19"/>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pokud probíhá adaptace bez obtíž</w:t>
      </w:r>
      <w:r w:rsidR="00A07623">
        <w:rPr>
          <w:rFonts w:asciiTheme="minorHAnsi" w:hAnsiTheme="minorHAnsi" w:cstheme="minorHAnsi"/>
        </w:rPr>
        <w:t xml:space="preserve">í (celodenní </w:t>
      </w:r>
      <w:proofErr w:type="gramStart"/>
      <w:r w:rsidR="00A07623">
        <w:rPr>
          <w:rFonts w:asciiTheme="minorHAnsi" w:hAnsiTheme="minorHAnsi" w:cstheme="minorHAnsi"/>
        </w:rPr>
        <w:t>pobyt</w:t>
      </w:r>
      <w:r w:rsidR="00FC4411">
        <w:rPr>
          <w:rFonts w:asciiTheme="minorHAnsi" w:hAnsiTheme="minorHAnsi" w:cstheme="minorHAnsi"/>
        </w:rPr>
        <w:t xml:space="preserve"> -</w:t>
      </w:r>
      <w:r w:rsidRPr="008A55DC">
        <w:rPr>
          <w:rFonts w:asciiTheme="minorHAnsi" w:hAnsiTheme="minorHAnsi" w:cstheme="minorHAnsi"/>
        </w:rPr>
        <w:t>pokud</w:t>
      </w:r>
      <w:proofErr w:type="gramEnd"/>
      <w:r w:rsidRPr="008A55DC">
        <w:rPr>
          <w:rFonts w:asciiTheme="minorHAnsi" w:hAnsiTheme="minorHAnsi" w:cstheme="minorHAnsi"/>
        </w:rPr>
        <w:t xml:space="preserve"> je dítě přihlášeno k celodenní docházce)</w:t>
      </w:r>
    </w:p>
    <w:p w14:paraId="27793C63" w14:textId="77777777" w:rsidR="00B5625E" w:rsidRPr="008A55DC" w:rsidRDefault="00B5625E" w:rsidP="00B5625E">
      <w:pPr>
        <w:pStyle w:val="Normln1"/>
        <w:spacing w:line="360" w:lineRule="auto"/>
        <w:ind w:left="0" w:firstLine="0"/>
        <w:rPr>
          <w:rFonts w:asciiTheme="minorHAnsi" w:hAnsiTheme="minorHAnsi" w:cstheme="minorHAnsi"/>
        </w:rPr>
      </w:pPr>
    </w:p>
    <w:p w14:paraId="710E7582"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U dítěte, které si zvyká pomaleji, domluví učitelky s rodiči individuální průběh adaptace.</w:t>
      </w:r>
    </w:p>
    <w:p w14:paraId="52BEEA5F" w14:textId="77777777" w:rsidR="00B5625E" w:rsidRPr="008A55DC" w:rsidRDefault="00B5625E" w:rsidP="00B5625E">
      <w:pPr>
        <w:pStyle w:val="Normln1"/>
        <w:spacing w:line="360" w:lineRule="auto"/>
        <w:ind w:left="0" w:firstLine="0"/>
        <w:rPr>
          <w:rFonts w:asciiTheme="minorHAnsi" w:hAnsiTheme="minorHAnsi" w:cstheme="minorHAnsi"/>
        </w:rPr>
      </w:pPr>
    </w:p>
    <w:p w14:paraId="013218F4"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lastRenderedPageBreak/>
        <w:t>Začátek docházky do školy je pro dítě v každém případě velkou změnou a ta s sebou přináší spoustu pocitů a zážitků, se kterými se musí malý školáček vyrovnat. Vstup do neznámé budovy a do třídy s jejím vybavením a hračkami, než jaké zná z domova, mezi cizí děti a dospělé.</w:t>
      </w:r>
    </w:p>
    <w:p w14:paraId="79F40554" w14:textId="77777777" w:rsidR="00B5625E" w:rsidRPr="008A55DC" w:rsidRDefault="00B5625E" w:rsidP="00B5625E">
      <w:pPr>
        <w:pStyle w:val="Normln1"/>
        <w:spacing w:line="360" w:lineRule="auto"/>
        <w:ind w:left="0" w:firstLine="0"/>
        <w:rPr>
          <w:rFonts w:asciiTheme="minorHAnsi" w:hAnsiTheme="minorHAnsi" w:cstheme="minorHAnsi"/>
        </w:rPr>
      </w:pPr>
    </w:p>
    <w:p w14:paraId="217D6CAB"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Musí se přizpůsobit dosud nezvyklému režimu a požadavkům a naučit se komunikovat s "novou autoritou" - paní učitelkou. Každé dítě reaguje na takovou situaci trochu jinak.</w:t>
      </w:r>
    </w:p>
    <w:p w14:paraId="63BE9298" w14:textId="77777777" w:rsidR="00B5625E" w:rsidRPr="008A55DC" w:rsidRDefault="00B5625E" w:rsidP="00B5625E">
      <w:pPr>
        <w:pStyle w:val="Normln1"/>
        <w:spacing w:line="360" w:lineRule="auto"/>
        <w:ind w:left="0" w:firstLine="0"/>
        <w:rPr>
          <w:rFonts w:asciiTheme="minorHAnsi" w:hAnsiTheme="minorHAnsi" w:cstheme="minorHAnsi"/>
        </w:rPr>
      </w:pPr>
    </w:p>
    <w:p w14:paraId="210AAD15"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Jak dítěti pomoci?</w:t>
      </w:r>
    </w:p>
    <w:p w14:paraId="319ECCA1"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Zůstaňte s dítětem ve třídě. Pokud o to dítě stojí, zůstávejte s ním v prvních dnech ve školce. Budete mu oporou a dáte mu pocit bezpečí. Zpočátku volte kratší pobyt dítěte v MŠ.</w:t>
      </w:r>
    </w:p>
    <w:p w14:paraId="341D19B3" w14:textId="77777777" w:rsidR="00B5625E" w:rsidRPr="008A55DC" w:rsidRDefault="00B5625E" w:rsidP="00B5625E">
      <w:pPr>
        <w:pStyle w:val="Normln1"/>
        <w:spacing w:line="360" w:lineRule="auto"/>
        <w:ind w:left="0" w:firstLine="0"/>
        <w:rPr>
          <w:rFonts w:asciiTheme="minorHAnsi" w:hAnsiTheme="minorHAnsi" w:cstheme="minorHAnsi"/>
        </w:rPr>
      </w:pPr>
    </w:p>
    <w:p w14:paraId="5B6FC05E"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Přibalte mu mazlíčka</w:t>
      </w:r>
    </w:p>
    <w:p w14:paraId="6933B5E8"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Dovolte potomkovi, aby si s sebou vzal do školky svou oblíbenou hračku.</w:t>
      </w:r>
    </w:p>
    <w:p w14:paraId="7FD6645D" w14:textId="77777777" w:rsidR="00B5625E" w:rsidRPr="008A55DC" w:rsidRDefault="00B5625E" w:rsidP="00B5625E">
      <w:pPr>
        <w:pStyle w:val="Normln1"/>
        <w:spacing w:line="360" w:lineRule="auto"/>
        <w:ind w:left="0" w:firstLine="0"/>
        <w:rPr>
          <w:rFonts w:asciiTheme="minorHAnsi" w:hAnsiTheme="minorHAnsi" w:cstheme="minorHAnsi"/>
        </w:rPr>
      </w:pPr>
    </w:p>
    <w:p w14:paraId="5ED530E1"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Používejte stejné rituály</w:t>
      </w:r>
    </w:p>
    <w:p w14:paraId="33C11390"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 xml:space="preserve">Voďte dítě do školky vždy ve stejný čas a vyzvedávejte </w:t>
      </w:r>
      <w:proofErr w:type="gramStart"/>
      <w:r w:rsidRPr="008A55DC">
        <w:rPr>
          <w:rFonts w:asciiTheme="minorHAnsi" w:hAnsiTheme="minorHAnsi" w:cstheme="minorHAnsi"/>
        </w:rPr>
        <w:t>je</w:t>
      </w:r>
      <w:proofErr w:type="gramEnd"/>
      <w:r w:rsidRPr="008A55DC">
        <w:rPr>
          <w:rFonts w:asciiTheme="minorHAnsi" w:hAnsiTheme="minorHAnsi" w:cstheme="minorHAnsi"/>
        </w:rPr>
        <w:t xml:space="preserve"> pokud možno ve stejnou hodinu. Používejte konkrétní údaje o tom, kdy je </w:t>
      </w:r>
      <w:proofErr w:type="gramStart"/>
      <w:r w:rsidRPr="008A55DC">
        <w:rPr>
          <w:rFonts w:asciiTheme="minorHAnsi" w:hAnsiTheme="minorHAnsi" w:cstheme="minorHAnsi"/>
        </w:rPr>
        <w:t>vyzvednete - po</w:t>
      </w:r>
      <w:proofErr w:type="gramEnd"/>
      <w:r w:rsidRPr="008A55DC">
        <w:rPr>
          <w:rFonts w:asciiTheme="minorHAnsi" w:hAnsiTheme="minorHAnsi" w:cstheme="minorHAnsi"/>
        </w:rPr>
        <w:t xml:space="preserve"> obědě, po svačině - nejen obecné jako brzy, za chvíli, po práci apod.</w:t>
      </w:r>
    </w:p>
    <w:p w14:paraId="11183D67" w14:textId="77777777" w:rsidR="00B5625E" w:rsidRPr="008A55DC" w:rsidRDefault="00B5625E" w:rsidP="00B5625E">
      <w:pPr>
        <w:pStyle w:val="Normln1"/>
        <w:spacing w:line="360" w:lineRule="auto"/>
        <w:ind w:left="0" w:firstLine="0"/>
        <w:rPr>
          <w:rFonts w:asciiTheme="minorHAnsi" w:hAnsiTheme="minorHAnsi" w:cstheme="minorHAnsi"/>
        </w:rPr>
      </w:pPr>
    </w:p>
    <w:p w14:paraId="69F853D5"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Rozlučte se krátce</w:t>
      </w:r>
    </w:p>
    <w:p w14:paraId="76B51427"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Loučení dlouze neprotahujte, někdy loučení představuje větší problém pro matku než pro dítě, proto je zbytečně nestresujte.</w:t>
      </w:r>
    </w:p>
    <w:p w14:paraId="1BD30D16" w14:textId="77777777" w:rsidR="00B5625E" w:rsidRPr="008A55DC" w:rsidRDefault="00B5625E" w:rsidP="00B5625E">
      <w:pPr>
        <w:pStyle w:val="Normln1"/>
        <w:spacing w:line="360" w:lineRule="auto"/>
        <w:ind w:left="0" w:firstLine="0"/>
        <w:rPr>
          <w:rFonts w:asciiTheme="minorHAnsi" w:hAnsiTheme="minorHAnsi" w:cstheme="minorHAnsi"/>
        </w:rPr>
      </w:pPr>
    </w:p>
    <w:p w14:paraId="0AA9D4A5"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Buďte citliví a trpěliví</w:t>
      </w:r>
    </w:p>
    <w:p w14:paraId="304F74A4"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 xml:space="preserve">Vyprávějte si o tom, co dítě ve školce dělalo a co nového se naučilo. Ujistěte dítě, že je do školky neodkládáte. Vysvětlete mu, že je máte rádi a že nechodí do školky proto, že na ně nemáte čas nebo že s ním nechcete být doma. Každý má svět </w:t>
      </w:r>
      <w:proofErr w:type="gramStart"/>
      <w:r w:rsidRPr="008A55DC">
        <w:rPr>
          <w:rFonts w:asciiTheme="minorHAnsi" w:hAnsiTheme="minorHAnsi" w:cstheme="minorHAnsi"/>
        </w:rPr>
        <w:t>povinností - vy</w:t>
      </w:r>
      <w:proofErr w:type="gramEnd"/>
      <w:r w:rsidRPr="008A55DC">
        <w:rPr>
          <w:rFonts w:asciiTheme="minorHAnsi" w:hAnsiTheme="minorHAnsi" w:cstheme="minorHAnsi"/>
        </w:rPr>
        <w:t xml:space="preserve"> práci, vaše dítě školku.</w:t>
      </w:r>
    </w:p>
    <w:p w14:paraId="733A81FB" w14:textId="77777777" w:rsidR="00B5625E" w:rsidRPr="008A55DC" w:rsidRDefault="00B5625E" w:rsidP="00B5625E">
      <w:pPr>
        <w:pStyle w:val="Normln1"/>
        <w:spacing w:line="360" w:lineRule="auto"/>
        <w:ind w:left="0" w:firstLine="0"/>
        <w:rPr>
          <w:rFonts w:asciiTheme="minorHAnsi" w:hAnsiTheme="minorHAnsi" w:cstheme="minorHAnsi"/>
        </w:rPr>
      </w:pPr>
    </w:p>
    <w:p w14:paraId="26996230"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Komunikujte s učitelkou</w:t>
      </w:r>
    </w:p>
    <w:p w14:paraId="65588368"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lastRenderedPageBreak/>
        <w:t>Možná se dozvíte, že když ze školky po nervy drásající scéně odejdete, vaše plačící dítě se rázem uklidní a jde si spokojeně hrát. Potomka za zvládnutý pobyt ve školce pochvalte.</w:t>
      </w:r>
    </w:p>
    <w:p w14:paraId="0FB620EC" w14:textId="77777777" w:rsidR="00B5625E" w:rsidRPr="008A55DC" w:rsidRDefault="00B5625E" w:rsidP="00B5625E">
      <w:pPr>
        <w:pStyle w:val="Normln1"/>
        <w:spacing w:line="360" w:lineRule="auto"/>
        <w:ind w:left="0" w:firstLine="0"/>
        <w:rPr>
          <w:rFonts w:asciiTheme="minorHAnsi" w:hAnsiTheme="minorHAnsi" w:cstheme="minorHAnsi"/>
        </w:rPr>
      </w:pPr>
    </w:p>
    <w:p w14:paraId="5919C60A"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Pozitivně je motivujte</w:t>
      </w:r>
    </w:p>
    <w:p w14:paraId="4CCF5256"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Neříkejte doma dítěti, že chápete, jaké to muselo být strašné, vydržet takovou dobu bez maminky. Naopak vyzdvihněte jeho pěkné zážitky, zahrajte si s ním hru, kterou se ve školce naučilo.</w:t>
      </w:r>
    </w:p>
    <w:p w14:paraId="48968BE0" w14:textId="77777777" w:rsidR="00B5625E" w:rsidRPr="008A55DC" w:rsidRDefault="00B5625E" w:rsidP="00B5625E">
      <w:pPr>
        <w:pStyle w:val="Normln1"/>
        <w:spacing w:line="360" w:lineRule="auto"/>
        <w:ind w:left="0" w:firstLine="0"/>
        <w:rPr>
          <w:rFonts w:asciiTheme="minorHAnsi" w:hAnsiTheme="minorHAnsi" w:cstheme="minorHAnsi"/>
        </w:rPr>
      </w:pPr>
    </w:p>
    <w:p w14:paraId="5280FA06"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 xml:space="preserve">Poprvé v </w:t>
      </w:r>
      <w:proofErr w:type="gramStart"/>
      <w:r w:rsidRPr="008A55DC">
        <w:rPr>
          <w:rFonts w:asciiTheme="minorHAnsi" w:hAnsiTheme="minorHAnsi" w:cstheme="minorHAnsi"/>
          <w:b/>
        </w:rPr>
        <w:t>MŠ - co</w:t>
      </w:r>
      <w:proofErr w:type="gramEnd"/>
      <w:r w:rsidRPr="008A55DC">
        <w:rPr>
          <w:rFonts w:asciiTheme="minorHAnsi" w:hAnsiTheme="minorHAnsi" w:cstheme="minorHAnsi"/>
          <w:b/>
        </w:rPr>
        <w:t xml:space="preserve"> byste nikdy neměli dělat</w:t>
      </w:r>
    </w:p>
    <w:p w14:paraId="3904965E" w14:textId="77777777" w:rsidR="00B5625E" w:rsidRPr="008A55DC" w:rsidRDefault="00B5625E" w:rsidP="00B5625E">
      <w:pPr>
        <w:pStyle w:val="Normln1"/>
        <w:spacing w:line="360" w:lineRule="auto"/>
        <w:ind w:left="0" w:firstLine="0"/>
        <w:rPr>
          <w:rFonts w:asciiTheme="minorHAnsi" w:hAnsiTheme="minorHAnsi" w:cstheme="minorHAnsi"/>
        </w:rPr>
      </w:pPr>
      <w:r w:rsidRPr="008A55DC">
        <w:rPr>
          <w:rFonts w:asciiTheme="minorHAnsi" w:hAnsiTheme="minorHAnsi" w:cstheme="minorHAnsi"/>
        </w:rPr>
        <w:t>Buďte důslední a nenechte se obměkčit. Když už jednou rozhodnete, že půjde dítě do školky, nedejte se přemluvit a trvejte na svém.</w:t>
      </w:r>
    </w:p>
    <w:p w14:paraId="000953FE" w14:textId="77777777" w:rsidR="00B5625E" w:rsidRPr="008A55DC" w:rsidRDefault="00B5625E" w:rsidP="00B5625E">
      <w:pPr>
        <w:pStyle w:val="Normln1"/>
        <w:spacing w:line="360" w:lineRule="auto"/>
        <w:ind w:left="0" w:firstLine="0"/>
        <w:rPr>
          <w:rFonts w:asciiTheme="minorHAnsi" w:hAnsiTheme="minorHAnsi" w:cstheme="minorHAnsi"/>
          <w:b/>
        </w:rPr>
      </w:pPr>
    </w:p>
    <w:p w14:paraId="00E7E176" w14:textId="77777777" w:rsidR="00B5625E" w:rsidRPr="008A55DC" w:rsidRDefault="00B5625E" w:rsidP="00B5625E">
      <w:pPr>
        <w:pStyle w:val="Normln1"/>
        <w:spacing w:line="360" w:lineRule="auto"/>
        <w:ind w:left="0" w:firstLine="0"/>
        <w:rPr>
          <w:rFonts w:asciiTheme="minorHAnsi" w:hAnsiTheme="minorHAnsi" w:cstheme="minorHAnsi"/>
          <w:b/>
        </w:rPr>
      </w:pPr>
      <w:r w:rsidRPr="008A55DC">
        <w:rPr>
          <w:rFonts w:asciiTheme="minorHAnsi" w:hAnsiTheme="minorHAnsi" w:cstheme="minorHAnsi"/>
          <w:b/>
        </w:rPr>
        <w:t>Nestrašte své dítě školkou</w:t>
      </w:r>
    </w:p>
    <w:p w14:paraId="5AC12975" w14:textId="77777777" w:rsidR="00B5625E" w:rsidRPr="008A55DC" w:rsidRDefault="00B5625E" w:rsidP="00891452">
      <w:pPr>
        <w:pStyle w:val="Normln1"/>
        <w:numPr>
          <w:ilvl w:val="0"/>
          <w:numId w:val="19"/>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Počkej, ve školce ti ukážou" a za problémy s přivykáním je v žádném případě netrestejte.</w:t>
      </w:r>
    </w:p>
    <w:p w14:paraId="3F6060D6" w14:textId="77777777" w:rsidR="00B5625E" w:rsidRPr="008A55DC" w:rsidRDefault="00B5625E" w:rsidP="00891452">
      <w:pPr>
        <w:pStyle w:val="Normln1"/>
        <w:numPr>
          <w:ilvl w:val="0"/>
          <w:numId w:val="19"/>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Nepřiznávejte, že je vám také smutno a že se vám stýská. Když zvládnete své emoce vy, dítě je zvládne také.</w:t>
      </w:r>
    </w:p>
    <w:p w14:paraId="6F6FCD27" w14:textId="77777777" w:rsidR="00B5625E" w:rsidRPr="008A55DC" w:rsidRDefault="00B5625E" w:rsidP="00891452">
      <w:pPr>
        <w:pStyle w:val="Normln1"/>
        <w:numPr>
          <w:ilvl w:val="0"/>
          <w:numId w:val="19"/>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Netvrďte dítěti cestou do školky, že jdete na procházku, a nelžete mu o tom, v kolik hodin je přijdete vyzvednout.</w:t>
      </w:r>
    </w:p>
    <w:p w14:paraId="2F1E4216" w14:textId="77777777" w:rsidR="00B5625E" w:rsidRPr="008A55DC" w:rsidRDefault="00B5625E" w:rsidP="00891452">
      <w:pPr>
        <w:pStyle w:val="Normln1"/>
        <w:numPr>
          <w:ilvl w:val="0"/>
          <w:numId w:val="19"/>
        </w:numPr>
        <w:tabs>
          <w:tab w:val="left" w:pos="284"/>
        </w:tabs>
        <w:spacing w:line="360" w:lineRule="auto"/>
        <w:ind w:left="0" w:firstLine="0"/>
        <w:rPr>
          <w:rFonts w:asciiTheme="minorHAnsi" w:hAnsiTheme="minorHAnsi" w:cstheme="minorHAnsi"/>
        </w:rPr>
      </w:pPr>
      <w:r w:rsidRPr="008A55DC">
        <w:rPr>
          <w:rFonts w:asciiTheme="minorHAnsi" w:hAnsiTheme="minorHAnsi" w:cstheme="minorHAnsi"/>
        </w:rPr>
        <w:t>Neopakujte dítěti pořád dokola, že má být hodné.</w:t>
      </w:r>
    </w:p>
    <w:p w14:paraId="36DA15A4" w14:textId="77777777" w:rsidR="00B5625E" w:rsidRDefault="00B5625E" w:rsidP="00B5625E">
      <w:pPr>
        <w:rPr>
          <w:rFonts w:eastAsia="Times New Roman" w:cstheme="minorHAnsi"/>
          <w:color w:val="00000A"/>
        </w:rPr>
      </w:pPr>
      <w:bookmarkStart w:id="74" w:name="_Toc400269943"/>
      <w:bookmarkEnd w:id="74"/>
    </w:p>
    <w:p w14:paraId="677D11A3" w14:textId="77777777" w:rsidR="00194051" w:rsidRPr="008A55DC" w:rsidRDefault="00194051" w:rsidP="00B5625E">
      <w:pPr>
        <w:rPr>
          <w:rFonts w:eastAsia="Times New Roman" w:cstheme="minorHAnsi"/>
          <w:color w:val="00000A"/>
        </w:rPr>
      </w:pPr>
    </w:p>
    <w:p w14:paraId="441A8AFB" w14:textId="77777777" w:rsidR="00B5625E" w:rsidRPr="008F03E9" w:rsidRDefault="0045148E" w:rsidP="00B5625E">
      <w:pPr>
        <w:pStyle w:val="Nadpis2"/>
        <w:rPr>
          <w:rFonts w:asciiTheme="minorHAnsi" w:hAnsiTheme="minorHAnsi" w:cstheme="minorHAnsi"/>
          <w:color w:val="auto"/>
          <w:sz w:val="28"/>
          <w:szCs w:val="28"/>
        </w:rPr>
      </w:pPr>
      <w:bookmarkStart w:id="75" w:name="_Toc428123138"/>
      <w:bookmarkStart w:id="76" w:name="_Toc159246230"/>
      <w:r w:rsidRPr="008F03E9">
        <w:rPr>
          <w:rFonts w:asciiTheme="minorHAnsi" w:hAnsiTheme="minorHAnsi" w:cstheme="minorHAnsi"/>
          <w:color w:val="auto"/>
          <w:sz w:val="28"/>
          <w:szCs w:val="28"/>
        </w:rPr>
        <w:t>8.3</w:t>
      </w:r>
      <w:r w:rsidR="00B5625E" w:rsidRPr="008F03E9">
        <w:rPr>
          <w:rFonts w:asciiTheme="minorHAnsi" w:hAnsiTheme="minorHAnsi" w:cstheme="minorHAnsi"/>
          <w:color w:val="auto"/>
          <w:sz w:val="28"/>
          <w:szCs w:val="28"/>
        </w:rPr>
        <w:t xml:space="preserve"> Třídní vzdělávací programy</w:t>
      </w:r>
      <w:bookmarkEnd w:id="75"/>
      <w:bookmarkEnd w:id="76"/>
    </w:p>
    <w:p w14:paraId="4952A72F" w14:textId="77777777" w:rsidR="00194051" w:rsidRPr="008A55DC" w:rsidRDefault="00194051" w:rsidP="00B5625E">
      <w:pPr>
        <w:pStyle w:val="Normln1"/>
        <w:tabs>
          <w:tab w:val="left" w:pos="2160"/>
        </w:tabs>
        <w:spacing w:line="360" w:lineRule="auto"/>
        <w:ind w:left="0" w:right="252" w:firstLine="0"/>
        <w:rPr>
          <w:rFonts w:asciiTheme="minorHAnsi" w:hAnsiTheme="minorHAnsi" w:cstheme="minorHAnsi"/>
          <w:b/>
        </w:rPr>
      </w:pPr>
    </w:p>
    <w:p w14:paraId="02E4946A"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TVP jsou v jednotlivých třídách MŠ.</w:t>
      </w:r>
      <w:bookmarkStart w:id="77" w:name="_Toc400269944"/>
      <w:bookmarkEnd w:id="77"/>
    </w:p>
    <w:p w14:paraId="161E4DEC" w14:textId="77777777" w:rsidR="00194051" w:rsidRDefault="00194051" w:rsidP="00B5625E">
      <w:pPr>
        <w:pStyle w:val="Nadpis2"/>
        <w:rPr>
          <w:rFonts w:asciiTheme="minorHAnsi" w:hAnsiTheme="minorHAnsi" w:cstheme="minorHAnsi"/>
        </w:rPr>
      </w:pPr>
      <w:bookmarkStart w:id="78" w:name="_Toc428123139"/>
    </w:p>
    <w:p w14:paraId="23A01F0B" w14:textId="77777777" w:rsidR="00B5625E" w:rsidRPr="008F03E9" w:rsidRDefault="0045148E" w:rsidP="00B5625E">
      <w:pPr>
        <w:pStyle w:val="Nadpis2"/>
        <w:rPr>
          <w:rFonts w:asciiTheme="minorHAnsi" w:hAnsiTheme="minorHAnsi" w:cstheme="minorHAnsi"/>
          <w:color w:val="auto"/>
          <w:sz w:val="28"/>
          <w:szCs w:val="28"/>
        </w:rPr>
      </w:pPr>
      <w:bookmarkStart w:id="79" w:name="_Toc159246231"/>
      <w:r w:rsidRPr="008F03E9">
        <w:rPr>
          <w:rFonts w:asciiTheme="minorHAnsi" w:hAnsiTheme="minorHAnsi" w:cstheme="minorHAnsi"/>
          <w:color w:val="auto"/>
          <w:sz w:val="28"/>
          <w:szCs w:val="28"/>
        </w:rPr>
        <w:t>8.4</w:t>
      </w:r>
      <w:r w:rsidR="00B5625E" w:rsidRPr="008F03E9">
        <w:rPr>
          <w:rFonts w:asciiTheme="minorHAnsi" w:hAnsiTheme="minorHAnsi" w:cstheme="minorHAnsi"/>
          <w:color w:val="auto"/>
          <w:sz w:val="28"/>
          <w:szCs w:val="28"/>
        </w:rPr>
        <w:t xml:space="preserve"> Doplňkové programy</w:t>
      </w:r>
      <w:bookmarkEnd w:id="78"/>
      <w:bookmarkEnd w:id="79"/>
    </w:p>
    <w:p w14:paraId="50D3BE57"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b/>
        </w:rPr>
      </w:pPr>
    </w:p>
    <w:p w14:paraId="6639E52C" w14:textId="77777777" w:rsidR="00B5625E" w:rsidRPr="008A55DC" w:rsidRDefault="0045148E" w:rsidP="00B5625E">
      <w:pPr>
        <w:pStyle w:val="Nadpis3"/>
        <w:rPr>
          <w:rFonts w:asciiTheme="minorHAnsi" w:hAnsiTheme="minorHAnsi" w:cstheme="minorHAnsi"/>
        </w:rPr>
      </w:pPr>
      <w:bookmarkStart w:id="80" w:name="_Toc400269945"/>
      <w:bookmarkStart w:id="81" w:name="_Toc428123140"/>
      <w:bookmarkStart w:id="82" w:name="_Toc159246232"/>
      <w:bookmarkEnd w:id="80"/>
      <w:r>
        <w:rPr>
          <w:rFonts w:asciiTheme="minorHAnsi" w:hAnsiTheme="minorHAnsi" w:cstheme="minorHAnsi"/>
        </w:rPr>
        <w:t>8.4</w:t>
      </w:r>
      <w:r w:rsidR="00B5625E" w:rsidRPr="008A55DC">
        <w:rPr>
          <w:rFonts w:asciiTheme="minorHAnsi" w:hAnsiTheme="minorHAnsi" w:cstheme="minorHAnsi"/>
        </w:rPr>
        <w:t>.1 „</w:t>
      </w:r>
      <w:proofErr w:type="spellStart"/>
      <w:r w:rsidR="00B5625E" w:rsidRPr="008A55DC">
        <w:rPr>
          <w:rFonts w:asciiTheme="minorHAnsi" w:hAnsiTheme="minorHAnsi" w:cstheme="minorHAnsi"/>
        </w:rPr>
        <w:t>Plaváček</w:t>
      </w:r>
      <w:proofErr w:type="spellEnd"/>
      <w:r w:rsidR="00B5625E" w:rsidRPr="008A55DC">
        <w:rPr>
          <w:rFonts w:asciiTheme="minorHAnsi" w:hAnsiTheme="minorHAnsi" w:cstheme="minorHAnsi"/>
        </w:rPr>
        <w:t>“ – program zaměřený na seznámení dětí s vodou, nebát se vody</w:t>
      </w:r>
      <w:bookmarkEnd w:id="81"/>
      <w:bookmarkEnd w:id="82"/>
    </w:p>
    <w:p w14:paraId="5619B375"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b/>
        </w:rPr>
      </w:pPr>
    </w:p>
    <w:p w14:paraId="33066D9D"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Záměry:</w:t>
      </w:r>
    </w:p>
    <w:p w14:paraId="18A7FF46" w14:textId="77777777" w:rsidR="00B5625E" w:rsidRPr="008A55DC" w:rsidRDefault="00B5625E" w:rsidP="00891452">
      <w:pPr>
        <w:pStyle w:val="Normln1"/>
        <w:numPr>
          <w:ilvl w:val="0"/>
          <w:numId w:val="31"/>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vypěstovat u dětí kladný vztah k vodě</w:t>
      </w:r>
    </w:p>
    <w:p w14:paraId="7FF8CEBB"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lastRenderedPageBreak/>
        <w:t>připravit je na zvládnutí plaveckých pohybů</w:t>
      </w:r>
    </w:p>
    <w:p w14:paraId="071FE5E1"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seznámit děti s vodním prostředím</w:t>
      </w:r>
    </w:p>
    <w:p w14:paraId="6DC2ABA6"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s reakcí vody na pohyb a novými pohybovými vlastnostmi</w:t>
      </w:r>
    </w:p>
    <w:p w14:paraId="603FE102"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zvyšování otužilosti a odolnosti dětí</w:t>
      </w:r>
    </w:p>
    <w:p w14:paraId="0DA8048A"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p>
    <w:p w14:paraId="01C2CA73"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Vzdělávací nabídka.</w:t>
      </w:r>
    </w:p>
    <w:p w14:paraId="28DD469D"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seznamování s vodou (chůze, běh, poskoky, stříkání, hry s </w:t>
      </w:r>
      <w:proofErr w:type="gramStart"/>
      <w:r w:rsidRPr="008A55DC">
        <w:rPr>
          <w:rFonts w:asciiTheme="minorHAnsi" w:hAnsiTheme="minorHAnsi" w:cstheme="minorHAnsi"/>
        </w:rPr>
        <w:t>hračkami, ….</w:t>
      </w:r>
      <w:proofErr w:type="gramEnd"/>
      <w:r w:rsidRPr="008A55DC">
        <w:rPr>
          <w:rFonts w:asciiTheme="minorHAnsi" w:hAnsiTheme="minorHAnsi" w:cstheme="minorHAnsi"/>
        </w:rPr>
        <w:t>.)</w:t>
      </w:r>
    </w:p>
    <w:p w14:paraId="4BEACEA7"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 xml:space="preserve">dýchání do vody (foukání do plovoucích hraček, do dlaní s vodou, do </w:t>
      </w:r>
      <w:proofErr w:type="gramStart"/>
      <w:r w:rsidRPr="008A55DC">
        <w:rPr>
          <w:rFonts w:asciiTheme="minorHAnsi" w:hAnsiTheme="minorHAnsi" w:cstheme="minorHAnsi"/>
        </w:rPr>
        <w:t>vody, ..</w:t>
      </w:r>
      <w:proofErr w:type="gramEnd"/>
      <w:r w:rsidRPr="008A55DC">
        <w:rPr>
          <w:rFonts w:asciiTheme="minorHAnsi" w:hAnsiTheme="minorHAnsi" w:cstheme="minorHAnsi"/>
        </w:rPr>
        <w:t>)</w:t>
      </w:r>
    </w:p>
    <w:p w14:paraId="0A06B071"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ponořování a potápění („spadla lžička“, sbírání předmětů, houpačky ve dvojicích)</w:t>
      </w:r>
    </w:p>
    <w:p w14:paraId="3DAB9560"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pokládání na vodu (s držením okraje, s oporou o dno – „krokodýl“, …)</w:t>
      </w:r>
    </w:p>
    <w:p w14:paraId="7A8E51CC"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splývání s dopomocí (přeskakování spojených paží, splývání s </w:t>
      </w:r>
      <w:proofErr w:type="gramStart"/>
      <w:r w:rsidRPr="008A55DC">
        <w:rPr>
          <w:rFonts w:asciiTheme="minorHAnsi" w:hAnsiTheme="minorHAnsi" w:cstheme="minorHAnsi"/>
        </w:rPr>
        <w:t>deskou,..</w:t>
      </w:r>
      <w:proofErr w:type="gramEnd"/>
      <w:r w:rsidRPr="008A55DC">
        <w:rPr>
          <w:rFonts w:asciiTheme="minorHAnsi" w:hAnsiTheme="minorHAnsi" w:cstheme="minorHAnsi"/>
        </w:rPr>
        <w:t>)</w:t>
      </w:r>
    </w:p>
    <w:p w14:paraId="40E4FBB7"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 xml:space="preserve">splývání samostatně (ze dřepu, ze stoje, ze </w:t>
      </w:r>
      <w:proofErr w:type="gramStart"/>
      <w:r w:rsidRPr="008A55DC">
        <w:rPr>
          <w:rFonts w:asciiTheme="minorHAnsi" w:hAnsiTheme="minorHAnsi" w:cstheme="minorHAnsi"/>
        </w:rPr>
        <w:t>schůdků,…</w:t>
      </w:r>
      <w:proofErr w:type="gramEnd"/>
      <w:r w:rsidRPr="008A55DC">
        <w:rPr>
          <w:rFonts w:asciiTheme="minorHAnsi" w:hAnsiTheme="minorHAnsi" w:cstheme="minorHAnsi"/>
        </w:rPr>
        <w:t>)</w:t>
      </w:r>
    </w:p>
    <w:p w14:paraId="2B997805"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orientace ve vodě (sbírání předmětů, skoky skrčmo, …)</w:t>
      </w:r>
    </w:p>
    <w:p w14:paraId="399E17CE"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plavecké pohyby nohou (kraulování nohama, pohyby stylu prsa – „žába</w:t>
      </w:r>
      <w:proofErr w:type="gramStart"/>
      <w:r w:rsidRPr="008A55DC">
        <w:rPr>
          <w:rFonts w:asciiTheme="minorHAnsi" w:hAnsiTheme="minorHAnsi" w:cstheme="minorHAnsi"/>
        </w:rPr>
        <w:t>“, ..</w:t>
      </w:r>
      <w:proofErr w:type="gramEnd"/>
      <w:r w:rsidRPr="008A55DC">
        <w:rPr>
          <w:rFonts w:asciiTheme="minorHAnsi" w:hAnsiTheme="minorHAnsi" w:cstheme="minorHAnsi"/>
        </w:rPr>
        <w:t>)</w:t>
      </w:r>
    </w:p>
    <w:p w14:paraId="01041853"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plavecké pohyby paží</w:t>
      </w:r>
    </w:p>
    <w:p w14:paraId="1525DD81" w14:textId="77777777" w:rsidR="00B5625E" w:rsidRPr="008A55DC" w:rsidRDefault="00B5625E" w:rsidP="001E1521">
      <w:pPr>
        <w:pStyle w:val="Normln1"/>
        <w:numPr>
          <w:ilvl w:val="0"/>
          <w:numId w:val="17"/>
        </w:numPr>
        <w:tabs>
          <w:tab w:val="left" w:pos="284"/>
          <w:tab w:val="left" w:pos="709"/>
        </w:tabs>
        <w:spacing w:line="360" w:lineRule="auto"/>
        <w:ind w:left="0" w:right="252" w:firstLine="0"/>
        <w:rPr>
          <w:rFonts w:asciiTheme="minorHAnsi" w:hAnsiTheme="minorHAnsi" w:cstheme="minorHAnsi"/>
        </w:rPr>
      </w:pPr>
      <w:r w:rsidRPr="008A55DC">
        <w:rPr>
          <w:rFonts w:asciiTheme="minorHAnsi" w:hAnsiTheme="minorHAnsi" w:cstheme="minorHAnsi"/>
        </w:rPr>
        <w:t>souhra nohou a paží</w:t>
      </w:r>
    </w:p>
    <w:p w14:paraId="68AF5DED" w14:textId="77777777" w:rsidR="00B5625E" w:rsidRPr="008A55DC" w:rsidRDefault="00B5625E" w:rsidP="0050759A">
      <w:pPr>
        <w:pStyle w:val="Nadpis3"/>
        <w:ind w:left="0" w:firstLine="0"/>
        <w:rPr>
          <w:rFonts w:asciiTheme="minorHAnsi" w:hAnsiTheme="minorHAnsi" w:cstheme="minorHAnsi"/>
        </w:rPr>
      </w:pPr>
      <w:bookmarkStart w:id="83" w:name="_Toc400269946"/>
      <w:bookmarkEnd w:id="83"/>
    </w:p>
    <w:p w14:paraId="062C2BF4" w14:textId="77777777" w:rsidR="00B5625E" w:rsidRPr="008A55DC" w:rsidRDefault="00B5625E" w:rsidP="00B5625E">
      <w:pPr>
        <w:pStyle w:val="Normln1"/>
        <w:tabs>
          <w:tab w:val="left" w:pos="2160"/>
        </w:tabs>
        <w:spacing w:line="360" w:lineRule="auto"/>
        <w:ind w:left="0" w:right="252" w:firstLine="0"/>
        <w:rPr>
          <w:rFonts w:asciiTheme="minorHAnsi" w:hAnsiTheme="minorHAnsi" w:cstheme="minorHAnsi"/>
        </w:rPr>
      </w:pPr>
    </w:p>
    <w:p w14:paraId="679EEE94" w14:textId="39929909" w:rsidR="00265D05" w:rsidRPr="008A55DC" w:rsidRDefault="0045148E" w:rsidP="00265D05">
      <w:pPr>
        <w:pStyle w:val="Nadpis3"/>
        <w:rPr>
          <w:rFonts w:asciiTheme="minorHAnsi" w:hAnsiTheme="minorHAnsi" w:cstheme="minorHAnsi"/>
        </w:rPr>
      </w:pPr>
      <w:bookmarkStart w:id="84" w:name="_Toc400269947"/>
      <w:bookmarkStart w:id="85" w:name="_Toc428123142"/>
      <w:bookmarkStart w:id="86" w:name="_Toc159246233"/>
      <w:bookmarkEnd w:id="84"/>
      <w:r>
        <w:rPr>
          <w:rFonts w:asciiTheme="minorHAnsi" w:hAnsiTheme="minorHAnsi" w:cstheme="minorHAnsi"/>
        </w:rPr>
        <w:t>8.4</w:t>
      </w:r>
      <w:r w:rsidR="00B5625E" w:rsidRPr="008A55DC">
        <w:rPr>
          <w:rFonts w:asciiTheme="minorHAnsi" w:hAnsiTheme="minorHAnsi" w:cstheme="minorHAnsi"/>
        </w:rPr>
        <w:t>.</w:t>
      </w:r>
      <w:r w:rsidR="00782197">
        <w:rPr>
          <w:rFonts w:asciiTheme="minorHAnsi" w:hAnsiTheme="minorHAnsi" w:cstheme="minorHAnsi"/>
        </w:rPr>
        <w:t>2</w:t>
      </w:r>
      <w:r w:rsidR="00B5625E" w:rsidRPr="008A55DC">
        <w:rPr>
          <w:rFonts w:asciiTheme="minorHAnsi" w:hAnsiTheme="minorHAnsi" w:cstheme="minorHAnsi"/>
        </w:rPr>
        <w:t xml:space="preserve"> „</w:t>
      </w:r>
      <w:bookmarkEnd w:id="85"/>
      <w:proofErr w:type="spellStart"/>
      <w:r w:rsidR="00BB642D">
        <w:rPr>
          <w:rFonts w:asciiTheme="minorHAnsi" w:hAnsiTheme="minorHAnsi" w:cstheme="minorHAnsi"/>
        </w:rPr>
        <w:t>Joga</w:t>
      </w:r>
      <w:proofErr w:type="spellEnd"/>
      <w:r w:rsidR="00265D05" w:rsidRPr="008A55DC">
        <w:rPr>
          <w:rFonts w:asciiTheme="minorHAnsi" w:hAnsiTheme="minorHAnsi" w:cstheme="minorHAnsi"/>
        </w:rPr>
        <w:t>“ – program zaměřený na vzdělávání v oblasti posilující zdraví dětí</w:t>
      </w:r>
      <w:bookmarkEnd w:id="86"/>
    </w:p>
    <w:p w14:paraId="573393C8" w14:textId="77777777" w:rsidR="00265D05" w:rsidRPr="008A55DC" w:rsidRDefault="00265D05" w:rsidP="00265D05">
      <w:pPr>
        <w:pStyle w:val="Normln1"/>
        <w:tabs>
          <w:tab w:val="left" w:pos="2520"/>
        </w:tabs>
        <w:spacing w:line="360" w:lineRule="auto"/>
        <w:ind w:left="0" w:right="252" w:firstLine="0"/>
        <w:rPr>
          <w:rFonts w:asciiTheme="minorHAnsi" w:hAnsiTheme="minorHAnsi" w:cstheme="minorHAnsi"/>
        </w:rPr>
      </w:pPr>
    </w:p>
    <w:p w14:paraId="70B94EB3" w14:textId="77777777" w:rsidR="00265D05" w:rsidRPr="008A55DC" w:rsidRDefault="00265D05" w:rsidP="00265D05">
      <w:pPr>
        <w:pStyle w:val="Normln1"/>
        <w:tabs>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Záměry:</w:t>
      </w:r>
    </w:p>
    <w:p w14:paraId="100D0A36" w14:textId="77777777" w:rsidR="00265D05" w:rsidRPr="008A55DC" w:rsidRDefault="00265D05"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sidRPr="008A55DC">
        <w:rPr>
          <w:rFonts w:asciiTheme="minorHAnsi" w:hAnsiTheme="minorHAnsi" w:cstheme="minorHAnsi"/>
        </w:rPr>
        <w:t>ozdravení a posílení horních cest dýchacích</w:t>
      </w:r>
    </w:p>
    <w:p w14:paraId="5F4D83B8" w14:textId="77777777" w:rsidR="00265D05" w:rsidRPr="008A55DC" w:rsidRDefault="00265D05"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sidRPr="008A55DC">
        <w:rPr>
          <w:rFonts w:asciiTheme="minorHAnsi" w:hAnsiTheme="minorHAnsi" w:cstheme="minorHAnsi"/>
        </w:rPr>
        <w:t>práce s dechem</w:t>
      </w:r>
    </w:p>
    <w:p w14:paraId="3BC31C56" w14:textId="77777777" w:rsidR="00265D05" w:rsidRPr="008A55DC" w:rsidRDefault="00265D05"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sidRPr="008A55DC">
        <w:rPr>
          <w:rFonts w:asciiTheme="minorHAnsi" w:hAnsiTheme="minorHAnsi" w:cstheme="minorHAnsi"/>
        </w:rPr>
        <w:t>podpora psychosomatického vývoje</w:t>
      </w:r>
    </w:p>
    <w:p w14:paraId="4722D7B3" w14:textId="77777777" w:rsidR="00265D05" w:rsidRPr="008A55DC" w:rsidRDefault="00265D05"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sidRPr="008A55DC">
        <w:rPr>
          <w:rFonts w:asciiTheme="minorHAnsi" w:hAnsiTheme="minorHAnsi" w:cstheme="minorHAnsi"/>
        </w:rPr>
        <w:t>posílení zdraví dětí</w:t>
      </w:r>
    </w:p>
    <w:p w14:paraId="1EB9BA4F" w14:textId="77180E9A" w:rsidR="00265D05" w:rsidRPr="008A55DC" w:rsidRDefault="00BB642D"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Pr>
          <w:rFonts w:asciiTheme="minorHAnsi" w:hAnsiTheme="minorHAnsi" w:cstheme="minorHAnsi"/>
        </w:rPr>
        <w:t>posílení koncentrace pozornosti</w:t>
      </w:r>
    </w:p>
    <w:p w14:paraId="562D18BA" w14:textId="77777777" w:rsidR="00265D05" w:rsidRPr="008A55DC" w:rsidRDefault="00265D05" w:rsidP="00265D05">
      <w:pPr>
        <w:pStyle w:val="Normln1"/>
        <w:tabs>
          <w:tab w:val="left" w:pos="426"/>
          <w:tab w:val="left" w:pos="540"/>
          <w:tab w:val="left" w:pos="2160"/>
        </w:tabs>
        <w:spacing w:line="360" w:lineRule="auto"/>
        <w:ind w:left="0" w:right="252" w:firstLine="0"/>
        <w:rPr>
          <w:rFonts w:asciiTheme="minorHAnsi" w:hAnsiTheme="minorHAnsi" w:cstheme="minorHAnsi"/>
        </w:rPr>
      </w:pPr>
    </w:p>
    <w:p w14:paraId="1B1A81F9" w14:textId="77777777" w:rsidR="00265D05" w:rsidRPr="008A55DC" w:rsidRDefault="00265D05" w:rsidP="00265D05">
      <w:pPr>
        <w:pStyle w:val="Normln1"/>
        <w:tabs>
          <w:tab w:val="left" w:pos="426"/>
          <w:tab w:val="left" w:pos="540"/>
          <w:tab w:val="left" w:pos="2160"/>
        </w:tabs>
        <w:spacing w:line="360" w:lineRule="auto"/>
        <w:ind w:left="0" w:right="252" w:firstLine="0"/>
        <w:rPr>
          <w:rFonts w:asciiTheme="minorHAnsi" w:hAnsiTheme="minorHAnsi" w:cstheme="minorHAnsi"/>
        </w:rPr>
      </w:pPr>
      <w:r w:rsidRPr="008A55DC">
        <w:rPr>
          <w:rFonts w:asciiTheme="minorHAnsi" w:hAnsiTheme="minorHAnsi" w:cstheme="minorHAnsi"/>
        </w:rPr>
        <w:t>Vzdělávací nabídka:</w:t>
      </w:r>
    </w:p>
    <w:p w14:paraId="62F8DE3C" w14:textId="40E352CE" w:rsidR="00265D05" w:rsidRPr="008A55DC" w:rsidRDefault="00BB642D"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Pr>
          <w:rFonts w:asciiTheme="minorHAnsi" w:hAnsiTheme="minorHAnsi" w:cstheme="minorHAnsi"/>
        </w:rPr>
        <w:t>dechová cvičení</w:t>
      </w:r>
    </w:p>
    <w:p w14:paraId="00728728" w14:textId="22442383" w:rsidR="00265D05" w:rsidRPr="008A55DC" w:rsidRDefault="008A2886"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Pr>
          <w:rFonts w:asciiTheme="minorHAnsi" w:hAnsiTheme="minorHAnsi" w:cstheme="minorHAnsi"/>
        </w:rPr>
        <w:t>rozvoj</w:t>
      </w:r>
      <w:r w:rsidR="00BB642D">
        <w:rPr>
          <w:rFonts w:asciiTheme="minorHAnsi" w:hAnsiTheme="minorHAnsi" w:cstheme="minorHAnsi"/>
        </w:rPr>
        <w:t xml:space="preserve"> pohybového aparátu</w:t>
      </w:r>
    </w:p>
    <w:p w14:paraId="44B7B776" w14:textId="439BDB06" w:rsidR="00265D05" w:rsidRPr="008A55DC" w:rsidRDefault="008A2886" w:rsidP="001E1521">
      <w:pPr>
        <w:pStyle w:val="Normln1"/>
        <w:numPr>
          <w:ilvl w:val="0"/>
          <w:numId w:val="17"/>
        </w:numPr>
        <w:tabs>
          <w:tab w:val="left" w:pos="284"/>
          <w:tab w:val="left" w:pos="1260"/>
          <w:tab w:val="left" w:pos="2880"/>
        </w:tabs>
        <w:spacing w:line="360" w:lineRule="auto"/>
        <w:ind w:left="0" w:right="252" w:firstLine="0"/>
        <w:rPr>
          <w:rFonts w:asciiTheme="minorHAnsi" w:hAnsiTheme="minorHAnsi" w:cstheme="minorHAnsi"/>
        </w:rPr>
      </w:pPr>
      <w:r>
        <w:rPr>
          <w:rFonts w:asciiTheme="minorHAnsi" w:hAnsiTheme="minorHAnsi" w:cstheme="minorHAnsi"/>
        </w:rPr>
        <w:lastRenderedPageBreak/>
        <w:t>rozvoj pozornosti</w:t>
      </w:r>
    </w:p>
    <w:p w14:paraId="570610F8" w14:textId="77777777" w:rsidR="00265D05" w:rsidRDefault="00265D05" w:rsidP="00265D05">
      <w:pPr>
        <w:rPr>
          <w:rFonts w:cstheme="minorHAnsi"/>
          <w:b/>
          <w:sz w:val="28"/>
          <w:szCs w:val="28"/>
        </w:rPr>
      </w:pPr>
    </w:p>
    <w:p w14:paraId="1EC5DD00" w14:textId="77777777" w:rsidR="00EA0878" w:rsidRPr="008A55DC" w:rsidRDefault="00EA0878" w:rsidP="00265D05">
      <w:pPr>
        <w:pStyle w:val="Nadpis3"/>
        <w:rPr>
          <w:rFonts w:asciiTheme="minorHAnsi" w:hAnsiTheme="minorHAnsi" w:cstheme="minorHAnsi"/>
          <w:sz w:val="18"/>
          <w:szCs w:val="18"/>
        </w:rPr>
      </w:pPr>
    </w:p>
    <w:p w14:paraId="27BC19D9" w14:textId="1DD84E81" w:rsidR="00B5625E" w:rsidRDefault="0045148E" w:rsidP="00265D05">
      <w:pPr>
        <w:pStyle w:val="Nadpis3"/>
        <w:rPr>
          <w:rFonts w:asciiTheme="minorHAnsi" w:hAnsiTheme="minorHAnsi" w:cstheme="minorHAnsi"/>
        </w:rPr>
      </w:pPr>
      <w:bookmarkStart w:id="87" w:name="_Toc400269948"/>
      <w:bookmarkStart w:id="88" w:name="_Toc428123143"/>
      <w:bookmarkStart w:id="89" w:name="_Toc159246234"/>
      <w:bookmarkEnd w:id="87"/>
      <w:r>
        <w:rPr>
          <w:rFonts w:asciiTheme="minorHAnsi" w:hAnsiTheme="minorHAnsi" w:cstheme="minorHAnsi"/>
        </w:rPr>
        <w:t>8.4</w:t>
      </w:r>
      <w:r w:rsidR="00B5625E" w:rsidRPr="008A55DC">
        <w:rPr>
          <w:rFonts w:asciiTheme="minorHAnsi" w:hAnsiTheme="minorHAnsi" w:cstheme="minorHAnsi"/>
        </w:rPr>
        <w:t>.</w:t>
      </w:r>
      <w:r w:rsidR="00782197">
        <w:rPr>
          <w:rFonts w:asciiTheme="minorHAnsi" w:hAnsiTheme="minorHAnsi" w:cstheme="minorHAnsi"/>
        </w:rPr>
        <w:t>3</w:t>
      </w:r>
      <w:r w:rsidR="00B5625E" w:rsidRPr="008A55DC">
        <w:rPr>
          <w:rFonts w:asciiTheme="minorHAnsi" w:hAnsiTheme="minorHAnsi" w:cstheme="minorHAnsi"/>
        </w:rPr>
        <w:t xml:space="preserve"> „</w:t>
      </w:r>
      <w:bookmarkEnd w:id="88"/>
      <w:r w:rsidR="00265D05">
        <w:rPr>
          <w:rFonts w:asciiTheme="minorHAnsi" w:hAnsiTheme="minorHAnsi" w:cstheme="minorHAnsi"/>
        </w:rPr>
        <w:t>Cvičení nás baví“ – program zaměřený na rozvoj pohybových dovedností dětí</w:t>
      </w:r>
      <w:bookmarkEnd w:id="89"/>
    </w:p>
    <w:p w14:paraId="7638734B" w14:textId="77777777" w:rsidR="00265D05" w:rsidRDefault="00265D05" w:rsidP="00265D05">
      <w:pPr>
        <w:pStyle w:val="Text"/>
        <w:ind w:firstLine="0"/>
      </w:pPr>
    </w:p>
    <w:p w14:paraId="6EABFFCD" w14:textId="77777777" w:rsidR="00265D05" w:rsidRDefault="00265D05" w:rsidP="00265D05">
      <w:pPr>
        <w:pStyle w:val="Text"/>
        <w:ind w:firstLine="0"/>
      </w:pPr>
      <w:r>
        <w:t>Záměry:</w:t>
      </w:r>
    </w:p>
    <w:p w14:paraId="5781498B" w14:textId="77777777" w:rsidR="00E323FE" w:rsidRDefault="00E323FE" w:rsidP="00891452">
      <w:pPr>
        <w:pStyle w:val="Text"/>
        <w:numPr>
          <w:ilvl w:val="0"/>
          <w:numId w:val="48"/>
        </w:numPr>
        <w:spacing w:line="360" w:lineRule="auto"/>
        <w:ind w:left="284" w:hanging="284"/>
      </w:pPr>
      <w:r>
        <w:t>rozvíjení pohybových dovedností a posílení tělesného zdraví</w:t>
      </w:r>
    </w:p>
    <w:p w14:paraId="15EF2CE5" w14:textId="77777777" w:rsidR="00D63DED" w:rsidRDefault="00D63DED" w:rsidP="00891452">
      <w:pPr>
        <w:pStyle w:val="Text"/>
        <w:numPr>
          <w:ilvl w:val="0"/>
          <w:numId w:val="48"/>
        </w:numPr>
        <w:spacing w:line="360" w:lineRule="auto"/>
        <w:ind w:left="284" w:hanging="284"/>
      </w:pPr>
      <w:r>
        <w:t>podpora fyzické zdatnosti</w:t>
      </w:r>
    </w:p>
    <w:p w14:paraId="139A070A" w14:textId="77777777" w:rsidR="00D63DED" w:rsidRDefault="00D63DED" w:rsidP="00891452">
      <w:pPr>
        <w:pStyle w:val="Text"/>
        <w:numPr>
          <w:ilvl w:val="0"/>
          <w:numId w:val="48"/>
        </w:numPr>
        <w:spacing w:line="360" w:lineRule="auto"/>
        <w:ind w:left="284" w:hanging="284"/>
      </w:pPr>
      <w:r>
        <w:t>podpora aktivního pohybu</w:t>
      </w:r>
    </w:p>
    <w:p w14:paraId="170CC6CE" w14:textId="77777777" w:rsidR="00D63DED" w:rsidRDefault="00D63DED" w:rsidP="00D63DED">
      <w:pPr>
        <w:pStyle w:val="Text"/>
        <w:spacing w:line="360" w:lineRule="auto"/>
      </w:pPr>
    </w:p>
    <w:p w14:paraId="60337AD7" w14:textId="77777777" w:rsidR="00D63DED" w:rsidRDefault="00D63DED" w:rsidP="00D63DED">
      <w:pPr>
        <w:pStyle w:val="Text"/>
        <w:spacing w:line="360" w:lineRule="auto"/>
        <w:ind w:firstLine="0"/>
      </w:pPr>
      <w:r>
        <w:t>Vzdělávací nabídka:</w:t>
      </w:r>
    </w:p>
    <w:p w14:paraId="31FC782D" w14:textId="77777777" w:rsidR="00D63DED" w:rsidRDefault="00D63DED" w:rsidP="00891452">
      <w:pPr>
        <w:pStyle w:val="Text"/>
        <w:numPr>
          <w:ilvl w:val="0"/>
          <w:numId w:val="49"/>
        </w:numPr>
        <w:spacing w:line="360" w:lineRule="auto"/>
        <w:ind w:left="284" w:hanging="284"/>
      </w:pPr>
      <w:r>
        <w:t xml:space="preserve">cvičení v tělocvičně ZŠ </w:t>
      </w:r>
    </w:p>
    <w:p w14:paraId="3D9B29AB" w14:textId="77777777" w:rsidR="00D63DED" w:rsidRDefault="00D63DED" w:rsidP="00891452">
      <w:pPr>
        <w:pStyle w:val="Text"/>
        <w:numPr>
          <w:ilvl w:val="0"/>
          <w:numId w:val="49"/>
        </w:numPr>
        <w:spacing w:line="360" w:lineRule="auto"/>
        <w:ind w:left="284" w:hanging="284"/>
      </w:pPr>
      <w:r>
        <w:t>sezónní sporty</w:t>
      </w:r>
    </w:p>
    <w:p w14:paraId="049A5E5D" w14:textId="0DD00DCF" w:rsidR="00D6438F" w:rsidRPr="005D241A" w:rsidRDefault="00D6438F" w:rsidP="00666126">
      <w:pPr>
        <w:pStyle w:val="Nadpis3"/>
        <w:ind w:left="0" w:firstLine="0"/>
        <w:rPr>
          <w:rFonts w:asciiTheme="minorHAnsi" w:hAnsiTheme="minorHAnsi" w:cstheme="minorHAnsi"/>
        </w:rPr>
      </w:pPr>
      <w:bookmarkStart w:id="90" w:name="_Toc159246235"/>
      <w:r w:rsidRPr="001245A2">
        <w:rPr>
          <w:rFonts w:asciiTheme="minorHAnsi" w:hAnsiTheme="minorHAnsi" w:cstheme="minorHAnsi"/>
        </w:rPr>
        <w:t>8.4.</w:t>
      </w:r>
      <w:r w:rsidR="00782197">
        <w:rPr>
          <w:rFonts w:asciiTheme="minorHAnsi" w:hAnsiTheme="minorHAnsi" w:cstheme="minorHAnsi"/>
        </w:rPr>
        <w:t>4</w:t>
      </w:r>
      <w:r w:rsidRPr="001245A2">
        <w:rPr>
          <w:rFonts w:asciiTheme="minorHAnsi" w:hAnsiTheme="minorHAnsi" w:cstheme="minorHAnsi"/>
        </w:rPr>
        <w:t>.</w:t>
      </w:r>
      <w:r w:rsidRPr="005D241A">
        <w:rPr>
          <w:rFonts w:asciiTheme="minorHAnsi" w:hAnsiTheme="minorHAnsi" w:cstheme="minorHAnsi"/>
        </w:rPr>
        <w:t xml:space="preserve">„Tvořivé ručičky“ – program zaměřený na netradiční výtvarné a </w:t>
      </w:r>
      <w:proofErr w:type="gramStart"/>
      <w:r w:rsidRPr="005D241A">
        <w:rPr>
          <w:rFonts w:asciiTheme="minorHAnsi" w:hAnsiTheme="minorHAnsi" w:cstheme="minorHAnsi"/>
        </w:rPr>
        <w:t>pracovní  techniky</w:t>
      </w:r>
      <w:proofErr w:type="gramEnd"/>
      <w:r w:rsidRPr="005D241A">
        <w:rPr>
          <w:rFonts w:asciiTheme="minorHAnsi" w:hAnsiTheme="minorHAnsi" w:cstheme="minorHAnsi"/>
        </w:rPr>
        <w:t xml:space="preserve"> a činnosti</w:t>
      </w:r>
      <w:bookmarkEnd w:id="90"/>
    </w:p>
    <w:p w14:paraId="3122D613" w14:textId="77777777" w:rsidR="00D63DED" w:rsidRPr="005D241A" w:rsidRDefault="00D63DED" w:rsidP="00E323FE">
      <w:pPr>
        <w:pStyle w:val="Text"/>
        <w:rPr>
          <w:rFonts w:asciiTheme="minorHAnsi" w:hAnsiTheme="minorHAnsi" w:cstheme="minorHAnsi"/>
        </w:rPr>
      </w:pPr>
    </w:p>
    <w:p w14:paraId="207B6AE6" w14:textId="77777777" w:rsidR="00D6438F" w:rsidRDefault="00D6438F" w:rsidP="00D6438F">
      <w:pPr>
        <w:pStyle w:val="Text"/>
        <w:ind w:firstLine="0"/>
      </w:pPr>
      <w:r>
        <w:t>Záměry:</w:t>
      </w:r>
    </w:p>
    <w:p w14:paraId="39C0C4C9" w14:textId="77777777" w:rsidR="00D6438F" w:rsidRDefault="00D6438F" w:rsidP="00891452">
      <w:pPr>
        <w:pStyle w:val="Text"/>
        <w:numPr>
          <w:ilvl w:val="0"/>
          <w:numId w:val="50"/>
        </w:numPr>
        <w:ind w:left="0" w:firstLine="0"/>
      </w:pPr>
      <w:r>
        <w:t>rozvíjení jemné motoriky</w:t>
      </w:r>
    </w:p>
    <w:p w14:paraId="334A1495" w14:textId="77777777" w:rsidR="00D6438F" w:rsidRDefault="00D6438F" w:rsidP="00891452">
      <w:pPr>
        <w:pStyle w:val="Text"/>
        <w:numPr>
          <w:ilvl w:val="0"/>
          <w:numId w:val="50"/>
        </w:numPr>
        <w:ind w:left="0" w:firstLine="0"/>
      </w:pPr>
      <w:r>
        <w:t>práce s netradičními materiály</w:t>
      </w:r>
    </w:p>
    <w:p w14:paraId="3C046F7F" w14:textId="77777777" w:rsidR="00D6438F" w:rsidRDefault="00D6438F" w:rsidP="00D6438F">
      <w:pPr>
        <w:pStyle w:val="Text"/>
      </w:pPr>
    </w:p>
    <w:p w14:paraId="11362D09" w14:textId="77777777" w:rsidR="00D6438F" w:rsidRDefault="00D6438F" w:rsidP="00D6438F">
      <w:pPr>
        <w:pStyle w:val="Text"/>
        <w:ind w:firstLine="0"/>
      </w:pPr>
    </w:p>
    <w:p w14:paraId="666A7A33" w14:textId="77777777" w:rsidR="00D6438F" w:rsidRDefault="00D6438F" w:rsidP="00D6438F">
      <w:pPr>
        <w:pStyle w:val="Text"/>
        <w:ind w:firstLine="0"/>
      </w:pPr>
      <w:r>
        <w:t>Vzdělávací nabídka:</w:t>
      </w:r>
    </w:p>
    <w:p w14:paraId="1DDEDEC1" w14:textId="77777777" w:rsidR="00D6438F" w:rsidRDefault="00D6438F" w:rsidP="00891452">
      <w:pPr>
        <w:pStyle w:val="Text"/>
        <w:numPr>
          <w:ilvl w:val="0"/>
          <w:numId w:val="50"/>
        </w:numPr>
        <w:ind w:left="0" w:firstLine="0"/>
      </w:pPr>
      <w:r>
        <w:t>malování</w:t>
      </w:r>
    </w:p>
    <w:p w14:paraId="0A145EFE" w14:textId="77777777" w:rsidR="00D6438F" w:rsidRDefault="00D6438F" w:rsidP="00891452">
      <w:pPr>
        <w:pStyle w:val="Text"/>
        <w:numPr>
          <w:ilvl w:val="0"/>
          <w:numId w:val="50"/>
        </w:numPr>
        <w:ind w:left="0" w:firstLine="0"/>
      </w:pPr>
      <w:r>
        <w:t>kresba</w:t>
      </w:r>
    </w:p>
    <w:p w14:paraId="4A8CF7AF" w14:textId="77777777" w:rsidR="00D6438F" w:rsidRDefault="00D6438F" w:rsidP="00891452">
      <w:pPr>
        <w:pStyle w:val="Text"/>
        <w:numPr>
          <w:ilvl w:val="0"/>
          <w:numId w:val="50"/>
        </w:numPr>
        <w:ind w:left="0" w:firstLine="0"/>
      </w:pPr>
      <w:r>
        <w:t>obtiskování</w:t>
      </w:r>
    </w:p>
    <w:p w14:paraId="1D06E45F" w14:textId="77777777" w:rsidR="00D6438F" w:rsidRDefault="00D6438F" w:rsidP="00891452">
      <w:pPr>
        <w:pStyle w:val="Text"/>
        <w:numPr>
          <w:ilvl w:val="0"/>
          <w:numId w:val="50"/>
        </w:numPr>
        <w:ind w:left="0" w:firstLine="0"/>
      </w:pPr>
      <w:r>
        <w:t>modelování</w:t>
      </w:r>
    </w:p>
    <w:p w14:paraId="2C73C44A" w14:textId="77777777" w:rsidR="00D6438F" w:rsidRDefault="00D6438F" w:rsidP="00891452">
      <w:pPr>
        <w:pStyle w:val="Text"/>
        <w:numPr>
          <w:ilvl w:val="0"/>
          <w:numId w:val="50"/>
        </w:numPr>
        <w:ind w:left="0" w:firstLine="0"/>
      </w:pPr>
      <w:r>
        <w:t>navlékání</w:t>
      </w:r>
    </w:p>
    <w:p w14:paraId="703E1210" w14:textId="77777777" w:rsidR="00D6438F" w:rsidRDefault="00D6438F" w:rsidP="00891452">
      <w:pPr>
        <w:pStyle w:val="Text"/>
        <w:numPr>
          <w:ilvl w:val="0"/>
          <w:numId w:val="50"/>
        </w:numPr>
        <w:ind w:left="0" w:firstLine="0"/>
      </w:pPr>
      <w:r>
        <w:t>stříhání</w:t>
      </w:r>
    </w:p>
    <w:p w14:paraId="1847DF15" w14:textId="77777777" w:rsidR="00D6438F" w:rsidRDefault="00D6438F" w:rsidP="00891452">
      <w:pPr>
        <w:pStyle w:val="Text"/>
        <w:numPr>
          <w:ilvl w:val="0"/>
          <w:numId w:val="50"/>
        </w:numPr>
        <w:ind w:left="0" w:firstLine="0"/>
      </w:pPr>
      <w:r>
        <w:t>mačkání</w:t>
      </w:r>
    </w:p>
    <w:p w14:paraId="1845F86E" w14:textId="0D34BDBA" w:rsidR="00D6438F" w:rsidRDefault="00431B27" w:rsidP="00891452">
      <w:pPr>
        <w:pStyle w:val="Text"/>
        <w:numPr>
          <w:ilvl w:val="0"/>
          <w:numId w:val="50"/>
        </w:numPr>
        <w:ind w:left="284" w:hanging="284"/>
      </w:pPr>
      <w:r>
        <w:t xml:space="preserve">       </w:t>
      </w:r>
      <w:r w:rsidR="00D6438F">
        <w:t>vytrh</w:t>
      </w:r>
      <w:r w:rsidR="00D30F36">
        <w:t>ávání</w:t>
      </w:r>
    </w:p>
    <w:p w14:paraId="4F585898" w14:textId="77777777" w:rsidR="00D63DED" w:rsidRDefault="00D63DED" w:rsidP="00E323FE">
      <w:pPr>
        <w:pStyle w:val="Text"/>
      </w:pPr>
    </w:p>
    <w:p w14:paraId="0B4BA7BF" w14:textId="77777777" w:rsidR="00D63DED" w:rsidRDefault="00D63DED" w:rsidP="00E323FE">
      <w:pPr>
        <w:pStyle w:val="Text"/>
      </w:pPr>
    </w:p>
    <w:p w14:paraId="706F0CC5" w14:textId="77777777" w:rsidR="00D63DED" w:rsidRDefault="00D63DED" w:rsidP="00E323FE">
      <w:pPr>
        <w:pStyle w:val="Text"/>
      </w:pPr>
    </w:p>
    <w:p w14:paraId="6F49DF38" w14:textId="77777777" w:rsidR="00D63DED" w:rsidRDefault="00D63DED" w:rsidP="00E323FE">
      <w:pPr>
        <w:pStyle w:val="Text"/>
      </w:pPr>
    </w:p>
    <w:p w14:paraId="000558B7" w14:textId="77777777" w:rsidR="00D63DED" w:rsidRDefault="00D63DED" w:rsidP="00E323FE">
      <w:pPr>
        <w:pStyle w:val="Text"/>
      </w:pPr>
    </w:p>
    <w:p w14:paraId="68291136" w14:textId="77777777" w:rsidR="00D63DED" w:rsidRDefault="00D63DED" w:rsidP="00E323FE">
      <w:pPr>
        <w:pStyle w:val="Text"/>
      </w:pPr>
    </w:p>
    <w:p w14:paraId="0A862F52" w14:textId="77777777" w:rsidR="00D63DED" w:rsidRPr="00265D05" w:rsidRDefault="00D63DED" w:rsidP="00E323FE">
      <w:pPr>
        <w:pStyle w:val="Text"/>
      </w:pPr>
    </w:p>
    <w:p w14:paraId="58D210F0" w14:textId="77777777" w:rsidR="009766FC" w:rsidRPr="008A55DC" w:rsidRDefault="009766FC" w:rsidP="009766FC">
      <w:pPr>
        <w:rPr>
          <w:rFonts w:cstheme="minorHAnsi"/>
          <w:b/>
          <w:sz w:val="28"/>
          <w:szCs w:val="28"/>
        </w:rPr>
      </w:pPr>
      <w:bookmarkStart w:id="91" w:name="_Toc400269949"/>
      <w:bookmarkEnd w:id="91"/>
      <w:r w:rsidRPr="008A55DC">
        <w:rPr>
          <w:rFonts w:cstheme="minorHAnsi"/>
          <w:b/>
          <w:bCs/>
          <w:color w:val="000000"/>
          <w:sz w:val="23"/>
          <w:szCs w:val="23"/>
        </w:rPr>
        <w:t xml:space="preserve">Použitá literatura: </w:t>
      </w:r>
    </w:p>
    <w:p w14:paraId="0DE0B137" w14:textId="77777777" w:rsidR="009766FC" w:rsidRPr="008A55DC" w:rsidRDefault="009766FC" w:rsidP="009766FC">
      <w:pPr>
        <w:autoSpaceDE w:val="0"/>
        <w:autoSpaceDN w:val="0"/>
        <w:adjustRightInd w:val="0"/>
        <w:spacing w:after="0" w:line="240" w:lineRule="auto"/>
        <w:rPr>
          <w:rFonts w:cstheme="minorHAnsi"/>
          <w:color w:val="000000"/>
          <w:sz w:val="23"/>
          <w:szCs w:val="23"/>
        </w:rPr>
      </w:pPr>
      <w:r w:rsidRPr="008A55DC">
        <w:rPr>
          <w:rFonts w:cstheme="minorHAnsi"/>
          <w:color w:val="000000"/>
          <w:sz w:val="23"/>
          <w:szCs w:val="23"/>
        </w:rPr>
        <w:t xml:space="preserve">Rámcový vzdělávací program pro předškolní vzdělávání </w:t>
      </w:r>
    </w:p>
    <w:p w14:paraId="7FFB3F47" w14:textId="77777777" w:rsidR="009766FC" w:rsidRPr="008A55DC" w:rsidRDefault="009766FC" w:rsidP="009766FC">
      <w:pPr>
        <w:autoSpaceDE w:val="0"/>
        <w:autoSpaceDN w:val="0"/>
        <w:adjustRightInd w:val="0"/>
        <w:spacing w:after="0" w:line="240" w:lineRule="auto"/>
        <w:rPr>
          <w:rFonts w:cstheme="minorHAnsi"/>
          <w:color w:val="000000"/>
          <w:sz w:val="23"/>
          <w:szCs w:val="23"/>
        </w:rPr>
      </w:pPr>
      <w:r w:rsidRPr="008A55DC">
        <w:rPr>
          <w:rFonts w:cstheme="minorHAnsi"/>
          <w:color w:val="000000"/>
          <w:sz w:val="23"/>
          <w:szCs w:val="23"/>
        </w:rPr>
        <w:t xml:space="preserve">Praha leden 2017 </w:t>
      </w:r>
    </w:p>
    <w:p w14:paraId="64B77EC0" w14:textId="77777777" w:rsidR="009766FC" w:rsidRPr="008A55DC" w:rsidRDefault="009766FC" w:rsidP="009766FC">
      <w:pPr>
        <w:autoSpaceDE w:val="0"/>
        <w:autoSpaceDN w:val="0"/>
        <w:adjustRightInd w:val="0"/>
        <w:spacing w:after="0" w:line="240" w:lineRule="auto"/>
        <w:rPr>
          <w:rFonts w:cstheme="minorHAnsi"/>
          <w:color w:val="000000"/>
          <w:sz w:val="23"/>
          <w:szCs w:val="23"/>
        </w:rPr>
      </w:pPr>
      <w:r w:rsidRPr="008A55DC">
        <w:rPr>
          <w:rFonts w:cstheme="minorHAnsi"/>
          <w:color w:val="000000"/>
          <w:sz w:val="23"/>
          <w:szCs w:val="23"/>
        </w:rPr>
        <w:t xml:space="preserve">Konkretizované očekávané výstupy RVP PV </w:t>
      </w:r>
    </w:p>
    <w:p w14:paraId="6E86849B" w14:textId="77777777" w:rsidR="009766FC" w:rsidRPr="008A55DC" w:rsidRDefault="006C5583" w:rsidP="009766FC">
      <w:pPr>
        <w:autoSpaceDE w:val="0"/>
        <w:autoSpaceDN w:val="0"/>
        <w:adjustRightInd w:val="0"/>
        <w:spacing w:after="0" w:line="240" w:lineRule="auto"/>
        <w:rPr>
          <w:rFonts w:cstheme="minorHAnsi"/>
          <w:color w:val="000000"/>
          <w:sz w:val="23"/>
          <w:szCs w:val="23"/>
        </w:rPr>
      </w:pPr>
      <w:r>
        <w:rPr>
          <w:rFonts w:cstheme="minorHAnsi"/>
          <w:color w:val="000000"/>
          <w:sz w:val="23"/>
          <w:szCs w:val="23"/>
        </w:rPr>
        <w:t>Materiál pro PV, č.j.M</w:t>
      </w:r>
      <w:r w:rsidR="00D37FB8">
        <w:rPr>
          <w:rFonts w:cstheme="minorHAnsi"/>
          <w:color w:val="000000"/>
          <w:sz w:val="23"/>
          <w:szCs w:val="23"/>
        </w:rPr>
        <w:t>Š</w:t>
      </w:r>
      <w:r w:rsidR="009766FC" w:rsidRPr="008A55DC">
        <w:rPr>
          <w:rFonts w:cstheme="minorHAnsi"/>
          <w:color w:val="000000"/>
          <w:sz w:val="23"/>
          <w:szCs w:val="23"/>
        </w:rPr>
        <w:t xml:space="preserve">MT-9482/2012-22 </w:t>
      </w:r>
    </w:p>
    <w:p w14:paraId="399A2DFD" w14:textId="77777777" w:rsidR="009766FC" w:rsidRPr="00BE359C" w:rsidRDefault="009766FC" w:rsidP="00BE359C">
      <w:pPr>
        <w:rPr>
          <w:rFonts w:cstheme="minorHAnsi"/>
          <w:sz w:val="24"/>
          <w:szCs w:val="24"/>
        </w:rPr>
      </w:pPr>
    </w:p>
    <w:sectPr w:rsidR="009766FC" w:rsidRPr="00BE359C" w:rsidSect="002D1645">
      <w:footerReference w:type="default" r:id="rId21"/>
      <w:pgSz w:w="11906" w:h="16838"/>
      <w:pgMar w:top="1417" w:right="849" w:bottom="1417" w:left="1843" w:header="708" w:footer="708"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064983" w14:textId="77777777" w:rsidR="002D1645" w:rsidRDefault="002D1645" w:rsidP="00DC2092">
      <w:pPr>
        <w:spacing w:after="0" w:line="240" w:lineRule="auto"/>
      </w:pPr>
      <w:r>
        <w:separator/>
      </w:r>
    </w:p>
  </w:endnote>
  <w:endnote w:type="continuationSeparator" w:id="0">
    <w:p w14:paraId="1522CC15" w14:textId="77777777" w:rsidR="002D1645" w:rsidRDefault="002D1645" w:rsidP="00DC20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EC0F" w14:textId="77777777" w:rsidR="00BC1BA5" w:rsidRDefault="00BC1BA5" w:rsidP="007B4F55">
    <w:pPr>
      <w:pStyle w:val="Zpat"/>
    </w:pPr>
  </w:p>
  <w:p w14:paraId="168BAD64" w14:textId="77777777" w:rsidR="00BC1BA5" w:rsidRDefault="00BC1BA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91761130"/>
      <w:docPartObj>
        <w:docPartGallery w:val="Page Numbers (Bottom of Page)"/>
        <w:docPartUnique/>
      </w:docPartObj>
    </w:sdtPr>
    <w:sdtContent>
      <w:p w14:paraId="78D56332" w14:textId="77777777" w:rsidR="00BC1BA5" w:rsidRDefault="00F2224F">
        <w:pPr>
          <w:pStyle w:val="Zpat"/>
          <w:jc w:val="center"/>
        </w:pPr>
        <w:r>
          <w:fldChar w:fldCharType="begin"/>
        </w:r>
        <w:r>
          <w:instrText>PAGE   \* MERGEFORMAT</w:instrText>
        </w:r>
        <w:r>
          <w:fldChar w:fldCharType="separate"/>
        </w:r>
        <w:r w:rsidR="007C7BF4">
          <w:rPr>
            <w:noProof/>
          </w:rPr>
          <w:t>72</w:t>
        </w:r>
        <w:r>
          <w:rPr>
            <w:noProof/>
          </w:rPr>
          <w:fldChar w:fldCharType="end"/>
        </w:r>
      </w:p>
    </w:sdtContent>
  </w:sdt>
  <w:p w14:paraId="2D4B6213" w14:textId="77777777" w:rsidR="00BC1BA5" w:rsidRDefault="00BC1BA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0988E" w14:textId="77777777" w:rsidR="002D1645" w:rsidRDefault="002D1645" w:rsidP="00DC2092">
      <w:pPr>
        <w:spacing w:after="0" w:line="240" w:lineRule="auto"/>
      </w:pPr>
      <w:r>
        <w:separator/>
      </w:r>
    </w:p>
  </w:footnote>
  <w:footnote w:type="continuationSeparator" w:id="0">
    <w:p w14:paraId="2EE7B52D" w14:textId="77777777" w:rsidR="002D1645" w:rsidRDefault="002D1645" w:rsidP="00DC20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123D0"/>
    <w:multiLevelType w:val="multilevel"/>
    <w:tmpl w:val="CD68BB72"/>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5F4803"/>
    <w:multiLevelType w:val="hybridMultilevel"/>
    <w:tmpl w:val="B4769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262293E"/>
    <w:multiLevelType w:val="hybridMultilevel"/>
    <w:tmpl w:val="EA0EA2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6CF66CC"/>
    <w:multiLevelType w:val="hybridMultilevel"/>
    <w:tmpl w:val="CDF018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7B26458"/>
    <w:multiLevelType w:val="multilevel"/>
    <w:tmpl w:val="85B876A6"/>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5" w15:restartNumberingAfterBreak="0">
    <w:nsid w:val="099C5973"/>
    <w:multiLevelType w:val="multilevel"/>
    <w:tmpl w:val="C7EA06E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9EE2EC9"/>
    <w:multiLevelType w:val="hybridMultilevel"/>
    <w:tmpl w:val="020ABD0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0B973F62"/>
    <w:multiLevelType w:val="hybridMultilevel"/>
    <w:tmpl w:val="8BBAF716"/>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0BB66AFF"/>
    <w:multiLevelType w:val="hybridMultilevel"/>
    <w:tmpl w:val="F82C72F2"/>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BE90AE4"/>
    <w:multiLevelType w:val="hybridMultilevel"/>
    <w:tmpl w:val="FAB22568"/>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0" w15:restartNumberingAfterBreak="0">
    <w:nsid w:val="0DF938B7"/>
    <w:multiLevelType w:val="hybridMultilevel"/>
    <w:tmpl w:val="0A1C41F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F5E3C64"/>
    <w:multiLevelType w:val="multilevel"/>
    <w:tmpl w:val="EC94A036"/>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2" w15:restartNumberingAfterBreak="0">
    <w:nsid w:val="100B2D09"/>
    <w:multiLevelType w:val="hybridMultilevel"/>
    <w:tmpl w:val="F7005332"/>
    <w:lvl w:ilvl="0" w:tplc="4DB2219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0176ABB"/>
    <w:multiLevelType w:val="hybridMultilevel"/>
    <w:tmpl w:val="AF8C367A"/>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118124F2"/>
    <w:multiLevelType w:val="hybridMultilevel"/>
    <w:tmpl w:val="29309F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11AD40AC"/>
    <w:multiLevelType w:val="multilevel"/>
    <w:tmpl w:val="B080A168"/>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6" w15:restartNumberingAfterBreak="0">
    <w:nsid w:val="12237D90"/>
    <w:multiLevelType w:val="hybridMultilevel"/>
    <w:tmpl w:val="A1CA43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143E48BE"/>
    <w:multiLevelType w:val="hybridMultilevel"/>
    <w:tmpl w:val="E61413C8"/>
    <w:lvl w:ilvl="0" w:tplc="FEE402BA">
      <w:start w:val="3"/>
      <w:numFmt w:val="bullet"/>
      <w:lvlText w:val="-"/>
      <w:lvlJc w:val="left"/>
      <w:pPr>
        <w:ind w:left="1004" w:hanging="360"/>
      </w:pPr>
      <w:rPr>
        <w:rFonts w:ascii="Arial" w:eastAsiaTheme="minorHAnsi" w:hAnsi="Arial" w:cs="Aria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8" w15:restartNumberingAfterBreak="0">
    <w:nsid w:val="14676F86"/>
    <w:multiLevelType w:val="hybridMultilevel"/>
    <w:tmpl w:val="49385F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14872ED2"/>
    <w:multiLevelType w:val="hybridMultilevel"/>
    <w:tmpl w:val="C010A59E"/>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14F232D3"/>
    <w:multiLevelType w:val="hybridMultilevel"/>
    <w:tmpl w:val="206884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155E6789"/>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6C9631C"/>
    <w:multiLevelType w:val="hybridMultilevel"/>
    <w:tmpl w:val="D6E008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176B19A6"/>
    <w:multiLevelType w:val="hybridMultilevel"/>
    <w:tmpl w:val="35BA90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19697C7A"/>
    <w:multiLevelType w:val="multilevel"/>
    <w:tmpl w:val="6646FA56"/>
    <w:lvl w:ilvl="0">
      <w:start w:val="2"/>
      <w:numFmt w:val="decimal"/>
      <w:lvlText w:val="%1."/>
      <w:lvlJc w:val="left"/>
      <w:pPr>
        <w:ind w:left="360" w:hanging="360"/>
      </w:pPr>
      <w:rPr>
        <w:rFonts w:hint="default"/>
      </w:rPr>
    </w:lvl>
    <w:lvl w:ilvl="1">
      <w:start w:val="2"/>
      <w:numFmt w:val="decimal"/>
      <w:lvlText w:val="%1.%2."/>
      <w:lvlJc w:val="left"/>
      <w:pPr>
        <w:ind w:left="927" w:hanging="360"/>
      </w:pPr>
      <w:rPr>
        <w:rFonts w:hint="default"/>
      </w:rPr>
    </w:lvl>
    <w:lvl w:ilvl="2">
      <w:start w:val="1"/>
      <w:numFmt w:val="decimal"/>
      <w:lvlText w:val="%1.%2.%3."/>
      <w:lvlJc w:val="left"/>
      <w:pPr>
        <w:ind w:left="3622" w:hanging="720"/>
      </w:pPr>
      <w:rPr>
        <w:rFonts w:hint="default"/>
      </w:rPr>
    </w:lvl>
    <w:lvl w:ilvl="3">
      <w:start w:val="1"/>
      <w:numFmt w:val="decimal"/>
      <w:lvlText w:val="%1.%2.%3.%4."/>
      <w:lvlJc w:val="left"/>
      <w:pPr>
        <w:ind w:left="5073" w:hanging="720"/>
      </w:pPr>
      <w:rPr>
        <w:rFonts w:hint="default"/>
      </w:rPr>
    </w:lvl>
    <w:lvl w:ilvl="4">
      <w:start w:val="1"/>
      <w:numFmt w:val="decimal"/>
      <w:lvlText w:val="%1.%2.%3.%4.%5."/>
      <w:lvlJc w:val="left"/>
      <w:pPr>
        <w:ind w:left="6884" w:hanging="1080"/>
      </w:pPr>
      <w:rPr>
        <w:rFonts w:hint="default"/>
      </w:rPr>
    </w:lvl>
    <w:lvl w:ilvl="5">
      <w:start w:val="1"/>
      <w:numFmt w:val="decimal"/>
      <w:lvlText w:val="%1.%2.%3.%4.%5.%6."/>
      <w:lvlJc w:val="left"/>
      <w:pPr>
        <w:ind w:left="8335" w:hanging="1080"/>
      </w:pPr>
      <w:rPr>
        <w:rFonts w:hint="default"/>
      </w:rPr>
    </w:lvl>
    <w:lvl w:ilvl="6">
      <w:start w:val="1"/>
      <w:numFmt w:val="decimal"/>
      <w:lvlText w:val="%1.%2.%3.%4.%5.%6.%7."/>
      <w:lvlJc w:val="left"/>
      <w:pPr>
        <w:ind w:left="10146" w:hanging="1440"/>
      </w:pPr>
      <w:rPr>
        <w:rFonts w:hint="default"/>
      </w:rPr>
    </w:lvl>
    <w:lvl w:ilvl="7">
      <w:start w:val="1"/>
      <w:numFmt w:val="decimal"/>
      <w:lvlText w:val="%1.%2.%3.%4.%5.%6.%7.%8."/>
      <w:lvlJc w:val="left"/>
      <w:pPr>
        <w:ind w:left="11597" w:hanging="1440"/>
      </w:pPr>
      <w:rPr>
        <w:rFonts w:hint="default"/>
      </w:rPr>
    </w:lvl>
    <w:lvl w:ilvl="8">
      <w:start w:val="1"/>
      <w:numFmt w:val="decimal"/>
      <w:lvlText w:val="%1.%2.%3.%4.%5.%6.%7.%8.%9."/>
      <w:lvlJc w:val="left"/>
      <w:pPr>
        <w:ind w:left="13408" w:hanging="1800"/>
      </w:pPr>
      <w:rPr>
        <w:rFonts w:hint="default"/>
      </w:rPr>
    </w:lvl>
  </w:abstractNum>
  <w:abstractNum w:abstractNumId="25" w15:restartNumberingAfterBreak="0">
    <w:nsid w:val="1A6D0C37"/>
    <w:multiLevelType w:val="hybridMultilevel"/>
    <w:tmpl w:val="724E9C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1A711D15"/>
    <w:multiLevelType w:val="multilevel"/>
    <w:tmpl w:val="B11ADADE"/>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27" w15:restartNumberingAfterBreak="0">
    <w:nsid w:val="1B4D1A29"/>
    <w:multiLevelType w:val="hybridMultilevel"/>
    <w:tmpl w:val="B694E0A4"/>
    <w:lvl w:ilvl="0" w:tplc="4DB2219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1D60103A"/>
    <w:multiLevelType w:val="hybridMultilevel"/>
    <w:tmpl w:val="54E07B56"/>
    <w:lvl w:ilvl="0" w:tplc="04050001">
      <w:start w:val="1"/>
      <w:numFmt w:val="bullet"/>
      <w:lvlText w:val=""/>
      <w:lvlJc w:val="left"/>
      <w:pPr>
        <w:ind w:left="1353" w:hanging="360"/>
      </w:pPr>
      <w:rPr>
        <w:rFonts w:ascii="Symbol" w:hAnsi="Symbol" w:hint="default"/>
      </w:rPr>
    </w:lvl>
    <w:lvl w:ilvl="1" w:tplc="04050003" w:tentative="1">
      <w:start w:val="1"/>
      <w:numFmt w:val="bullet"/>
      <w:lvlText w:val="o"/>
      <w:lvlJc w:val="left"/>
      <w:pPr>
        <w:ind w:left="2574" w:hanging="360"/>
      </w:pPr>
      <w:rPr>
        <w:rFonts w:ascii="Courier New" w:hAnsi="Courier New" w:cs="Courier New" w:hint="default"/>
      </w:rPr>
    </w:lvl>
    <w:lvl w:ilvl="2" w:tplc="04050005" w:tentative="1">
      <w:start w:val="1"/>
      <w:numFmt w:val="bullet"/>
      <w:lvlText w:val=""/>
      <w:lvlJc w:val="left"/>
      <w:pPr>
        <w:ind w:left="3294" w:hanging="360"/>
      </w:pPr>
      <w:rPr>
        <w:rFonts w:ascii="Wingdings" w:hAnsi="Wingdings" w:hint="default"/>
      </w:rPr>
    </w:lvl>
    <w:lvl w:ilvl="3" w:tplc="04050001" w:tentative="1">
      <w:start w:val="1"/>
      <w:numFmt w:val="bullet"/>
      <w:lvlText w:val=""/>
      <w:lvlJc w:val="left"/>
      <w:pPr>
        <w:ind w:left="4014" w:hanging="360"/>
      </w:pPr>
      <w:rPr>
        <w:rFonts w:ascii="Symbol" w:hAnsi="Symbol" w:hint="default"/>
      </w:rPr>
    </w:lvl>
    <w:lvl w:ilvl="4" w:tplc="04050003" w:tentative="1">
      <w:start w:val="1"/>
      <w:numFmt w:val="bullet"/>
      <w:lvlText w:val="o"/>
      <w:lvlJc w:val="left"/>
      <w:pPr>
        <w:ind w:left="4734" w:hanging="360"/>
      </w:pPr>
      <w:rPr>
        <w:rFonts w:ascii="Courier New" w:hAnsi="Courier New" w:cs="Courier New" w:hint="default"/>
      </w:rPr>
    </w:lvl>
    <w:lvl w:ilvl="5" w:tplc="04050005" w:tentative="1">
      <w:start w:val="1"/>
      <w:numFmt w:val="bullet"/>
      <w:lvlText w:val=""/>
      <w:lvlJc w:val="left"/>
      <w:pPr>
        <w:ind w:left="5454" w:hanging="360"/>
      </w:pPr>
      <w:rPr>
        <w:rFonts w:ascii="Wingdings" w:hAnsi="Wingdings" w:hint="default"/>
      </w:rPr>
    </w:lvl>
    <w:lvl w:ilvl="6" w:tplc="04050001" w:tentative="1">
      <w:start w:val="1"/>
      <w:numFmt w:val="bullet"/>
      <w:lvlText w:val=""/>
      <w:lvlJc w:val="left"/>
      <w:pPr>
        <w:ind w:left="6174" w:hanging="360"/>
      </w:pPr>
      <w:rPr>
        <w:rFonts w:ascii="Symbol" w:hAnsi="Symbol" w:hint="default"/>
      </w:rPr>
    </w:lvl>
    <w:lvl w:ilvl="7" w:tplc="04050003" w:tentative="1">
      <w:start w:val="1"/>
      <w:numFmt w:val="bullet"/>
      <w:lvlText w:val="o"/>
      <w:lvlJc w:val="left"/>
      <w:pPr>
        <w:ind w:left="6894" w:hanging="360"/>
      </w:pPr>
      <w:rPr>
        <w:rFonts w:ascii="Courier New" w:hAnsi="Courier New" w:cs="Courier New" w:hint="default"/>
      </w:rPr>
    </w:lvl>
    <w:lvl w:ilvl="8" w:tplc="04050005" w:tentative="1">
      <w:start w:val="1"/>
      <w:numFmt w:val="bullet"/>
      <w:lvlText w:val=""/>
      <w:lvlJc w:val="left"/>
      <w:pPr>
        <w:ind w:left="7614" w:hanging="360"/>
      </w:pPr>
      <w:rPr>
        <w:rFonts w:ascii="Wingdings" w:hAnsi="Wingdings" w:hint="default"/>
      </w:rPr>
    </w:lvl>
  </w:abstractNum>
  <w:abstractNum w:abstractNumId="29" w15:restartNumberingAfterBreak="0">
    <w:nsid w:val="1DD07C9A"/>
    <w:multiLevelType w:val="hybridMultilevel"/>
    <w:tmpl w:val="DE32A57E"/>
    <w:lvl w:ilvl="0" w:tplc="04050001">
      <w:start w:val="1"/>
      <w:numFmt w:val="bullet"/>
      <w:lvlText w:val=""/>
      <w:lvlJc w:val="left"/>
      <w:pPr>
        <w:ind w:left="1004" w:hanging="360"/>
      </w:pPr>
      <w:rPr>
        <w:rFonts w:ascii="Symbol" w:hAnsi="Symbol"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0" w15:restartNumberingAfterBreak="0">
    <w:nsid w:val="1E0C748F"/>
    <w:multiLevelType w:val="hybridMultilevel"/>
    <w:tmpl w:val="AE0470B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1F5A0720"/>
    <w:multiLevelType w:val="hybridMultilevel"/>
    <w:tmpl w:val="FD763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1FAB0B72"/>
    <w:multiLevelType w:val="multilevel"/>
    <w:tmpl w:val="73BC6012"/>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33" w15:restartNumberingAfterBreak="0">
    <w:nsid w:val="1FB760D0"/>
    <w:multiLevelType w:val="singleLevel"/>
    <w:tmpl w:val="7F2A0032"/>
    <w:lvl w:ilvl="0">
      <w:start w:val="1"/>
      <w:numFmt w:val="decimal"/>
      <w:pStyle w:val="slovn"/>
      <w:lvlText w:val="%1."/>
      <w:lvlJc w:val="left"/>
      <w:pPr>
        <w:tabs>
          <w:tab w:val="num" w:pos="1040"/>
        </w:tabs>
        <w:ind w:left="1021" w:hanging="341"/>
      </w:pPr>
    </w:lvl>
  </w:abstractNum>
  <w:abstractNum w:abstractNumId="34" w15:restartNumberingAfterBreak="0">
    <w:nsid w:val="21D76B03"/>
    <w:multiLevelType w:val="hybridMultilevel"/>
    <w:tmpl w:val="337689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15:restartNumberingAfterBreak="0">
    <w:nsid w:val="226123C6"/>
    <w:multiLevelType w:val="singleLevel"/>
    <w:tmpl w:val="E0FA95A0"/>
    <w:lvl w:ilvl="0">
      <w:start w:val="1"/>
      <w:numFmt w:val="bullet"/>
      <w:pStyle w:val="Odrka"/>
      <w:lvlText w:val=""/>
      <w:lvlJc w:val="left"/>
      <w:pPr>
        <w:tabs>
          <w:tab w:val="num" w:pos="360"/>
        </w:tabs>
        <w:ind w:left="360" w:hanging="360"/>
      </w:pPr>
      <w:rPr>
        <w:rFonts w:ascii="Symbol" w:hAnsi="Symbol" w:hint="default"/>
      </w:rPr>
    </w:lvl>
  </w:abstractNum>
  <w:abstractNum w:abstractNumId="36" w15:restartNumberingAfterBreak="0">
    <w:nsid w:val="22B94073"/>
    <w:multiLevelType w:val="hybridMultilevel"/>
    <w:tmpl w:val="7F4C1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22F665D2"/>
    <w:multiLevelType w:val="hybridMultilevel"/>
    <w:tmpl w:val="F9829D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23721421"/>
    <w:multiLevelType w:val="hybridMultilevel"/>
    <w:tmpl w:val="B65A43F8"/>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23D446FD"/>
    <w:multiLevelType w:val="multilevel"/>
    <w:tmpl w:val="CAB8A99A"/>
    <w:lvl w:ilvl="0">
      <w:start w:val="1"/>
      <w:numFmt w:val="decimal"/>
      <w:lvlText w:val="%1."/>
      <w:lvlJc w:val="left"/>
      <w:pPr>
        <w:ind w:left="785"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0" w15:restartNumberingAfterBreak="0">
    <w:nsid w:val="23F11A73"/>
    <w:multiLevelType w:val="hybridMultilevel"/>
    <w:tmpl w:val="DA0E010A"/>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247C6C66"/>
    <w:multiLevelType w:val="hybridMultilevel"/>
    <w:tmpl w:val="C18219F0"/>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42" w15:restartNumberingAfterBreak="0">
    <w:nsid w:val="27BB5DCA"/>
    <w:multiLevelType w:val="hybridMultilevel"/>
    <w:tmpl w:val="8B8CFC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27D961FB"/>
    <w:multiLevelType w:val="hybridMultilevel"/>
    <w:tmpl w:val="60C289BC"/>
    <w:lvl w:ilvl="0" w:tplc="350EA086">
      <w:start w:val="1"/>
      <w:numFmt w:val="bullet"/>
      <w:lvlText w:val="-"/>
      <w:lvlJc w:val="left"/>
      <w:pPr>
        <w:ind w:left="928"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281C7B32"/>
    <w:multiLevelType w:val="hybridMultilevel"/>
    <w:tmpl w:val="FA8A4BDA"/>
    <w:lvl w:ilvl="0" w:tplc="FEE402BA">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5" w15:restartNumberingAfterBreak="0">
    <w:nsid w:val="2AC57099"/>
    <w:multiLevelType w:val="hybridMultilevel"/>
    <w:tmpl w:val="E292B5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2AEE330D"/>
    <w:multiLevelType w:val="multilevel"/>
    <w:tmpl w:val="7D0A64FE"/>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47" w15:restartNumberingAfterBreak="0">
    <w:nsid w:val="2C2E0B5C"/>
    <w:multiLevelType w:val="hybridMultilevel"/>
    <w:tmpl w:val="02BC2F14"/>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2DC11328"/>
    <w:multiLevelType w:val="multilevel"/>
    <w:tmpl w:val="341C6EB6"/>
    <w:lvl w:ilvl="0">
      <w:start w:val="1"/>
      <w:numFmt w:val="bullet"/>
      <w:lvlText w:val="-"/>
      <w:lvlJc w:val="left"/>
      <w:pPr>
        <w:ind w:left="720" w:hanging="360"/>
      </w:pPr>
      <w:rPr>
        <w:rFonts w:ascii="Times New Roman" w:hAnsi="Times New Roman" w:cs="Times New Roman" w:hint="default"/>
        <w:sz w:val="28"/>
        <w:szCs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49" w15:restartNumberingAfterBreak="0">
    <w:nsid w:val="2E110F37"/>
    <w:multiLevelType w:val="hybridMultilevel"/>
    <w:tmpl w:val="C6F890FA"/>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2EC44D51"/>
    <w:multiLevelType w:val="hybridMultilevel"/>
    <w:tmpl w:val="C820E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2EDD0F82"/>
    <w:multiLevelType w:val="hybridMultilevel"/>
    <w:tmpl w:val="5F28D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15:restartNumberingAfterBreak="0">
    <w:nsid w:val="30846489"/>
    <w:multiLevelType w:val="hybridMultilevel"/>
    <w:tmpl w:val="5F188E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30FE4758"/>
    <w:multiLevelType w:val="multilevel"/>
    <w:tmpl w:val="B6A0C062"/>
    <w:styleLink w:val="Stylslovn"/>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31BD523B"/>
    <w:multiLevelType w:val="hybridMultilevel"/>
    <w:tmpl w:val="CAC4782E"/>
    <w:lvl w:ilvl="0" w:tplc="4DB2219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320E11E8"/>
    <w:multiLevelType w:val="hybridMultilevel"/>
    <w:tmpl w:val="4C2EF718"/>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6" w15:restartNumberingAfterBreak="0">
    <w:nsid w:val="32D54F5D"/>
    <w:multiLevelType w:val="hybridMultilevel"/>
    <w:tmpl w:val="F34C71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7" w15:restartNumberingAfterBreak="0">
    <w:nsid w:val="33E064F7"/>
    <w:multiLevelType w:val="hybridMultilevel"/>
    <w:tmpl w:val="294A6336"/>
    <w:lvl w:ilvl="0" w:tplc="FEE402BA">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8" w15:restartNumberingAfterBreak="0">
    <w:nsid w:val="34AF5530"/>
    <w:multiLevelType w:val="hybridMultilevel"/>
    <w:tmpl w:val="B25E59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9" w15:restartNumberingAfterBreak="0">
    <w:nsid w:val="34C22AB0"/>
    <w:multiLevelType w:val="hybridMultilevel"/>
    <w:tmpl w:val="C7AA592A"/>
    <w:lvl w:ilvl="0" w:tplc="4DB2219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3506693B"/>
    <w:multiLevelType w:val="hybridMultilevel"/>
    <w:tmpl w:val="888010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1" w15:restartNumberingAfterBreak="0">
    <w:nsid w:val="35942D98"/>
    <w:multiLevelType w:val="hybridMultilevel"/>
    <w:tmpl w:val="9580DD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2" w15:restartNumberingAfterBreak="0">
    <w:nsid w:val="36ED6B6D"/>
    <w:multiLevelType w:val="hybridMultilevel"/>
    <w:tmpl w:val="0D468B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3" w15:restartNumberingAfterBreak="0">
    <w:nsid w:val="39721270"/>
    <w:multiLevelType w:val="hybridMultilevel"/>
    <w:tmpl w:val="176E33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3973347C"/>
    <w:multiLevelType w:val="hybridMultilevel"/>
    <w:tmpl w:val="67EE73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3A0C1361"/>
    <w:multiLevelType w:val="hybridMultilevel"/>
    <w:tmpl w:val="2390D0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3A67459F"/>
    <w:multiLevelType w:val="multilevel"/>
    <w:tmpl w:val="6A387AC0"/>
    <w:lvl w:ilvl="0">
      <w:start w:val="1"/>
      <w:numFmt w:val="bullet"/>
      <w:lvlText w:val="-"/>
      <w:lvlJc w:val="left"/>
      <w:pPr>
        <w:ind w:left="720" w:hanging="360"/>
      </w:pPr>
      <w:rPr>
        <w:rFonts w:ascii="Times New Roman" w:hAnsi="Times New Roman" w:cs="Times New Roman" w:hint="default"/>
        <w:sz w:val="28"/>
        <w:szCs w:val="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67" w15:restartNumberingAfterBreak="0">
    <w:nsid w:val="3C084AF0"/>
    <w:multiLevelType w:val="hybridMultilevel"/>
    <w:tmpl w:val="4948B9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3CD164EF"/>
    <w:multiLevelType w:val="hybridMultilevel"/>
    <w:tmpl w:val="DA269308"/>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9" w15:restartNumberingAfterBreak="0">
    <w:nsid w:val="40D90F50"/>
    <w:multiLevelType w:val="hybridMultilevel"/>
    <w:tmpl w:val="2ECC9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0" w15:restartNumberingAfterBreak="0">
    <w:nsid w:val="40FA7426"/>
    <w:multiLevelType w:val="multilevel"/>
    <w:tmpl w:val="3338381A"/>
    <w:lvl w:ilvl="0">
      <w:start w:val="1"/>
      <w:numFmt w:val="bullet"/>
      <w:lvlText w:val="-"/>
      <w:lvlJc w:val="left"/>
      <w:pPr>
        <w:ind w:left="72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71" w15:restartNumberingAfterBreak="0">
    <w:nsid w:val="4313636A"/>
    <w:multiLevelType w:val="hybridMultilevel"/>
    <w:tmpl w:val="40EC26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2" w15:restartNumberingAfterBreak="0">
    <w:nsid w:val="43154433"/>
    <w:multiLevelType w:val="hybridMultilevel"/>
    <w:tmpl w:val="1AFEF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44C74134"/>
    <w:multiLevelType w:val="hybridMultilevel"/>
    <w:tmpl w:val="409CF936"/>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45157BC6"/>
    <w:multiLevelType w:val="multilevel"/>
    <w:tmpl w:val="B8D2D772"/>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46FD214A"/>
    <w:multiLevelType w:val="hybridMultilevel"/>
    <w:tmpl w:val="BBE6EE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6" w15:restartNumberingAfterBreak="0">
    <w:nsid w:val="47930AD3"/>
    <w:multiLevelType w:val="multilevel"/>
    <w:tmpl w:val="9CC0152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77" w15:restartNumberingAfterBreak="0">
    <w:nsid w:val="47CB7B3A"/>
    <w:multiLevelType w:val="hybridMultilevel"/>
    <w:tmpl w:val="84D20238"/>
    <w:lvl w:ilvl="0" w:tplc="350EA086">
      <w:start w:val="1"/>
      <w:numFmt w:val="bullet"/>
      <w:lvlText w:val="-"/>
      <w:lvlJc w:val="left"/>
      <w:pPr>
        <w:ind w:left="1179" w:hanging="360"/>
      </w:pPr>
      <w:rPr>
        <w:rFonts w:ascii="Verdana" w:eastAsia="Times New Roman" w:hAnsi="Verdana" w:cs="Times New Roman" w:hint="default"/>
      </w:rPr>
    </w:lvl>
    <w:lvl w:ilvl="1" w:tplc="04050003" w:tentative="1">
      <w:start w:val="1"/>
      <w:numFmt w:val="bullet"/>
      <w:lvlText w:val="o"/>
      <w:lvlJc w:val="left"/>
      <w:pPr>
        <w:ind w:left="1899" w:hanging="360"/>
      </w:pPr>
      <w:rPr>
        <w:rFonts w:ascii="Courier New" w:hAnsi="Courier New" w:cs="Courier New" w:hint="default"/>
      </w:rPr>
    </w:lvl>
    <w:lvl w:ilvl="2" w:tplc="04050005" w:tentative="1">
      <w:start w:val="1"/>
      <w:numFmt w:val="bullet"/>
      <w:lvlText w:val=""/>
      <w:lvlJc w:val="left"/>
      <w:pPr>
        <w:ind w:left="2619" w:hanging="360"/>
      </w:pPr>
      <w:rPr>
        <w:rFonts w:ascii="Wingdings" w:hAnsi="Wingdings" w:hint="default"/>
      </w:rPr>
    </w:lvl>
    <w:lvl w:ilvl="3" w:tplc="04050001" w:tentative="1">
      <w:start w:val="1"/>
      <w:numFmt w:val="bullet"/>
      <w:lvlText w:val=""/>
      <w:lvlJc w:val="left"/>
      <w:pPr>
        <w:ind w:left="3339" w:hanging="360"/>
      </w:pPr>
      <w:rPr>
        <w:rFonts w:ascii="Symbol" w:hAnsi="Symbol" w:hint="default"/>
      </w:rPr>
    </w:lvl>
    <w:lvl w:ilvl="4" w:tplc="04050003" w:tentative="1">
      <w:start w:val="1"/>
      <w:numFmt w:val="bullet"/>
      <w:lvlText w:val="o"/>
      <w:lvlJc w:val="left"/>
      <w:pPr>
        <w:ind w:left="4059" w:hanging="360"/>
      </w:pPr>
      <w:rPr>
        <w:rFonts w:ascii="Courier New" w:hAnsi="Courier New" w:cs="Courier New" w:hint="default"/>
      </w:rPr>
    </w:lvl>
    <w:lvl w:ilvl="5" w:tplc="04050005" w:tentative="1">
      <w:start w:val="1"/>
      <w:numFmt w:val="bullet"/>
      <w:lvlText w:val=""/>
      <w:lvlJc w:val="left"/>
      <w:pPr>
        <w:ind w:left="4779" w:hanging="360"/>
      </w:pPr>
      <w:rPr>
        <w:rFonts w:ascii="Wingdings" w:hAnsi="Wingdings" w:hint="default"/>
      </w:rPr>
    </w:lvl>
    <w:lvl w:ilvl="6" w:tplc="04050001" w:tentative="1">
      <w:start w:val="1"/>
      <w:numFmt w:val="bullet"/>
      <w:lvlText w:val=""/>
      <w:lvlJc w:val="left"/>
      <w:pPr>
        <w:ind w:left="5499" w:hanging="360"/>
      </w:pPr>
      <w:rPr>
        <w:rFonts w:ascii="Symbol" w:hAnsi="Symbol" w:hint="default"/>
      </w:rPr>
    </w:lvl>
    <w:lvl w:ilvl="7" w:tplc="04050003" w:tentative="1">
      <w:start w:val="1"/>
      <w:numFmt w:val="bullet"/>
      <w:lvlText w:val="o"/>
      <w:lvlJc w:val="left"/>
      <w:pPr>
        <w:ind w:left="6219" w:hanging="360"/>
      </w:pPr>
      <w:rPr>
        <w:rFonts w:ascii="Courier New" w:hAnsi="Courier New" w:cs="Courier New" w:hint="default"/>
      </w:rPr>
    </w:lvl>
    <w:lvl w:ilvl="8" w:tplc="04050005" w:tentative="1">
      <w:start w:val="1"/>
      <w:numFmt w:val="bullet"/>
      <w:lvlText w:val=""/>
      <w:lvlJc w:val="left"/>
      <w:pPr>
        <w:ind w:left="6939" w:hanging="360"/>
      </w:pPr>
      <w:rPr>
        <w:rFonts w:ascii="Wingdings" w:hAnsi="Wingdings" w:hint="default"/>
      </w:rPr>
    </w:lvl>
  </w:abstractNum>
  <w:abstractNum w:abstractNumId="78" w15:restartNumberingAfterBreak="0">
    <w:nsid w:val="4890038B"/>
    <w:multiLevelType w:val="hybridMultilevel"/>
    <w:tmpl w:val="4544D5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9" w15:restartNumberingAfterBreak="0">
    <w:nsid w:val="4ABE1FD3"/>
    <w:multiLevelType w:val="hybridMultilevel"/>
    <w:tmpl w:val="4630EE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0" w15:restartNumberingAfterBreak="0">
    <w:nsid w:val="4B31633E"/>
    <w:multiLevelType w:val="hybridMultilevel"/>
    <w:tmpl w:val="090094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1" w15:restartNumberingAfterBreak="0">
    <w:nsid w:val="4B3B6130"/>
    <w:multiLevelType w:val="hybridMultilevel"/>
    <w:tmpl w:val="548C0DC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2" w15:restartNumberingAfterBreak="0">
    <w:nsid w:val="4B5E0938"/>
    <w:multiLevelType w:val="multilevel"/>
    <w:tmpl w:val="D580399A"/>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83" w15:restartNumberingAfterBreak="0">
    <w:nsid w:val="4B8A2682"/>
    <w:multiLevelType w:val="hybridMultilevel"/>
    <w:tmpl w:val="186400B2"/>
    <w:lvl w:ilvl="0" w:tplc="FEE402BA">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4" w15:restartNumberingAfterBreak="0">
    <w:nsid w:val="4DD41302"/>
    <w:multiLevelType w:val="hybridMultilevel"/>
    <w:tmpl w:val="B0A66F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5" w15:restartNumberingAfterBreak="0">
    <w:nsid w:val="4DF569E0"/>
    <w:multiLevelType w:val="hybridMultilevel"/>
    <w:tmpl w:val="2398C6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6" w15:restartNumberingAfterBreak="0">
    <w:nsid w:val="4FD13B91"/>
    <w:multiLevelType w:val="multilevel"/>
    <w:tmpl w:val="F424CF9E"/>
    <w:lvl w:ilvl="0">
      <w:start w:val="1"/>
      <w:numFmt w:val="bullet"/>
      <w:lvlText w:val="-"/>
      <w:lvlJc w:val="left"/>
      <w:pPr>
        <w:ind w:left="720" w:hanging="360"/>
      </w:pPr>
      <w:rPr>
        <w:rFonts w:ascii="Arial"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87" w15:restartNumberingAfterBreak="0">
    <w:nsid w:val="50546A02"/>
    <w:multiLevelType w:val="hybridMultilevel"/>
    <w:tmpl w:val="225C7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8" w15:restartNumberingAfterBreak="0">
    <w:nsid w:val="5241591A"/>
    <w:multiLevelType w:val="singleLevel"/>
    <w:tmpl w:val="C778F2DC"/>
    <w:lvl w:ilvl="0">
      <w:start w:val="1"/>
      <w:numFmt w:val="bullet"/>
      <w:pStyle w:val="odrka0"/>
      <w:lvlText w:val=""/>
      <w:lvlJc w:val="left"/>
      <w:pPr>
        <w:tabs>
          <w:tab w:val="num" w:pos="360"/>
        </w:tabs>
        <w:ind w:left="360" w:hanging="360"/>
      </w:pPr>
      <w:rPr>
        <w:rFonts w:ascii="Symbol" w:hAnsi="Symbol" w:hint="default"/>
      </w:rPr>
    </w:lvl>
  </w:abstractNum>
  <w:abstractNum w:abstractNumId="89" w15:restartNumberingAfterBreak="0">
    <w:nsid w:val="53DF627D"/>
    <w:multiLevelType w:val="hybridMultilevel"/>
    <w:tmpl w:val="E9FE6448"/>
    <w:lvl w:ilvl="0" w:tplc="FEE402BA">
      <w:start w:val="3"/>
      <w:numFmt w:val="bullet"/>
      <w:lvlText w:val="-"/>
      <w:lvlJc w:val="left"/>
      <w:pPr>
        <w:ind w:left="420" w:hanging="360"/>
      </w:pPr>
      <w:rPr>
        <w:rFonts w:ascii="Arial" w:eastAsiaTheme="minorHAnsi"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90" w15:restartNumberingAfterBreak="0">
    <w:nsid w:val="55210D76"/>
    <w:multiLevelType w:val="multilevel"/>
    <w:tmpl w:val="2A9ACF82"/>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91" w15:restartNumberingAfterBreak="0">
    <w:nsid w:val="55683A81"/>
    <w:multiLevelType w:val="hybridMultilevel"/>
    <w:tmpl w:val="67209822"/>
    <w:lvl w:ilvl="0" w:tplc="04050001">
      <w:start w:val="1"/>
      <w:numFmt w:val="bullet"/>
      <w:lvlText w:val=""/>
      <w:lvlJc w:val="left"/>
      <w:pPr>
        <w:ind w:left="2421" w:hanging="360"/>
      </w:pPr>
      <w:rPr>
        <w:rFonts w:ascii="Symbol" w:hAnsi="Symbol" w:hint="default"/>
      </w:rPr>
    </w:lvl>
    <w:lvl w:ilvl="1" w:tplc="04050003" w:tentative="1">
      <w:start w:val="1"/>
      <w:numFmt w:val="bullet"/>
      <w:lvlText w:val="o"/>
      <w:lvlJc w:val="left"/>
      <w:pPr>
        <w:ind w:left="3141" w:hanging="360"/>
      </w:pPr>
      <w:rPr>
        <w:rFonts w:ascii="Courier New" w:hAnsi="Courier New" w:cs="Courier New" w:hint="default"/>
      </w:rPr>
    </w:lvl>
    <w:lvl w:ilvl="2" w:tplc="04050005" w:tentative="1">
      <w:start w:val="1"/>
      <w:numFmt w:val="bullet"/>
      <w:lvlText w:val=""/>
      <w:lvlJc w:val="left"/>
      <w:pPr>
        <w:ind w:left="3861" w:hanging="360"/>
      </w:pPr>
      <w:rPr>
        <w:rFonts w:ascii="Wingdings" w:hAnsi="Wingdings" w:hint="default"/>
      </w:rPr>
    </w:lvl>
    <w:lvl w:ilvl="3" w:tplc="04050001" w:tentative="1">
      <w:start w:val="1"/>
      <w:numFmt w:val="bullet"/>
      <w:lvlText w:val=""/>
      <w:lvlJc w:val="left"/>
      <w:pPr>
        <w:ind w:left="4581" w:hanging="360"/>
      </w:pPr>
      <w:rPr>
        <w:rFonts w:ascii="Symbol" w:hAnsi="Symbol" w:hint="default"/>
      </w:rPr>
    </w:lvl>
    <w:lvl w:ilvl="4" w:tplc="04050003" w:tentative="1">
      <w:start w:val="1"/>
      <w:numFmt w:val="bullet"/>
      <w:lvlText w:val="o"/>
      <w:lvlJc w:val="left"/>
      <w:pPr>
        <w:ind w:left="5301" w:hanging="360"/>
      </w:pPr>
      <w:rPr>
        <w:rFonts w:ascii="Courier New" w:hAnsi="Courier New" w:cs="Courier New" w:hint="default"/>
      </w:rPr>
    </w:lvl>
    <w:lvl w:ilvl="5" w:tplc="04050005" w:tentative="1">
      <w:start w:val="1"/>
      <w:numFmt w:val="bullet"/>
      <w:lvlText w:val=""/>
      <w:lvlJc w:val="left"/>
      <w:pPr>
        <w:ind w:left="6021" w:hanging="360"/>
      </w:pPr>
      <w:rPr>
        <w:rFonts w:ascii="Wingdings" w:hAnsi="Wingdings" w:hint="default"/>
      </w:rPr>
    </w:lvl>
    <w:lvl w:ilvl="6" w:tplc="04050001" w:tentative="1">
      <w:start w:val="1"/>
      <w:numFmt w:val="bullet"/>
      <w:lvlText w:val=""/>
      <w:lvlJc w:val="left"/>
      <w:pPr>
        <w:ind w:left="6741" w:hanging="360"/>
      </w:pPr>
      <w:rPr>
        <w:rFonts w:ascii="Symbol" w:hAnsi="Symbol" w:hint="default"/>
      </w:rPr>
    </w:lvl>
    <w:lvl w:ilvl="7" w:tplc="04050003" w:tentative="1">
      <w:start w:val="1"/>
      <w:numFmt w:val="bullet"/>
      <w:lvlText w:val="o"/>
      <w:lvlJc w:val="left"/>
      <w:pPr>
        <w:ind w:left="7461" w:hanging="360"/>
      </w:pPr>
      <w:rPr>
        <w:rFonts w:ascii="Courier New" w:hAnsi="Courier New" w:cs="Courier New" w:hint="default"/>
      </w:rPr>
    </w:lvl>
    <w:lvl w:ilvl="8" w:tplc="04050005" w:tentative="1">
      <w:start w:val="1"/>
      <w:numFmt w:val="bullet"/>
      <w:lvlText w:val=""/>
      <w:lvlJc w:val="left"/>
      <w:pPr>
        <w:ind w:left="8181" w:hanging="360"/>
      </w:pPr>
      <w:rPr>
        <w:rFonts w:ascii="Wingdings" w:hAnsi="Wingdings" w:hint="default"/>
      </w:rPr>
    </w:lvl>
  </w:abstractNum>
  <w:abstractNum w:abstractNumId="92" w15:restartNumberingAfterBreak="0">
    <w:nsid w:val="55D34D4B"/>
    <w:multiLevelType w:val="multilevel"/>
    <w:tmpl w:val="D24C3436"/>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93" w15:restartNumberingAfterBreak="0">
    <w:nsid w:val="57202188"/>
    <w:multiLevelType w:val="hybridMultilevel"/>
    <w:tmpl w:val="4B7AE4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4" w15:restartNumberingAfterBreak="0">
    <w:nsid w:val="58E63045"/>
    <w:multiLevelType w:val="hybridMultilevel"/>
    <w:tmpl w:val="F0DE35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5" w15:restartNumberingAfterBreak="0">
    <w:nsid w:val="5A970F6F"/>
    <w:multiLevelType w:val="hybridMultilevel"/>
    <w:tmpl w:val="973EABBA"/>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6" w15:restartNumberingAfterBreak="0">
    <w:nsid w:val="5B230D26"/>
    <w:multiLevelType w:val="hybridMultilevel"/>
    <w:tmpl w:val="144A9A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7" w15:restartNumberingAfterBreak="0">
    <w:nsid w:val="5D251654"/>
    <w:multiLevelType w:val="multilevel"/>
    <w:tmpl w:val="8E3AC40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DBB247E"/>
    <w:multiLevelType w:val="multilevel"/>
    <w:tmpl w:val="675217FA"/>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99" w15:restartNumberingAfterBreak="0">
    <w:nsid w:val="5E430DD1"/>
    <w:multiLevelType w:val="hybridMultilevel"/>
    <w:tmpl w:val="830245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5E4F424A"/>
    <w:multiLevelType w:val="multilevel"/>
    <w:tmpl w:val="CAA816F4"/>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01" w15:restartNumberingAfterBreak="0">
    <w:nsid w:val="5E9253F7"/>
    <w:multiLevelType w:val="hybridMultilevel"/>
    <w:tmpl w:val="FDCC3A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5FAD3BD9"/>
    <w:multiLevelType w:val="multilevel"/>
    <w:tmpl w:val="FAE48200"/>
    <w:lvl w:ilvl="0">
      <w:start w:val="1"/>
      <w:numFmt w:val="decimal"/>
      <w:lvlText w:val="%1."/>
      <w:lvlJc w:val="left"/>
      <w:pPr>
        <w:ind w:left="360"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3" w15:restartNumberingAfterBreak="0">
    <w:nsid w:val="5FF87821"/>
    <w:multiLevelType w:val="hybridMultilevel"/>
    <w:tmpl w:val="D9088C4C"/>
    <w:lvl w:ilvl="0" w:tplc="4DB2219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4" w15:restartNumberingAfterBreak="0">
    <w:nsid w:val="605204CD"/>
    <w:multiLevelType w:val="hybridMultilevel"/>
    <w:tmpl w:val="ACEC48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5" w15:restartNumberingAfterBreak="0">
    <w:nsid w:val="60FB4655"/>
    <w:multiLevelType w:val="hybridMultilevel"/>
    <w:tmpl w:val="EBD4CB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6" w15:restartNumberingAfterBreak="0">
    <w:nsid w:val="61607C83"/>
    <w:multiLevelType w:val="singleLevel"/>
    <w:tmpl w:val="9F7608C8"/>
    <w:lvl w:ilvl="0">
      <w:start w:val="1"/>
      <w:numFmt w:val="bullet"/>
      <w:pStyle w:val="Rozloendokumentu"/>
      <w:lvlText w:val=""/>
      <w:lvlJc w:val="left"/>
      <w:pPr>
        <w:tabs>
          <w:tab w:val="num" w:pos="360"/>
        </w:tabs>
        <w:ind w:left="360" w:hanging="360"/>
      </w:pPr>
      <w:rPr>
        <w:rFonts w:ascii="Symbol" w:hAnsi="Symbol" w:hint="default"/>
      </w:rPr>
    </w:lvl>
  </w:abstractNum>
  <w:abstractNum w:abstractNumId="107" w15:restartNumberingAfterBreak="0">
    <w:nsid w:val="62DC50EB"/>
    <w:multiLevelType w:val="hybridMultilevel"/>
    <w:tmpl w:val="3C90CB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8" w15:restartNumberingAfterBreak="0">
    <w:nsid w:val="6310364C"/>
    <w:multiLevelType w:val="multilevel"/>
    <w:tmpl w:val="97AE99D6"/>
    <w:lvl w:ilvl="0">
      <w:start w:val="1"/>
      <w:numFmt w:val="bullet"/>
      <w:lvlText w:val=""/>
      <w:lvlJc w:val="left"/>
      <w:pPr>
        <w:ind w:left="72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abstractNum w:abstractNumId="109" w15:restartNumberingAfterBreak="0">
    <w:nsid w:val="63F32BEC"/>
    <w:multiLevelType w:val="hybridMultilevel"/>
    <w:tmpl w:val="5C9C683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0" w15:restartNumberingAfterBreak="0">
    <w:nsid w:val="66B203DD"/>
    <w:multiLevelType w:val="hybridMultilevel"/>
    <w:tmpl w:val="CC6A7F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1" w15:restartNumberingAfterBreak="0">
    <w:nsid w:val="67211AE9"/>
    <w:multiLevelType w:val="hybridMultilevel"/>
    <w:tmpl w:val="1A827478"/>
    <w:lvl w:ilvl="0" w:tplc="FEE402BA">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67283CE3"/>
    <w:multiLevelType w:val="hybridMultilevel"/>
    <w:tmpl w:val="1DA45E6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3" w15:restartNumberingAfterBreak="0">
    <w:nsid w:val="67AF5F0E"/>
    <w:multiLevelType w:val="hybridMultilevel"/>
    <w:tmpl w:val="B22E22F0"/>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4" w15:restartNumberingAfterBreak="0">
    <w:nsid w:val="67DC21AF"/>
    <w:multiLevelType w:val="hybridMultilevel"/>
    <w:tmpl w:val="F4A648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5" w15:restartNumberingAfterBreak="0">
    <w:nsid w:val="68972631"/>
    <w:multiLevelType w:val="hybridMultilevel"/>
    <w:tmpl w:val="A330EE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6" w15:restartNumberingAfterBreak="0">
    <w:nsid w:val="6BCF37CE"/>
    <w:multiLevelType w:val="hybridMultilevel"/>
    <w:tmpl w:val="36803688"/>
    <w:lvl w:ilvl="0" w:tplc="4DB22194">
      <w:start w:val="1"/>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7" w15:restartNumberingAfterBreak="0">
    <w:nsid w:val="6D830614"/>
    <w:multiLevelType w:val="hybridMultilevel"/>
    <w:tmpl w:val="CC9C3C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8" w15:restartNumberingAfterBreak="0">
    <w:nsid w:val="6F277C83"/>
    <w:multiLevelType w:val="hybridMultilevel"/>
    <w:tmpl w:val="F3CC8E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6F7C3387"/>
    <w:multiLevelType w:val="hybridMultilevel"/>
    <w:tmpl w:val="E12839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0" w15:restartNumberingAfterBreak="0">
    <w:nsid w:val="70232F65"/>
    <w:multiLevelType w:val="hybridMultilevel"/>
    <w:tmpl w:val="E08C0EC8"/>
    <w:lvl w:ilvl="0" w:tplc="FEE402BA">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1" w15:restartNumberingAfterBreak="0">
    <w:nsid w:val="716E5EF2"/>
    <w:multiLevelType w:val="hybridMultilevel"/>
    <w:tmpl w:val="44061A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2" w15:restartNumberingAfterBreak="0">
    <w:nsid w:val="731F4011"/>
    <w:multiLevelType w:val="hybridMultilevel"/>
    <w:tmpl w:val="26DE701A"/>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74070F87"/>
    <w:multiLevelType w:val="hybridMultilevel"/>
    <w:tmpl w:val="B6D4795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4" w15:restartNumberingAfterBreak="0">
    <w:nsid w:val="74716F58"/>
    <w:multiLevelType w:val="hybridMultilevel"/>
    <w:tmpl w:val="BE5C80D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5" w15:restartNumberingAfterBreak="0">
    <w:nsid w:val="758F393E"/>
    <w:multiLevelType w:val="hybridMultilevel"/>
    <w:tmpl w:val="705630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76072B6C"/>
    <w:multiLevelType w:val="hybridMultilevel"/>
    <w:tmpl w:val="F95608B8"/>
    <w:lvl w:ilvl="0" w:tplc="FEE402BA">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7" w15:restartNumberingAfterBreak="0">
    <w:nsid w:val="781D39F0"/>
    <w:multiLevelType w:val="hybridMultilevel"/>
    <w:tmpl w:val="C61805D2"/>
    <w:lvl w:ilvl="0" w:tplc="FEE402BA">
      <w:start w:val="3"/>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8" w15:restartNumberingAfterBreak="0">
    <w:nsid w:val="7848431A"/>
    <w:multiLevelType w:val="hybridMultilevel"/>
    <w:tmpl w:val="025C06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7862257B"/>
    <w:multiLevelType w:val="hybridMultilevel"/>
    <w:tmpl w:val="180CE1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0" w15:restartNumberingAfterBreak="0">
    <w:nsid w:val="79632C98"/>
    <w:multiLevelType w:val="hybridMultilevel"/>
    <w:tmpl w:val="E056F7E6"/>
    <w:lvl w:ilvl="0" w:tplc="04050001">
      <w:start w:val="1"/>
      <w:numFmt w:val="bullet"/>
      <w:lvlText w:val=""/>
      <w:lvlJc w:val="left"/>
      <w:pPr>
        <w:ind w:left="502" w:hanging="360"/>
      </w:pPr>
      <w:rPr>
        <w:rFonts w:ascii="Symbol" w:hAnsi="Symbol" w:hint="default"/>
      </w:rPr>
    </w:lvl>
    <w:lvl w:ilvl="1" w:tplc="04050003" w:tentative="1">
      <w:start w:val="1"/>
      <w:numFmt w:val="bullet"/>
      <w:lvlText w:val="o"/>
      <w:lvlJc w:val="left"/>
      <w:pPr>
        <w:ind w:left="1222" w:hanging="360"/>
      </w:pPr>
      <w:rPr>
        <w:rFonts w:ascii="Courier New" w:hAnsi="Courier New" w:cs="Courier New" w:hint="default"/>
      </w:rPr>
    </w:lvl>
    <w:lvl w:ilvl="2" w:tplc="04050005" w:tentative="1">
      <w:start w:val="1"/>
      <w:numFmt w:val="bullet"/>
      <w:lvlText w:val=""/>
      <w:lvlJc w:val="left"/>
      <w:pPr>
        <w:ind w:left="1942" w:hanging="360"/>
      </w:pPr>
      <w:rPr>
        <w:rFonts w:ascii="Wingdings" w:hAnsi="Wingdings" w:hint="default"/>
      </w:rPr>
    </w:lvl>
    <w:lvl w:ilvl="3" w:tplc="04050001" w:tentative="1">
      <w:start w:val="1"/>
      <w:numFmt w:val="bullet"/>
      <w:lvlText w:val=""/>
      <w:lvlJc w:val="left"/>
      <w:pPr>
        <w:ind w:left="2662" w:hanging="360"/>
      </w:pPr>
      <w:rPr>
        <w:rFonts w:ascii="Symbol" w:hAnsi="Symbol" w:hint="default"/>
      </w:rPr>
    </w:lvl>
    <w:lvl w:ilvl="4" w:tplc="04050003" w:tentative="1">
      <w:start w:val="1"/>
      <w:numFmt w:val="bullet"/>
      <w:lvlText w:val="o"/>
      <w:lvlJc w:val="left"/>
      <w:pPr>
        <w:ind w:left="3382" w:hanging="360"/>
      </w:pPr>
      <w:rPr>
        <w:rFonts w:ascii="Courier New" w:hAnsi="Courier New" w:cs="Courier New" w:hint="default"/>
      </w:rPr>
    </w:lvl>
    <w:lvl w:ilvl="5" w:tplc="04050005" w:tentative="1">
      <w:start w:val="1"/>
      <w:numFmt w:val="bullet"/>
      <w:lvlText w:val=""/>
      <w:lvlJc w:val="left"/>
      <w:pPr>
        <w:ind w:left="4102" w:hanging="360"/>
      </w:pPr>
      <w:rPr>
        <w:rFonts w:ascii="Wingdings" w:hAnsi="Wingdings" w:hint="default"/>
      </w:rPr>
    </w:lvl>
    <w:lvl w:ilvl="6" w:tplc="04050001" w:tentative="1">
      <w:start w:val="1"/>
      <w:numFmt w:val="bullet"/>
      <w:lvlText w:val=""/>
      <w:lvlJc w:val="left"/>
      <w:pPr>
        <w:ind w:left="4822" w:hanging="360"/>
      </w:pPr>
      <w:rPr>
        <w:rFonts w:ascii="Symbol" w:hAnsi="Symbol" w:hint="default"/>
      </w:rPr>
    </w:lvl>
    <w:lvl w:ilvl="7" w:tplc="04050003" w:tentative="1">
      <w:start w:val="1"/>
      <w:numFmt w:val="bullet"/>
      <w:lvlText w:val="o"/>
      <w:lvlJc w:val="left"/>
      <w:pPr>
        <w:ind w:left="5542" w:hanging="360"/>
      </w:pPr>
      <w:rPr>
        <w:rFonts w:ascii="Courier New" w:hAnsi="Courier New" w:cs="Courier New" w:hint="default"/>
      </w:rPr>
    </w:lvl>
    <w:lvl w:ilvl="8" w:tplc="04050005" w:tentative="1">
      <w:start w:val="1"/>
      <w:numFmt w:val="bullet"/>
      <w:lvlText w:val=""/>
      <w:lvlJc w:val="left"/>
      <w:pPr>
        <w:ind w:left="6262" w:hanging="360"/>
      </w:pPr>
      <w:rPr>
        <w:rFonts w:ascii="Wingdings" w:hAnsi="Wingdings" w:hint="default"/>
      </w:rPr>
    </w:lvl>
  </w:abstractNum>
  <w:abstractNum w:abstractNumId="131" w15:restartNumberingAfterBreak="0">
    <w:nsid w:val="79BD1D50"/>
    <w:multiLevelType w:val="hybridMultilevel"/>
    <w:tmpl w:val="94608D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79EA542B"/>
    <w:multiLevelType w:val="hybridMultilevel"/>
    <w:tmpl w:val="855A5F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3" w15:restartNumberingAfterBreak="0">
    <w:nsid w:val="7BF95464"/>
    <w:multiLevelType w:val="hybridMultilevel"/>
    <w:tmpl w:val="9D64AEF0"/>
    <w:lvl w:ilvl="0" w:tplc="350EA086">
      <w:start w:val="1"/>
      <w:numFmt w:val="bullet"/>
      <w:lvlText w:val="-"/>
      <w:lvlJc w:val="left"/>
      <w:pPr>
        <w:ind w:left="720" w:hanging="360"/>
      </w:pPr>
      <w:rPr>
        <w:rFonts w:ascii="Verdana" w:eastAsia="Times New Roman" w:hAnsi="Verdan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4" w15:restartNumberingAfterBreak="0">
    <w:nsid w:val="7D4A4F45"/>
    <w:multiLevelType w:val="hybridMultilevel"/>
    <w:tmpl w:val="2C949FFC"/>
    <w:lvl w:ilvl="0" w:tplc="350EA086">
      <w:start w:val="1"/>
      <w:numFmt w:val="bullet"/>
      <w:lvlText w:val="-"/>
      <w:lvlJc w:val="left"/>
      <w:pPr>
        <w:ind w:left="928" w:hanging="360"/>
      </w:pPr>
      <w:rPr>
        <w:rFonts w:ascii="Verdana" w:eastAsia="Times New Roman" w:hAnsi="Verdana" w:cs="Times New Roman" w:hint="default"/>
      </w:rPr>
    </w:lvl>
    <w:lvl w:ilvl="1" w:tplc="04050003" w:tentative="1">
      <w:start w:val="1"/>
      <w:numFmt w:val="bullet"/>
      <w:lvlText w:val="o"/>
      <w:lvlJc w:val="left"/>
      <w:pPr>
        <w:ind w:left="1648" w:hanging="360"/>
      </w:pPr>
      <w:rPr>
        <w:rFonts w:ascii="Courier New" w:hAnsi="Courier New" w:cs="Courier New" w:hint="default"/>
      </w:rPr>
    </w:lvl>
    <w:lvl w:ilvl="2" w:tplc="04050005" w:tentative="1">
      <w:start w:val="1"/>
      <w:numFmt w:val="bullet"/>
      <w:lvlText w:val=""/>
      <w:lvlJc w:val="left"/>
      <w:pPr>
        <w:ind w:left="2368" w:hanging="360"/>
      </w:pPr>
      <w:rPr>
        <w:rFonts w:ascii="Wingdings" w:hAnsi="Wingdings" w:hint="default"/>
      </w:rPr>
    </w:lvl>
    <w:lvl w:ilvl="3" w:tplc="04050001" w:tentative="1">
      <w:start w:val="1"/>
      <w:numFmt w:val="bullet"/>
      <w:lvlText w:val=""/>
      <w:lvlJc w:val="left"/>
      <w:pPr>
        <w:ind w:left="3088" w:hanging="360"/>
      </w:pPr>
      <w:rPr>
        <w:rFonts w:ascii="Symbol" w:hAnsi="Symbol" w:hint="default"/>
      </w:rPr>
    </w:lvl>
    <w:lvl w:ilvl="4" w:tplc="04050003" w:tentative="1">
      <w:start w:val="1"/>
      <w:numFmt w:val="bullet"/>
      <w:lvlText w:val="o"/>
      <w:lvlJc w:val="left"/>
      <w:pPr>
        <w:ind w:left="3808" w:hanging="360"/>
      </w:pPr>
      <w:rPr>
        <w:rFonts w:ascii="Courier New" w:hAnsi="Courier New" w:cs="Courier New" w:hint="default"/>
      </w:rPr>
    </w:lvl>
    <w:lvl w:ilvl="5" w:tplc="04050005" w:tentative="1">
      <w:start w:val="1"/>
      <w:numFmt w:val="bullet"/>
      <w:lvlText w:val=""/>
      <w:lvlJc w:val="left"/>
      <w:pPr>
        <w:ind w:left="4528" w:hanging="360"/>
      </w:pPr>
      <w:rPr>
        <w:rFonts w:ascii="Wingdings" w:hAnsi="Wingdings" w:hint="default"/>
      </w:rPr>
    </w:lvl>
    <w:lvl w:ilvl="6" w:tplc="04050001" w:tentative="1">
      <w:start w:val="1"/>
      <w:numFmt w:val="bullet"/>
      <w:lvlText w:val=""/>
      <w:lvlJc w:val="left"/>
      <w:pPr>
        <w:ind w:left="5248" w:hanging="360"/>
      </w:pPr>
      <w:rPr>
        <w:rFonts w:ascii="Symbol" w:hAnsi="Symbol" w:hint="default"/>
      </w:rPr>
    </w:lvl>
    <w:lvl w:ilvl="7" w:tplc="04050003" w:tentative="1">
      <w:start w:val="1"/>
      <w:numFmt w:val="bullet"/>
      <w:lvlText w:val="o"/>
      <w:lvlJc w:val="left"/>
      <w:pPr>
        <w:ind w:left="5968" w:hanging="360"/>
      </w:pPr>
      <w:rPr>
        <w:rFonts w:ascii="Courier New" w:hAnsi="Courier New" w:cs="Courier New" w:hint="default"/>
      </w:rPr>
    </w:lvl>
    <w:lvl w:ilvl="8" w:tplc="04050005" w:tentative="1">
      <w:start w:val="1"/>
      <w:numFmt w:val="bullet"/>
      <w:lvlText w:val=""/>
      <w:lvlJc w:val="left"/>
      <w:pPr>
        <w:ind w:left="6688" w:hanging="360"/>
      </w:pPr>
      <w:rPr>
        <w:rFonts w:ascii="Wingdings" w:hAnsi="Wingdings" w:hint="default"/>
      </w:rPr>
    </w:lvl>
  </w:abstractNum>
  <w:abstractNum w:abstractNumId="135" w15:restartNumberingAfterBreak="0">
    <w:nsid w:val="7F857677"/>
    <w:multiLevelType w:val="multilevel"/>
    <w:tmpl w:val="FF262396"/>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o"/>
      <w:lvlJc w:val="left"/>
      <w:pPr>
        <w:ind w:left="2160" w:hanging="360"/>
      </w:pPr>
      <w:rPr>
        <w:rFonts w:ascii="Courier New" w:hAnsi="Courier New" w:cs="Courier New"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Symbol" w:hAnsi="Symbol" w:cs="Symbol" w:hint="default"/>
      </w:rPr>
    </w:lvl>
    <w:lvl w:ilvl="7">
      <w:start w:val="1"/>
      <w:numFmt w:val="bullet"/>
      <w:lvlText w:val="o"/>
      <w:lvlJc w:val="left"/>
      <w:pPr>
        <w:ind w:left="3240" w:hanging="360"/>
      </w:pPr>
      <w:rPr>
        <w:rFonts w:ascii="Courier New" w:hAnsi="Courier New" w:cs="Courier New" w:hint="default"/>
      </w:rPr>
    </w:lvl>
    <w:lvl w:ilvl="8">
      <w:start w:val="1"/>
      <w:numFmt w:val="bullet"/>
      <w:lvlText w:val=""/>
      <w:lvlJc w:val="left"/>
      <w:pPr>
        <w:ind w:left="3600" w:hanging="360"/>
      </w:pPr>
      <w:rPr>
        <w:rFonts w:ascii="Wingdings" w:hAnsi="Wingdings" w:cs="Wingdings" w:hint="default"/>
      </w:rPr>
    </w:lvl>
  </w:abstractNum>
  <w:num w:numId="1" w16cid:durableId="206642851">
    <w:abstractNumId w:val="89"/>
  </w:num>
  <w:num w:numId="2" w16cid:durableId="1634825485">
    <w:abstractNumId w:val="33"/>
  </w:num>
  <w:num w:numId="3" w16cid:durableId="1934774204">
    <w:abstractNumId w:val="35"/>
  </w:num>
  <w:num w:numId="4" w16cid:durableId="119419346">
    <w:abstractNumId w:val="88"/>
  </w:num>
  <w:num w:numId="5" w16cid:durableId="276527385">
    <w:abstractNumId w:val="106"/>
  </w:num>
  <w:num w:numId="6" w16cid:durableId="1783379496">
    <w:abstractNumId w:val="53"/>
  </w:num>
  <w:num w:numId="7" w16cid:durableId="2099062565">
    <w:abstractNumId w:val="134"/>
  </w:num>
  <w:num w:numId="8" w16cid:durableId="692807885">
    <w:abstractNumId w:val="103"/>
  </w:num>
  <w:num w:numId="9" w16cid:durableId="73742018">
    <w:abstractNumId w:val="12"/>
  </w:num>
  <w:num w:numId="10" w16cid:durableId="891498827">
    <w:abstractNumId w:val="27"/>
  </w:num>
  <w:num w:numId="11" w16cid:durableId="1577324532">
    <w:abstractNumId w:val="59"/>
  </w:num>
  <w:num w:numId="12" w16cid:durableId="481776092">
    <w:abstractNumId w:val="54"/>
  </w:num>
  <w:num w:numId="13" w16cid:durableId="30615788">
    <w:abstractNumId w:val="116"/>
  </w:num>
  <w:num w:numId="14" w16cid:durableId="1129668729">
    <w:abstractNumId w:val="76"/>
  </w:num>
  <w:num w:numId="15" w16cid:durableId="299700364">
    <w:abstractNumId w:val="86"/>
  </w:num>
  <w:num w:numId="16" w16cid:durableId="1781218508">
    <w:abstractNumId w:val="82"/>
  </w:num>
  <w:num w:numId="17" w16cid:durableId="938634217">
    <w:abstractNumId w:val="48"/>
  </w:num>
  <w:num w:numId="18" w16cid:durableId="1205870698">
    <w:abstractNumId w:val="100"/>
  </w:num>
  <w:num w:numId="19" w16cid:durableId="185364661">
    <w:abstractNumId w:val="4"/>
  </w:num>
  <w:num w:numId="20" w16cid:durableId="738329493">
    <w:abstractNumId w:val="46"/>
  </w:num>
  <w:num w:numId="21" w16cid:durableId="1875120344">
    <w:abstractNumId w:val="108"/>
  </w:num>
  <w:num w:numId="22" w16cid:durableId="333728077">
    <w:abstractNumId w:val="26"/>
  </w:num>
  <w:num w:numId="23" w16cid:durableId="1384058364">
    <w:abstractNumId w:val="135"/>
  </w:num>
  <w:num w:numId="24" w16cid:durableId="625543652">
    <w:abstractNumId w:val="70"/>
  </w:num>
  <w:num w:numId="25" w16cid:durableId="243341954">
    <w:abstractNumId w:val="90"/>
  </w:num>
  <w:num w:numId="26" w16cid:durableId="598411161">
    <w:abstractNumId w:val="32"/>
  </w:num>
  <w:num w:numId="27" w16cid:durableId="50272816">
    <w:abstractNumId w:val="15"/>
  </w:num>
  <w:num w:numId="28" w16cid:durableId="257251852">
    <w:abstractNumId w:val="98"/>
  </w:num>
  <w:num w:numId="29" w16cid:durableId="1226721405">
    <w:abstractNumId w:val="11"/>
  </w:num>
  <w:num w:numId="30" w16cid:durableId="1596475202">
    <w:abstractNumId w:val="92"/>
  </w:num>
  <w:num w:numId="31" w16cid:durableId="1305045100">
    <w:abstractNumId w:val="66"/>
  </w:num>
  <w:num w:numId="32" w16cid:durableId="1102609708">
    <w:abstractNumId w:val="21"/>
  </w:num>
  <w:num w:numId="33" w16cid:durableId="1687366212">
    <w:abstractNumId w:val="99"/>
  </w:num>
  <w:num w:numId="34" w16cid:durableId="742143011">
    <w:abstractNumId w:val="31"/>
  </w:num>
  <w:num w:numId="35" w16cid:durableId="869879600">
    <w:abstractNumId w:val="78"/>
  </w:num>
  <w:num w:numId="36" w16cid:durableId="1998454877">
    <w:abstractNumId w:val="50"/>
  </w:num>
  <w:num w:numId="37" w16cid:durableId="1167556008">
    <w:abstractNumId w:val="62"/>
  </w:num>
  <w:num w:numId="38" w16cid:durableId="1020544038">
    <w:abstractNumId w:val="69"/>
  </w:num>
  <w:num w:numId="39" w16cid:durableId="1340111215">
    <w:abstractNumId w:val="60"/>
  </w:num>
  <w:num w:numId="40" w16cid:durableId="523398046">
    <w:abstractNumId w:val="6"/>
  </w:num>
  <w:num w:numId="41" w16cid:durableId="91167180">
    <w:abstractNumId w:val="51"/>
  </w:num>
  <w:num w:numId="42" w16cid:durableId="1305621737">
    <w:abstractNumId w:val="123"/>
  </w:num>
  <w:num w:numId="43" w16cid:durableId="929656358">
    <w:abstractNumId w:val="120"/>
  </w:num>
  <w:num w:numId="44" w16cid:durableId="628166665">
    <w:abstractNumId w:val="79"/>
  </w:num>
  <w:num w:numId="45" w16cid:durableId="1849640478">
    <w:abstractNumId w:val="119"/>
  </w:num>
  <w:num w:numId="46" w16cid:durableId="2042392832">
    <w:abstractNumId w:val="117"/>
  </w:num>
  <w:num w:numId="47" w16cid:durableId="1506746951">
    <w:abstractNumId w:val="34"/>
  </w:num>
  <w:num w:numId="48" w16cid:durableId="1048647794">
    <w:abstractNumId w:val="57"/>
  </w:num>
  <w:num w:numId="49" w16cid:durableId="1658025768">
    <w:abstractNumId w:val="17"/>
  </w:num>
  <w:num w:numId="50" w16cid:durableId="1716468291">
    <w:abstractNumId w:val="126"/>
  </w:num>
  <w:num w:numId="51" w16cid:durableId="216087974">
    <w:abstractNumId w:val="94"/>
  </w:num>
  <w:num w:numId="52" w16cid:durableId="1929652321">
    <w:abstractNumId w:val="28"/>
  </w:num>
  <w:num w:numId="53" w16cid:durableId="1771002061">
    <w:abstractNumId w:val="18"/>
  </w:num>
  <w:num w:numId="54" w16cid:durableId="339816952">
    <w:abstractNumId w:val="29"/>
  </w:num>
  <w:num w:numId="55" w16cid:durableId="1121729894">
    <w:abstractNumId w:val="37"/>
  </w:num>
  <w:num w:numId="56" w16cid:durableId="1682970310">
    <w:abstractNumId w:val="111"/>
  </w:num>
  <w:num w:numId="57" w16cid:durableId="312221626">
    <w:abstractNumId w:val="131"/>
  </w:num>
  <w:num w:numId="58" w16cid:durableId="545875647">
    <w:abstractNumId w:val="109"/>
  </w:num>
  <w:num w:numId="59" w16cid:durableId="1675259575">
    <w:abstractNumId w:val="16"/>
  </w:num>
  <w:num w:numId="60" w16cid:durableId="2105152934">
    <w:abstractNumId w:val="93"/>
  </w:num>
  <w:num w:numId="61" w16cid:durableId="1616132054">
    <w:abstractNumId w:val="2"/>
  </w:num>
  <w:num w:numId="62" w16cid:durableId="2129663999">
    <w:abstractNumId w:val="85"/>
  </w:num>
  <w:num w:numId="63" w16cid:durableId="418525499">
    <w:abstractNumId w:val="80"/>
  </w:num>
  <w:num w:numId="64" w16cid:durableId="843085005">
    <w:abstractNumId w:val="25"/>
  </w:num>
  <w:num w:numId="65" w16cid:durableId="555238518">
    <w:abstractNumId w:val="130"/>
  </w:num>
  <w:num w:numId="66" w16cid:durableId="500319610">
    <w:abstractNumId w:val="42"/>
  </w:num>
  <w:num w:numId="67" w16cid:durableId="1941907724">
    <w:abstractNumId w:val="41"/>
  </w:num>
  <w:num w:numId="68" w16cid:durableId="21983844">
    <w:abstractNumId w:val="64"/>
  </w:num>
  <w:num w:numId="69" w16cid:durableId="581646408">
    <w:abstractNumId w:val="81"/>
  </w:num>
  <w:num w:numId="70" w16cid:durableId="1834104195">
    <w:abstractNumId w:val="45"/>
  </w:num>
  <w:num w:numId="71" w16cid:durableId="1360472659">
    <w:abstractNumId w:val="72"/>
  </w:num>
  <w:num w:numId="72" w16cid:durableId="1180126369">
    <w:abstractNumId w:val="3"/>
  </w:num>
  <w:num w:numId="73" w16cid:durableId="956134957">
    <w:abstractNumId w:val="104"/>
  </w:num>
  <w:num w:numId="74" w16cid:durableId="972060953">
    <w:abstractNumId w:val="124"/>
  </w:num>
  <w:num w:numId="75" w16cid:durableId="1750155580">
    <w:abstractNumId w:val="127"/>
  </w:num>
  <w:num w:numId="76" w16cid:durableId="643198410">
    <w:abstractNumId w:val="91"/>
  </w:num>
  <w:num w:numId="77" w16cid:durableId="1259019867">
    <w:abstractNumId w:val="9"/>
  </w:num>
  <w:num w:numId="78" w16cid:durableId="177425210">
    <w:abstractNumId w:val="14"/>
  </w:num>
  <w:num w:numId="79" w16cid:durableId="461579686">
    <w:abstractNumId w:val="125"/>
  </w:num>
  <w:num w:numId="80" w16cid:durableId="861631823">
    <w:abstractNumId w:val="112"/>
  </w:num>
  <w:num w:numId="81" w16cid:durableId="1036153351">
    <w:abstractNumId w:val="87"/>
  </w:num>
  <w:num w:numId="82" w16cid:durableId="1666979539">
    <w:abstractNumId w:val="56"/>
  </w:num>
  <w:num w:numId="83" w16cid:durableId="2123915022">
    <w:abstractNumId w:val="65"/>
  </w:num>
  <w:num w:numId="84" w16cid:durableId="462817038">
    <w:abstractNumId w:val="128"/>
  </w:num>
  <w:num w:numId="85" w16cid:durableId="730352936">
    <w:abstractNumId w:val="52"/>
  </w:num>
  <w:num w:numId="86" w16cid:durableId="298539812">
    <w:abstractNumId w:val="105"/>
  </w:num>
  <w:num w:numId="87" w16cid:durableId="4283881">
    <w:abstractNumId w:val="83"/>
  </w:num>
  <w:num w:numId="88" w16cid:durableId="464810542">
    <w:abstractNumId w:val="44"/>
  </w:num>
  <w:num w:numId="89" w16cid:durableId="690884561">
    <w:abstractNumId w:val="61"/>
  </w:num>
  <w:num w:numId="90" w16cid:durableId="1845627434">
    <w:abstractNumId w:val="132"/>
  </w:num>
  <w:num w:numId="91" w16cid:durableId="1900627827">
    <w:abstractNumId w:val="115"/>
  </w:num>
  <w:num w:numId="92" w16cid:durableId="768506897">
    <w:abstractNumId w:val="63"/>
  </w:num>
  <w:num w:numId="93" w16cid:durableId="1376343933">
    <w:abstractNumId w:val="107"/>
  </w:num>
  <w:num w:numId="94" w16cid:durableId="735205127">
    <w:abstractNumId w:val="110"/>
  </w:num>
  <w:num w:numId="95" w16cid:durableId="1163081130">
    <w:abstractNumId w:val="10"/>
  </w:num>
  <w:num w:numId="96" w16cid:durableId="8339511">
    <w:abstractNumId w:val="75"/>
  </w:num>
  <w:num w:numId="97" w16cid:durableId="987704785">
    <w:abstractNumId w:val="84"/>
  </w:num>
  <w:num w:numId="98" w16cid:durableId="1658193955">
    <w:abstractNumId w:val="20"/>
  </w:num>
  <w:num w:numId="99" w16cid:durableId="1248610579">
    <w:abstractNumId w:val="58"/>
  </w:num>
  <w:num w:numId="100" w16cid:durableId="298147940">
    <w:abstractNumId w:val="40"/>
  </w:num>
  <w:num w:numId="101" w16cid:durableId="1246527042">
    <w:abstractNumId w:val="1"/>
  </w:num>
  <w:num w:numId="102" w16cid:durableId="1997607393">
    <w:abstractNumId w:val="96"/>
  </w:num>
  <w:num w:numId="103" w16cid:durableId="93785861">
    <w:abstractNumId w:val="101"/>
  </w:num>
  <w:num w:numId="104" w16cid:durableId="1517501003">
    <w:abstractNumId w:val="129"/>
  </w:num>
  <w:num w:numId="105" w16cid:durableId="848715979">
    <w:abstractNumId w:val="118"/>
  </w:num>
  <w:num w:numId="106" w16cid:durableId="931934189">
    <w:abstractNumId w:val="121"/>
  </w:num>
  <w:num w:numId="107" w16cid:durableId="173031296">
    <w:abstractNumId w:val="36"/>
  </w:num>
  <w:num w:numId="108" w16cid:durableId="936987408">
    <w:abstractNumId w:val="71"/>
  </w:num>
  <w:num w:numId="109" w16cid:durableId="1149371265">
    <w:abstractNumId w:val="23"/>
  </w:num>
  <w:num w:numId="110" w16cid:durableId="1616785615">
    <w:abstractNumId w:val="22"/>
  </w:num>
  <w:num w:numId="111" w16cid:durableId="1253277098">
    <w:abstractNumId w:val="114"/>
  </w:num>
  <w:num w:numId="112" w16cid:durableId="2145001451">
    <w:abstractNumId w:val="47"/>
  </w:num>
  <w:num w:numId="113" w16cid:durableId="1855919431">
    <w:abstractNumId w:val="39"/>
  </w:num>
  <w:num w:numId="114" w16cid:durableId="1566912026">
    <w:abstractNumId w:val="77"/>
  </w:num>
  <w:num w:numId="115" w16cid:durableId="249894701">
    <w:abstractNumId w:val="5"/>
  </w:num>
  <w:num w:numId="116" w16cid:durableId="1170409101">
    <w:abstractNumId w:val="133"/>
  </w:num>
  <w:num w:numId="117" w16cid:durableId="1893996971">
    <w:abstractNumId w:val="0"/>
  </w:num>
  <w:num w:numId="118" w16cid:durableId="1620527957">
    <w:abstractNumId w:val="13"/>
  </w:num>
  <w:num w:numId="119" w16cid:durableId="1483502592">
    <w:abstractNumId w:val="97"/>
  </w:num>
  <w:num w:numId="120" w16cid:durableId="577327373">
    <w:abstractNumId w:val="8"/>
  </w:num>
  <w:num w:numId="121" w16cid:durableId="938682139">
    <w:abstractNumId w:val="74"/>
  </w:num>
  <w:num w:numId="122" w16cid:durableId="227301839">
    <w:abstractNumId w:val="95"/>
  </w:num>
  <w:num w:numId="123" w16cid:durableId="1697348349">
    <w:abstractNumId w:val="102"/>
  </w:num>
  <w:num w:numId="124" w16cid:durableId="986015776">
    <w:abstractNumId w:val="49"/>
  </w:num>
  <w:num w:numId="125" w16cid:durableId="555969332">
    <w:abstractNumId w:val="68"/>
  </w:num>
  <w:num w:numId="126" w16cid:durableId="174157546">
    <w:abstractNumId w:val="19"/>
  </w:num>
  <w:num w:numId="127" w16cid:durableId="1651057093">
    <w:abstractNumId w:val="113"/>
  </w:num>
  <w:num w:numId="128" w16cid:durableId="1357543399">
    <w:abstractNumId w:val="73"/>
  </w:num>
  <w:num w:numId="129" w16cid:durableId="967903061">
    <w:abstractNumId w:val="7"/>
  </w:num>
  <w:num w:numId="130" w16cid:durableId="1159661174">
    <w:abstractNumId w:val="55"/>
  </w:num>
  <w:num w:numId="131" w16cid:durableId="116726871">
    <w:abstractNumId w:val="38"/>
  </w:num>
  <w:num w:numId="132" w16cid:durableId="1660689650">
    <w:abstractNumId w:val="122"/>
  </w:num>
  <w:num w:numId="133" w16cid:durableId="2123526312">
    <w:abstractNumId w:val="30"/>
  </w:num>
  <w:num w:numId="134" w16cid:durableId="1358966369">
    <w:abstractNumId w:val="24"/>
  </w:num>
  <w:num w:numId="135" w16cid:durableId="1486627864">
    <w:abstractNumId w:val="67"/>
  </w:num>
  <w:num w:numId="136" w16cid:durableId="1026633371">
    <w:abstractNumId w:val="4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100"/>
    <w:rsid w:val="00001A97"/>
    <w:rsid w:val="000022DC"/>
    <w:rsid w:val="000022EE"/>
    <w:rsid w:val="00004AF7"/>
    <w:rsid w:val="00005D28"/>
    <w:rsid w:val="0000695D"/>
    <w:rsid w:val="000107CB"/>
    <w:rsid w:val="00020A19"/>
    <w:rsid w:val="0002207E"/>
    <w:rsid w:val="0002237D"/>
    <w:rsid w:val="000232CF"/>
    <w:rsid w:val="00024865"/>
    <w:rsid w:val="00026999"/>
    <w:rsid w:val="00026F21"/>
    <w:rsid w:val="000301A5"/>
    <w:rsid w:val="00037DEC"/>
    <w:rsid w:val="00037ED6"/>
    <w:rsid w:val="00040018"/>
    <w:rsid w:val="000403FB"/>
    <w:rsid w:val="00041404"/>
    <w:rsid w:val="000417AA"/>
    <w:rsid w:val="000447FE"/>
    <w:rsid w:val="00047AFE"/>
    <w:rsid w:val="00051C96"/>
    <w:rsid w:val="00052C30"/>
    <w:rsid w:val="0005490C"/>
    <w:rsid w:val="00063F4B"/>
    <w:rsid w:val="00064100"/>
    <w:rsid w:val="0006766C"/>
    <w:rsid w:val="000703C7"/>
    <w:rsid w:val="00076375"/>
    <w:rsid w:val="00080231"/>
    <w:rsid w:val="0008275F"/>
    <w:rsid w:val="000827C1"/>
    <w:rsid w:val="0008416A"/>
    <w:rsid w:val="00084643"/>
    <w:rsid w:val="000911C9"/>
    <w:rsid w:val="00091F34"/>
    <w:rsid w:val="000925D6"/>
    <w:rsid w:val="00093D98"/>
    <w:rsid w:val="0009418D"/>
    <w:rsid w:val="00095AC8"/>
    <w:rsid w:val="00096375"/>
    <w:rsid w:val="00096B83"/>
    <w:rsid w:val="00097F55"/>
    <w:rsid w:val="000A0CF2"/>
    <w:rsid w:val="000A2466"/>
    <w:rsid w:val="000A3635"/>
    <w:rsid w:val="000A3D8A"/>
    <w:rsid w:val="000A474C"/>
    <w:rsid w:val="000A4C1C"/>
    <w:rsid w:val="000A528B"/>
    <w:rsid w:val="000A6EB5"/>
    <w:rsid w:val="000A7F5B"/>
    <w:rsid w:val="000B566A"/>
    <w:rsid w:val="000B61BC"/>
    <w:rsid w:val="000B7CA4"/>
    <w:rsid w:val="000C1A1A"/>
    <w:rsid w:val="000C37CB"/>
    <w:rsid w:val="000C3D4B"/>
    <w:rsid w:val="000D0F65"/>
    <w:rsid w:val="000D3744"/>
    <w:rsid w:val="000D3849"/>
    <w:rsid w:val="000D6C41"/>
    <w:rsid w:val="000D6DF9"/>
    <w:rsid w:val="000E03F3"/>
    <w:rsid w:val="000E168D"/>
    <w:rsid w:val="000E3BE1"/>
    <w:rsid w:val="000E4A0D"/>
    <w:rsid w:val="000E4E67"/>
    <w:rsid w:val="000E701E"/>
    <w:rsid w:val="000E78DF"/>
    <w:rsid w:val="000F032A"/>
    <w:rsid w:val="000F21AF"/>
    <w:rsid w:val="000F3E07"/>
    <w:rsid w:val="000F4C7D"/>
    <w:rsid w:val="00102022"/>
    <w:rsid w:val="00106754"/>
    <w:rsid w:val="0010790D"/>
    <w:rsid w:val="00110D6B"/>
    <w:rsid w:val="00114D11"/>
    <w:rsid w:val="00115EC8"/>
    <w:rsid w:val="00121007"/>
    <w:rsid w:val="0012133A"/>
    <w:rsid w:val="00122F74"/>
    <w:rsid w:val="001245A2"/>
    <w:rsid w:val="001248A3"/>
    <w:rsid w:val="00125BCB"/>
    <w:rsid w:val="00127266"/>
    <w:rsid w:val="00130019"/>
    <w:rsid w:val="00132768"/>
    <w:rsid w:val="00132885"/>
    <w:rsid w:val="00133055"/>
    <w:rsid w:val="00133E71"/>
    <w:rsid w:val="001356EC"/>
    <w:rsid w:val="0013616B"/>
    <w:rsid w:val="001365EE"/>
    <w:rsid w:val="00140489"/>
    <w:rsid w:val="0014236A"/>
    <w:rsid w:val="00150E90"/>
    <w:rsid w:val="00151E3E"/>
    <w:rsid w:val="00151E9A"/>
    <w:rsid w:val="001529DC"/>
    <w:rsid w:val="00153A6C"/>
    <w:rsid w:val="00153CCA"/>
    <w:rsid w:val="00154139"/>
    <w:rsid w:val="001554FA"/>
    <w:rsid w:val="00155D38"/>
    <w:rsid w:val="001567EF"/>
    <w:rsid w:val="0016004A"/>
    <w:rsid w:val="001607C3"/>
    <w:rsid w:val="00165F20"/>
    <w:rsid w:val="00175655"/>
    <w:rsid w:val="00175F07"/>
    <w:rsid w:val="00176A39"/>
    <w:rsid w:val="00180420"/>
    <w:rsid w:val="00182065"/>
    <w:rsid w:val="0018345F"/>
    <w:rsid w:val="00184A63"/>
    <w:rsid w:val="00187D56"/>
    <w:rsid w:val="0019310C"/>
    <w:rsid w:val="00194051"/>
    <w:rsid w:val="001972C8"/>
    <w:rsid w:val="001A38DC"/>
    <w:rsid w:val="001A7739"/>
    <w:rsid w:val="001B24BA"/>
    <w:rsid w:val="001B4C4C"/>
    <w:rsid w:val="001B5F72"/>
    <w:rsid w:val="001C0297"/>
    <w:rsid w:val="001C0927"/>
    <w:rsid w:val="001C137D"/>
    <w:rsid w:val="001C213C"/>
    <w:rsid w:val="001C2922"/>
    <w:rsid w:val="001C4429"/>
    <w:rsid w:val="001C472F"/>
    <w:rsid w:val="001C4D65"/>
    <w:rsid w:val="001C4DC1"/>
    <w:rsid w:val="001C735F"/>
    <w:rsid w:val="001C7908"/>
    <w:rsid w:val="001D0198"/>
    <w:rsid w:val="001D25AC"/>
    <w:rsid w:val="001D2AAF"/>
    <w:rsid w:val="001D7D28"/>
    <w:rsid w:val="001E1521"/>
    <w:rsid w:val="001E2044"/>
    <w:rsid w:val="001E36B8"/>
    <w:rsid w:val="001E4553"/>
    <w:rsid w:val="001E543D"/>
    <w:rsid w:val="001E656C"/>
    <w:rsid w:val="001E6F25"/>
    <w:rsid w:val="001E702A"/>
    <w:rsid w:val="001F1212"/>
    <w:rsid w:val="001F3C9F"/>
    <w:rsid w:val="001F70CC"/>
    <w:rsid w:val="00200D4D"/>
    <w:rsid w:val="002014EA"/>
    <w:rsid w:val="00203743"/>
    <w:rsid w:val="00203C82"/>
    <w:rsid w:val="00203E92"/>
    <w:rsid w:val="00207B0E"/>
    <w:rsid w:val="002123E2"/>
    <w:rsid w:val="002127A8"/>
    <w:rsid w:val="002130DB"/>
    <w:rsid w:val="00220426"/>
    <w:rsid w:val="002211B3"/>
    <w:rsid w:val="00221801"/>
    <w:rsid w:val="0022225B"/>
    <w:rsid w:val="00223D6F"/>
    <w:rsid w:val="002245B6"/>
    <w:rsid w:val="002301BC"/>
    <w:rsid w:val="00231354"/>
    <w:rsid w:val="002326B1"/>
    <w:rsid w:val="0023290A"/>
    <w:rsid w:val="00236229"/>
    <w:rsid w:val="00236577"/>
    <w:rsid w:val="00236861"/>
    <w:rsid w:val="0023687D"/>
    <w:rsid w:val="002435B4"/>
    <w:rsid w:val="00247761"/>
    <w:rsid w:val="002531E5"/>
    <w:rsid w:val="00253EC0"/>
    <w:rsid w:val="0025624F"/>
    <w:rsid w:val="00257FB9"/>
    <w:rsid w:val="0026137A"/>
    <w:rsid w:val="002636F6"/>
    <w:rsid w:val="00264259"/>
    <w:rsid w:val="00265D05"/>
    <w:rsid w:val="00266878"/>
    <w:rsid w:val="002715D4"/>
    <w:rsid w:val="002718C9"/>
    <w:rsid w:val="00274CBD"/>
    <w:rsid w:val="002809BF"/>
    <w:rsid w:val="00281737"/>
    <w:rsid w:val="00281A40"/>
    <w:rsid w:val="002847C1"/>
    <w:rsid w:val="0029005A"/>
    <w:rsid w:val="002920D8"/>
    <w:rsid w:val="00292D0A"/>
    <w:rsid w:val="00292DF6"/>
    <w:rsid w:val="00293FAE"/>
    <w:rsid w:val="00294CFF"/>
    <w:rsid w:val="00295CF7"/>
    <w:rsid w:val="002A0B9C"/>
    <w:rsid w:val="002A0D9F"/>
    <w:rsid w:val="002A0FE2"/>
    <w:rsid w:val="002A3A38"/>
    <w:rsid w:val="002A3D58"/>
    <w:rsid w:val="002A6A88"/>
    <w:rsid w:val="002B13DA"/>
    <w:rsid w:val="002B2238"/>
    <w:rsid w:val="002B2F33"/>
    <w:rsid w:val="002B44CE"/>
    <w:rsid w:val="002C00CD"/>
    <w:rsid w:val="002C09FD"/>
    <w:rsid w:val="002C1CCF"/>
    <w:rsid w:val="002D1645"/>
    <w:rsid w:val="002D1E19"/>
    <w:rsid w:val="002D1FEC"/>
    <w:rsid w:val="002D2E11"/>
    <w:rsid w:val="002D3A5D"/>
    <w:rsid w:val="002D5B96"/>
    <w:rsid w:val="002E01FA"/>
    <w:rsid w:val="002E122F"/>
    <w:rsid w:val="002E28BF"/>
    <w:rsid w:val="002E2985"/>
    <w:rsid w:val="002E318F"/>
    <w:rsid w:val="002E7307"/>
    <w:rsid w:val="002F06A6"/>
    <w:rsid w:val="002F3813"/>
    <w:rsid w:val="003006E9"/>
    <w:rsid w:val="00300FF4"/>
    <w:rsid w:val="003144B7"/>
    <w:rsid w:val="00321E59"/>
    <w:rsid w:val="00323741"/>
    <w:rsid w:val="00325060"/>
    <w:rsid w:val="00326680"/>
    <w:rsid w:val="00331D41"/>
    <w:rsid w:val="003328A5"/>
    <w:rsid w:val="003366C1"/>
    <w:rsid w:val="00337910"/>
    <w:rsid w:val="00340C50"/>
    <w:rsid w:val="00346E40"/>
    <w:rsid w:val="0035023A"/>
    <w:rsid w:val="00351EE4"/>
    <w:rsid w:val="003528BC"/>
    <w:rsid w:val="00354D1C"/>
    <w:rsid w:val="00360BCF"/>
    <w:rsid w:val="00361E34"/>
    <w:rsid w:val="00362ABC"/>
    <w:rsid w:val="00363C9E"/>
    <w:rsid w:val="0036432F"/>
    <w:rsid w:val="0036650C"/>
    <w:rsid w:val="0036663B"/>
    <w:rsid w:val="00371694"/>
    <w:rsid w:val="00371F5D"/>
    <w:rsid w:val="00376217"/>
    <w:rsid w:val="00386988"/>
    <w:rsid w:val="00392981"/>
    <w:rsid w:val="0039593C"/>
    <w:rsid w:val="00395EE1"/>
    <w:rsid w:val="003A08E2"/>
    <w:rsid w:val="003A3CEE"/>
    <w:rsid w:val="003A3F33"/>
    <w:rsid w:val="003A4EC5"/>
    <w:rsid w:val="003A585D"/>
    <w:rsid w:val="003A627F"/>
    <w:rsid w:val="003A655F"/>
    <w:rsid w:val="003A72A7"/>
    <w:rsid w:val="003C05FF"/>
    <w:rsid w:val="003C6421"/>
    <w:rsid w:val="003D0025"/>
    <w:rsid w:val="003D020E"/>
    <w:rsid w:val="003E0E08"/>
    <w:rsid w:val="003E0FB5"/>
    <w:rsid w:val="003E13A6"/>
    <w:rsid w:val="003E1C93"/>
    <w:rsid w:val="003E2B66"/>
    <w:rsid w:val="003E60F9"/>
    <w:rsid w:val="003E7A58"/>
    <w:rsid w:val="003F01EA"/>
    <w:rsid w:val="003F0784"/>
    <w:rsid w:val="003F085B"/>
    <w:rsid w:val="003F0E74"/>
    <w:rsid w:val="003F14ED"/>
    <w:rsid w:val="003F19D6"/>
    <w:rsid w:val="003F33F1"/>
    <w:rsid w:val="00404737"/>
    <w:rsid w:val="004071BC"/>
    <w:rsid w:val="0040780E"/>
    <w:rsid w:val="004133D8"/>
    <w:rsid w:val="0041369A"/>
    <w:rsid w:val="00413B1E"/>
    <w:rsid w:val="004218E1"/>
    <w:rsid w:val="00431B27"/>
    <w:rsid w:val="00431D44"/>
    <w:rsid w:val="004334EC"/>
    <w:rsid w:val="004339A1"/>
    <w:rsid w:val="0043659E"/>
    <w:rsid w:val="00436C22"/>
    <w:rsid w:val="00443321"/>
    <w:rsid w:val="00444690"/>
    <w:rsid w:val="004508D3"/>
    <w:rsid w:val="0045148E"/>
    <w:rsid w:val="00451EC5"/>
    <w:rsid w:val="00452515"/>
    <w:rsid w:val="00456299"/>
    <w:rsid w:val="0045667F"/>
    <w:rsid w:val="00460615"/>
    <w:rsid w:val="00460B0E"/>
    <w:rsid w:val="00464A8B"/>
    <w:rsid w:val="00466549"/>
    <w:rsid w:val="0046775F"/>
    <w:rsid w:val="0047052C"/>
    <w:rsid w:val="00470FA9"/>
    <w:rsid w:val="00471A03"/>
    <w:rsid w:val="00471D9B"/>
    <w:rsid w:val="0047554B"/>
    <w:rsid w:val="00475E4C"/>
    <w:rsid w:val="004766CF"/>
    <w:rsid w:val="0048162C"/>
    <w:rsid w:val="004820C7"/>
    <w:rsid w:val="00484EB9"/>
    <w:rsid w:val="00485728"/>
    <w:rsid w:val="00487B83"/>
    <w:rsid w:val="00490AF4"/>
    <w:rsid w:val="00491872"/>
    <w:rsid w:val="00491AAA"/>
    <w:rsid w:val="00492152"/>
    <w:rsid w:val="0049268B"/>
    <w:rsid w:val="004937EA"/>
    <w:rsid w:val="00495313"/>
    <w:rsid w:val="00495CA0"/>
    <w:rsid w:val="004975B8"/>
    <w:rsid w:val="00497F32"/>
    <w:rsid w:val="004A03BA"/>
    <w:rsid w:val="004A0D30"/>
    <w:rsid w:val="004A6CBC"/>
    <w:rsid w:val="004A7F4D"/>
    <w:rsid w:val="004B1EF2"/>
    <w:rsid w:val="004B63CB"/>
    <w:rsid w:val="004B643D"/>
    <w:rsid w:val="004C0BBE"/>
    <w:rsid w:val="004C5966"/>
    <w:rsid w:val="004C6846"/>
    <w:rsid w:val="004C6AB8"/>
    <w:rsid w:val="004C717A"/>
    <w:rsid w:val="004D11E1"/>
    <w:rsid w:val="004D3213"/>
    <w:rsid w:val="004D7F5E"/>
    <w:rsid w:val="004E31F8"/>
    <w:rsid w:val="004E5042"/>
    <w:rsid w:val="004E5ADA"/>
    <w:rsid w:val="004F2CEA"/>
    <w:rsid w:val="004F4267"/>
    <w:rsid w:val="004F46E6"/>
    <w:rsid w:val="00505BBC"/>
    <w:rsid w:val="0050759A"/>
    <w:rsid w:val="00513838"/>
    <w:rsid w:val="005138E2"/>
    <w:rsid w:val="00516A94"/>
    <w:rsid w:val="00517BB9"/>
    <w:rsid w:val="00522C6A"/>
    <w:rsid w:val="0052308B"/>
    <w:rsid w:val="00523B30"/>
    <w:rsid w:val="00525B2C"/>
    <w:rsid w:val="00526CD2"/>
    <w:rsid w:val="005306AB"/>
    <w:rsid w:val="00530D31"/>
    <w:rsid w:val="00533D93"/>
    <w:rsid w:val="00534FB7"/>
    <w:rsid w:val="005452CA"/>
    <w:rsid w:val="005536B6"/>
    <w:rsid w:val="00553BD8"/>
    <w:rsid w:val="00554BEB"/>
    <w:rsid w:val="0056295C"/>
    <w:rsid w:val="00571A4C"/>
    <w:rsid w:val="00572E35"/>
    <w:rsid w:val="005743B8"/>
    <w:rsid w:val="00575F28"/>
    <w:rsid w:val="00580F6D"/>
    <w:rsid w:val="00584597"/>
    <w:rsid w:val="00586646"/>
    <w:rsid w:val="00586E2D"/>
    <w:rsid w:val="00587639"/>
    <w:rsid w:val="005913E0"/>
    <w:rsid w:val="0059165E"/>
    <w:rsid w:val="005A0774"/>
    <w:rsid w:val="005A1B4F"/>
    <w:rsid w:val="005A276A"/>
    <w:rsid w:val="005A2CBC"/>
    <w:rsid w:val="005A30D3"/>
    <w:rsid w:val="005B1908"/>
    <w:rsid w:val="005B2039"/>
    <w:rsid w:val="005B32DA"/>
    <w:rsid w:val="005B4906"/>
    <w:rsid w:val="005B4B78"/>
    <w:rsid w:val="005B6746"/>
    <w:rsid w:val="005C23EF"/>
    <w:rsid w:val="005C6BB8"/>
    <w:rsid w:val="005D241A"/>
    <w:rsid w:val="005D3845"/>
    <w:rsid w:val="005D5F29"/>
    <w:rsid w:val="005F05F3"/>
    <w:rsid w:val="005F708D"/>
    <w:rsid w:val="0060228A"/>
    <w:rsid w:val="00602BD6"/>
    <w:rsid w:val="00604014"/>
    <w:rsid w:val="00611144"/>
    <w:rsid w:val="006115AD"/>
    <w:rsid w:val="00612119"/>
    <w:rsid w:val="006130AB"/>
    <w:rsid w:val="00623C18"/>
    <w:rsid w:val="00624800"/>
    <w:rsid w:val="006308F5"/>
    <w:rsid w:val="006316D0"/>
    <w:rsid w:val="0063493F"/>
    <w:rsid w:val="00637C03"/>
    <w:rsid w:val="00637D78"/>
    <w:rsid w:val="00647D18"/>
    <w:rsid w:val="006518A5"/>
    <w:rsid w:val="0065440F"/>
    <w:rsid w:val="006547EC"/>
    <w:rsid w:val="00654CB9"/>
    <w:rsid w:val="00655A79"/>
    <w:rsid w:val="0065679A"/>
    <w:rsid w:val="00656E10"/>
    <w:rsid w:val="0066066B"/>
    <w:rsid w:val="00661040"/>
    <w:rsid w:val="00663542"/>
    <w:rsid w:val="0066421B"/>
    <w:rsid w:val="00666126"/>
    <w:rsid w:val="0067245B"/>
    <w:rsid w:val="00676B3C"/>
    <w:rsid w:val="00684619"/>
    <w:rsid w:val="0068462C"/>
    <w:rsid w:val="006865E6"/>
    <w:rsid w:val="0068690A"/>
    <w:rsid w:val="00696FBE"/>
    <w:rsid w:val="006A2557"/>
    <w:rsid w:val="006A47E9"/>
    <w:rsid w:val="006B0D46"/>
    <w:rsid w:val="006B26D3"/>
    <w:rsid w:val="006B38A9"/>
    <w:rsid w:val="006B3F62"/>
    <w:rsid w:val="006B64C7"/>
    <w:rsid w:val="006B65D1"/>
    <w:rsid w:val="006C0F58"/>
    <w:rsid w:val="006C5583"/>
    <w:rsid w:val="006C768E"/>
    <w:rsid w:val="006C7E8F"/>
    <w:rsid w:val="006C7FFC"/>
    <w:rsid w:val="006D3EE2"/>
    <w:rsid w:val="006D54C1"/>
    <w:rsid w:val="006D61EC"/>
    <w:rsid w:val="006D7839"/>
    <w:rsid w:val="006E173A"/>
    <w:rsid w:val="006E1A38"/>
    <w:rsid w:val="006E30E0"/>
    <w:rsid w:val="006E49A2"/>
    <w:rsid w:val="006E79A5"/>
    <w:rsid w:val="006F1757"/>
    <w:rsid w:val="006F56E2"/>
    <w:rsid w:val="006F67A9"/>
    <w:rsid w:val="006F7A02"/>
    <w:rsid w:val="00704089"/>
    <w:rsid w:val="007043B5"/>
    <w:rsid w:val="007051F0"/>
    <w:rsid w:val="0071100B"/>
    <w:rsid w:val="00711DCF"/>
    <w:rsid w:val="007175EE"/>
    <w:rsid w:val="00720207"/>
    <w:rsid w:val="00720259"/>
    <w:rsid w:val="0072501E"/>
    <w:rsid w:val="0072572F"/>
    <w:rsid w:val="00727ED9"/>
    <w:rsid w:val="007306AC"/>
    <w:rsid w:val="00730CAB"/>
    <w:rsid w:val="00731DDE"/>
    <w:rsid w:val="00733F7D"/>
    <w:rsid w:val="00735012"/>
    <w:rsid w:val="007421D9"/>
    <w:rsid w:val="00744604"/>
    <w:rsid w:val="0074717D"/>
    <w:rsid w:val="00750D2A"/>
    <w:rsid w:val="0075125C"/>
    <w:rsid w:val="00754A0F"/>
    <w:rsid w:val="00761439"/>
    <w:rsid w:val="00761669"/>
    <w:rsid w:val="00762188"/>
    <w:rsid w:val="007651EA"/>
    <w:rsid w:val="00771D54"/>
    <w:rsid w:val="00777F18"/>
    <w:rsid w:val="00782197"/>
    <w:rsid w:val="00782E50"/>
    <w:rsid w:val="00783DBC"/>
    <w:rsid w:val="00784CEA"/>
    <w:rsid w:val="00784D08"/>
    <w:rsid w:val="0078639C"/>
    <w:rsid w:val="00790833"/>
    <w:rsid w:val="00793237"/>
    <w:rsid w:val="007932BD"/>
    <w:rsid w:val="00795BAF"/>
    <w:rsid w:val="007A092C"/>
    <w:rsid w:val="007A3F2E"/>
    <w:rsid w:val="007A4E9A"/>
    <w:rsid w:val="007A5382"/>
    <w:rsid w:val="007A6507"/>
    <w:rsid w:val="007A71D3"/>
    <w:rsid w:val="007B23F7"/>
    <w:rsid w:val="007B4F55"/>
    <w:rsid w:val="007B6E7C"/>
    <w:rsid w:val="007B7E0A"/>
    <w:rsid w:val="007C311F"/>
    <w:rsid w:val="007C5B38"/>
    <w:rsid w:val="007C7BF4"/>
    <w:rsid w:val="007D0E89"/>
    <w:rsid w:val="007D3030"/>
    <w:rsid w:val="007E0337"/>
    <w:rsid w:val="007E09AA"/>
    <w:rsid w:val="007E5DEC"/>
    <w:rsid w:val="007F29C6"/>
    <w:rsid w:val="007F3822"/>
    <w:rsid w:val="007F5EE9"/>
    <w:rsid w:val="00800D18"/>
    <w:rsid w:val="00801135"/>
    <w:rsid w:val="008018E3"/>
    <w:rsid w:val="00801A41"/>
    <w:rsid w:val="00804E40"/>
    <w:rsid w:val="00805E34"/>
    <w:rsid w:val="00806B7F"/>
    <w:rsid w:val="00806BE5"/>
    <w:rsid w:val="0080779F"/>
    <w:rsid w:val="00810CF3"/>
    <w:rsid w:val="0081588C"/>
    <w:rsid w:val="008168EE"/>
    <w:rsid w:val="008169ED"/>
    <w:rsid w:val="0081743A"/>
    <w:rsid w:val="0082099C"/>
    <w:rsid w:val="008304B1"/>
    <w:rsid w:val="00836BAB"/>
    <w:rsid w:val="00836C5A"/>
    <w:rsid w:val="008405C6"/>
    <w:rsid w:val="00840A40"/>
    <w:rsid w:val="008425B1"/>
    <w:rsid w:val="008432DF"/>
    <w:rsid w:val="008440EF"/>
    <w:rsid w:val="0084473E"/>
    <w:rsid w:val="00853C97"/>
    <w:rsid w:val="00855229"/>
    <w:rsid w:val="0085695B"/>
    <w:rsid w:val="00857ECD"/>
    <w:rsid w:val="00866100"/>
    <w:rsid w:val="00866317"/>
    <w:rsid w:val="00867355"/>
    <w:rsid w:val="008702FF"/>
    <w:rsid w:val="008706DE"/>
    <w:rsid w:val="00874980"/>
    <w:rsid w:val="008766CC"/>
    <w:rsid w:val="00880EE7"/>
    <w:rsid w:val="0088245A"/>
    <w:rsid w:val="008825A1"/>
    <w:rsid w:val="008849A2"/>
    <w:rsid w:val="00886657"/>
    <w:rsid w:val="00891452"/>
    <w:rsid w:val="008914CF"/>
    <w:rsid w:val="008915D3"/>
    <w:rsid w:val="00893381"/>
    <w:rsid w:val="00895E53"/>
    <w:rsid w:val="008968A1"/>
    <w:rsid w:val="008A2886"/>
    <w:rsid w:val="008A55DC"/>
    <w:rsid w:val="008A780F"/>
    <w:rsid w:val="008B1012"/>
    <w:rsid w:val="008B4ECB"/>
    <w:rsid w:val="008B628A"/>
    <w:rsid w:val="008C2007"/>
    <w:rsid w:val="008C29B8"/>
    <w:rsid w:val="008C3C47"/>
    <w:rsid w:val="008C54A9"/>
    <w:rsid w:val="008C61B3"/>
    <w:rsid w:val="008C6E77"/>
    <w:rsid w:val="008D5276"/>
    <w:rsid w:val="008D5EB3"/>
    <w:rsid w:val="008E2106"/>
    <w:rsid w:val="008E32C3"/>
    <w:rsid w:val="008E5B3A"/>
    <w:rsid w:val="008E7B65"/>
    <w:rsid w:val="008F03E9"/>
    <w:rsid w:val="008F1DCD"/>
    <w:rsid w:val="008F3076"/>
    <w:rsid w:val="008F7011"/>
    <w:rsid w:val="00902F64"/>
    <w:rsid w:val="009042A8"/>
    <w:rsid w:val="00907C87"/>
    <w:rsid w:val="0091113E"/>
    <w:rsid w:val="00916553"/>
    <w:rsid w:val="009223D1"/>
    <w:rsid w:val="00922CE7"/>
    <w:rsid w:val="009245AF"/>
    <w:rsid w:val="009247B3"/>
    <w:rsid w:val="00925B8E"/>
    <w:rsid w:val="0093245C"/>
    <w:rsid w:val="0093291E"/>
    <w:rsid w:val="009329BE"/>
    <w:rsid w:val="00935130"/>
    <w:rsid w:val="00935E9C"/>
    <w:rsid w:val="00936510"/>
    <w:rsid w:val="00937833"/>
    <w:rsid w:val="009415CA"/>
    <w:rsid w:val="00943469"/>
    <w:rsid w:val="0094404E"/>
    <w:rsid w:val="009448A5"/>
    <w:rsid w:val="009509B5"/>
    <w:rsid w:val="00952BD0"/>
    <w:rsid w:val="0096280B"/>
    <w:rsid w:val="009642D8"/>
    <w:rsid w:val="009645DC"/>
    <w:rsid w:val="00974D76"/>
    <w:rsid w:val="00975816"/>
    <w:rsid w:val="009766FC"/>
    <w:rsid w:val="00980CD9"/>
    <w:rsid w:val="0098164A"/>
    <w:rsid w:val="0098412D"/>
    <w:rsid w:val="00984B1C"/>
    <w:rsid w:val="00984D88"/>
    <w:rsid w:val="0098553B"/>
    <w:rsid w:val="00985BCB"/>
    <w:rsid w:val="009861EE"/>
    <w:rsid w:val="00990C4D"/>
    <w:rsid w:val="00991A8E"/>
    <w:rsid w:val="00992863"/>
    <w:rsid w:val="0099388F"/>
    <w:rsid w:val="009941E2"/>
    <w:rsid w:val="009955E9"/>
    <w:rsid w:val="009A1012"/>
    <w:rsid w:val="009A1014"/>
    <w:rsid w:val="009A52C8"/>
    <w:rsid w:val="009A7989"/>
    <w:rsid w:val="009B1271"/>
    <w:rsid w:val="009B1F36"/>
    <w:rsid w:val="009B307A"/>
    <w:rsid w:val="009B316D"/>
    <w:rsid w:val="009B4122"/>
    <w:rsid w:val="009B6823"/>
    <w:rsid w:val="009B7C7E"/>
    <w:rsid w:val="009C0559"/>
    <w:rsid w:val="009C321E"/>
    <w:rsid w:val="009C547A"/>
    <w:rsid w:val="009D5189"/>
    <w:rsid w:val="009D5422"/>
    <w:rsid w:val="009D59A2"/>
    <w:rsid w:val="009D7522"/>
    <w:rsid w:val="009E5A25"/>
    <w:rsid w:val="009E6E36"/>
    <w:rsid w:val="009F76FD"/>
    <w:rsid w:val="00A00F10"/>
    <w:rsid w:val="00A0293C"/>
    <w:rsid w:val="00A07623"/>
    <w:rsid w:val="00A1205E"/>
    <w:rsid w:val="00A14642"/>
    <w:rsid w:val="00A1643B"/>
    <w:rsid w:val="00A20F44"/>
    <w:rsid w:val="00A21EA3"/>
    <w:rsid w:val="00A24A0D"/>
    <w:rsid w:val="00A30B8F"/>
    <w:rsid w:val="00A31BA0"/>
    <w:rsid w:val="00A31CC0"/>
    <w:rsid w:val="00A3282F"/>
    <w:rsid w:val="00A35CC2"/>
    <w:rsid w:val="00A37433"/>
    <w:rsid w:val="00A41A3A"/>
    <w:rsid w:val="00A423B9"/>
    <w:rsid w:val="00A42C08"/>
    <w:rsid w:val="00A5290D"/>
    <w:rsid w:val="00A54607"/>
    <w:rsid w:val="00A5565C"/>
    <w:rsid w:val="00A56B23"/>
    <w:rsid w:val="00A60658"/>
    <w:rsid w:val="00A61A76"/>
    <w:rsid w:val="00A65CF4"/>
    <w:rsid w:val="00A76A5F"/>
    <w:rsid w:val="00A77895"/>
    <w:rsid w:val="00A77C4C"/>
    <w:rsid w:val="00A77F70"/>
    <w:rsid w:val="00A800D5"/>
    <w:rsid w:val="00A907F1"/>
    <w:rsid w:val="00A95114"/>
    <w:rsid w:val="00AA300B"/>
    <w:rsid w:val="00AA5B76"/>
    <w:rsid w:val="00AA6055"/>
    <w:rsid w:val="00AA7C6F"/>
    <w:rsid w:val="00AB1734"/>
    <w:rsid w:val="00AB4A37"/>
    <w:rsid w:val="00AB67B4"/>
    <w:rsid w:val="00AC052B"/>
    <w:rsid w:val="00AC246D"/>
    <w:rsid w:val="00AC5A09"/>
    <w:rsid w:val="00AC6E8A"/>
    <w:rsid w:val="00AD046F"/>
    <w:rsid w:val="00AD0F03"/>
    <w:rsid w:val="00AD3F25"/>
    <w:rsid w:val="00AD6267"/>
    <w:rsid w:val="00AD6A23"/>
    <w:rsid w:val="00AE0A73"/>
    <w:rsid w:val="00AE2F19"/>
    <w:rsid w:val="00AE3D75"/>
    <w:rsid w:val="00AE7A15"/>
    <w:rsid w:val="00AF0377"/>
    <w:rsid w:val="00AF07F6"/>
    <w:rsid w:val="00AF08BA"/>
    <w:rsid w:val="00AF246C"/>
    <w:rsid w:val="00AF24B8"/>
    <w:rsid w:val="00AF43D5"/>
    <w:rsid w:val="00AF4E9F"/>
    <w:rsid w:val="00AF5BE5"/>
    <w:rsid w:val="00AF7D8E"/>
    <w:rsid w:val="00B00A91"/>
    <w:rsid w:val="00B01CD7"/>
    <w:rsid w:val="00B056CF"/>
    <w:rsid w:val="00B1080F"/>
    <w:rsid w:val="00B10992"/>
    <w:rsid w:val="00B113DC"/>
    <w:rsid w:val="00B1263E"/>
    <w:rsid w:val="00B13B71"/>
    <w:rsid w:val="00B14714"/>
    <w:rsid w:val="00B14835"/>
    <w:rsid w:val="00B155CE"/>
    <w:rsid w:val="00B16EB4"/>
    <w:rsid w:val="00B171CA"/>
    <w:rsid w:val="00B20A9D"/>
    <w:rsid w:val="00B23915"/>
    <w:rsid w:val="00B239F5"/>
    <w:rsid w:val="00B240BB"/>
    <w:rsid w:val="00B24B35"/>
    <w:rsid w:val="00B252A7"/>
    <w:rsid w:val="00B258DC"/>
    <w:rsid w:val="00B318BA"/>
    <w:rsid w:val="00B32730"/>
    <w:rsid w:val="00B35E3E"/>
    <w:rsid w:val="00B36AF2"/>
    <w:rsid w:val="00B4495A"/>
    <w:rsid w:val="00B44CC7"/>
    <w:rsid w:val="00B45CEB"/>
    <w:rsid w:val="00B46718"/>
    <w:rsid w:val="00B46E47"/>
    <w:rsid w:val="00B47660"/>
    <w:rsid w:val="00B51114"/>
    <w:rsid w:val="00B522B5"/>
    <w:rsid w:val="00B55BB8"/>
    <w:rsid w:val="00B5625E"/>
    <w:rsid w:val="00B57D50"/>
    <w:rsid w:val="00B60F7D"/>
    <w:rsid w:val="00B631C0"/>
    <w:rsid w:val="00B631C2"/>
    <w:rsid w:val="00B64719"/>
    <w:rsid w:val="00B67C52"/>
    <w:rsid w:val="00B73F33"/>
    <w:rsid w:val="00B75654"/>
    <w:rsid w:val="00B879CB"/>
    <w:rsid w:val="00B87F3D"/>
    <w:rsid w:val="00B91BC2"/>
    <w:rsid w:val="00B91DD3"/>
    <w:rsid w:val="00B952D5"/>
    <w:rsid w:val="00B95CAD"/>
    <w:rsid w:val="00B96EAD"/>
    <w:rsid w:val="00BB2A28"/>
    <w:rsid w:val="00BB3A39"/>
    <w:rsid w:val="00BB3CB1"/>
    <w:rsid w:val="00BB3E87"/>
    <w:rsid w:val="00BB642D"/>
    <w:rsid w:val="00BC1845"/>
    <w:rsid w:val="00BC1BA5"/>
    <w:rsid w:val="00BC6E92"/>
    <w:rsid w:val="00BC7EE6"/>
    <w:rsid w:val="00BD6CF6"/>
    <w:rsid w:val="00BD6DD1"/>
    <w:rsid w:val="00BD7376"/>
    <w:rsid w:val="00BE0CB9"/>
    <w:rsid w:val="00BE359C"/>
    <w:rsid w:val="00BE60DB"/>
    <w:rsid w:val="00BF06A7"/>
    <w:rsid w:val="00BF2E10"/>
    <w:rsid w:val="00C03C2B"/>
    <w:rsid w:val="00C04F6D"/>
    <w:rsid w:val="00C060FE"/>
    <w:rsid w:val="00C108D4"/>
    <w:rsid w:val="00C14A8B"/>
    <w:rsid w:val="00C1731D"/>
    <w:rsid w:val="00C20A46"/>
    <w:rsid w:val="00C20E82"/>
    <w:rsid w:val="00C21344"/>
    <w:rsid w:val="00C2229E"/>
    <w:rsid w:val="00C3021E"/>
    <w:rsid w:val="00C30476"/>
    <w:rsid w:val="00C3160F"/>
    <w:rsid w:val="00C31FB4"/>
    <w:rsid w:val="00C3383F"/>
    <w:rsid w:val="00C36942"/>
    <w:rsid w:val="00C36D95"/>
    <w:rsid w:val="00C36E36"/>
    <w:rsid w:val="00C402B2"/>
    <w:rsid w:val="00C446B1"/>
    <w:rsid w:val="00C45B3F"/>
    <w:rsid w:val="00C46421"/>
    <w:rsid w:val="00C47077"/>
    <w:rsid w:val="00C50266"/>
    <w:rsid w:val="00C53775"/>
    <w:rsid w:val="00C53EDC"/>
    <w:rsid w:val="00C55A36"/>
    <w:rsid w:val="00C5702C"/>
    <w:rsid w:val="00C60617"/>
    <w:rsid w:val="00C640B6"/>
    <w:rsid w:val="00C64369"/>
    <w:rsid w:val="00C707F3"/>
    <w:rsid w:val="00C70DA1"/>
    <w:rsid w:val="00C73ED4"/>
    <w:rsid w:val="00C74E0A"/>
    <w:rsid w:val="00C757FA"/>
    <w:rsid w:val="00C75E3B"/>
    <w:rsid w:val="00C815E2"/>
    <w:rsid w:val="00C82B8C"/>
    <w:rsid w:val="00C82E06"/>
    <w:rsid w:val="00C8524F"/>
    <w:rsid w:val="00C85FF4"/>
    <w:rsid w:val="00C86E68"/>
    <w:rsid w:val="00C939DC"/>
    <w:rsid w:val="00C97F50"/>
    <w:rsid w:val="00CA1627"/>
    <w:rsid w:val="00CA20CD"/>
    <w:rsid w:val="00CA22BF"/>
    <w:rsid w:val="00CA2AEA"/>
    <w:rsid w:val="00CB3803"/>
    <w:rsid w:val="00CC295F"/>
    <w:rsid w:val="00CC3C5F"/>
    <w:rsid w:val="00CC48BE"/>
    <w:rsid w:val="00CC4BA9"/>
    <w:rsid w:val="00CC76DD"/>
    <w:rsid w:val="00CD17A5"/>
    <w:rsid w:val="00CD2BC0"/>
    <w:rsid w:val="00CD4413"/>
    <w:rsid w:val="00CD6084"/>
    <w:rsid w:val="00CE1747"/>
    <w:rsid w:val="00CE2E62"/>
    <w:rsid w:val="00CE4F3A"/>
    <w:rsid w:val="00CE65BB"/>
    <w:rsid w:val="00CE690E"/>
    <w:rsid w:val="00CE6BB1"/>
    <w:rsid w:val="00CE75BD"/>
    <w:rsid w:val="00CF45BE"/>
    <w:rsid w:val="00CF76D1"/>
    <w:rsid w:val="00D018EF"/>
    <w:rsid w:val="00D02852"/>
    <w:rsid w:val="00D02B29"/>
    <w:rsid w:val="00D03E41"/>
    <w:rsid w:val="00D101FB"/>
    <w:rsid w:val="00D16AF4"/>
    <w:rsid w:val="00D21AA7"/>
    <w:rsid w:val="00D25210"/>
    <w:rsid w:val="00D25E19"/>
    <w:rsid w:val="00D2724A"/>
    <w:rsid w:val="00D275C9"/>
    <w:rsid w:val="00D30F36"/>
    <w:rsid w:val="00D338BA"/>
    <w:rsid w:val="00D35244"/>
    <w:rsid w:val="00D37FB8"/>
    <w:rsid w:val="00D40326"/>
    <w:rsid w:val="00D42CB9"/>
    <w:rsid w:val="00D45327"/>
    <w:rsid w:val="00D45AC3"/>
    <w:rsid w:val="00D47385"/>
    <w:rsid w:val="00D52948"/>
    <w:rsid w:val="00D52963"/>
    <w:rsid w:val="00D538DD"/>
    <w:rsid w:val="00D54D02"/>
    <w:rsid w:val="00D600BE"/>
    <w:rsid w:val="00D617CE"/>
    <w:rsid w:val="00D622CD"/>
    <w:rsid w:val="00D62E0F"/>
    <w:rsid w:val="00D63ACD"/>
    <w:rsid w:val="00D63DED"/>
    <w:rsid w:val="00D6438F"/>
    <w:rsid w:val="00D6475E"/>
    <w:rsid w:val="00D65AD5"/>
    <w:rsid w:val="00D65D67"/>
    <w:rsid w:val="00D66360"/>
    <w:rsid w:val="00D735DB"/>
    <w:rsid w:val="00D7560D"/>
    <w:rsid w:val="00D81DBF"/>
    <w:rsid w:val="00D82416"/>
    <w:rsid w:val="00D85735"/>
    <w:rsid w:val="00D870DB"/>
    <w:rsid w:val="00D871A6"/>
    <w:rsid w:val="00D87992"/>
    <w:rsid w:val="00D87AA1"/>
    <w:rsid w:val="00D91429"/>
    <w:rsid w:val="00D92CF2"/>
    <w:rsid w:val="00D96C77"/>
    <w:rsid w:val="00D97737"/>
    <w:rsid w:val="00D9780C"/>
    <w:rsid w:val="00D97B6D"/>
    <w:rsid w:val="00DA0202"/>
    <w:rsid w:val="00DA1A57"/>
    <w:rsid w:val="00DA5820"/>
    <w:rsid w:val="00DB1D85"/>
    <w:rsid w:val="00DB2430"/>
    <w:rsid w:val="00DB269F"/>
    <w:rsid w:val="00DB53E8"/>
    <w:rsid w:val="00DB5783"/>
    <w:rsid w:val="00DB7E0A"/>
    <w:rsid w:val="00DC2092"/>
    <w:rsid w:val="00DC4D78"/>
    <w:rsid w:val="00DC7680"/>
    <w:rsid w:val="00DD395C"/>
    <w:rsid w:val="00DD4A9B"/>
    <w:rsid w:val="00DE7238"/>
    <w:rsid w:val="00DF6EFB"/>
    <w:rsid w:val="00DF7AFE"/>
    <w:rsid w:val="00E01403"/>
    <w:rsid w:val="00E0442F"/>
    <w:rsid w:val="00E04F22"/>
    <w:rsid w:val="00E06C32"/>
    <w:rsid w:val="00E1224D"/>
    <w:rsid w:val="00E12812"/>
    <w:rsid w:val="00E12A5F"/>
    <w:rsid w:val="00E13AB8"/>
    <w:rsid w:val="00E165AB"/>
    <w:rsid w:val="00E17B37"/>
    <w:rsid w:val="00E2083C"/>
    <w:rsid w:val="00E21FF1"/>
    <w:rsid w:val="00E22401"/>
    <w:rsid w:val="00E24457"/>
    <w:rsid w:val="00E249CB"/>
    <w:rsid w:val="00E26975"/>
    <w:rsid w:val="00E26B48"/>
    <w:rsid w:val="00E273CE"/>
    <w:rsid w:val="00E304A8"/>
    <w:rsid w:val="00E32182"/>
    <w:rsid w:val="00E323FE"/>
    <w:rsid w:val="00E331C1"/>
    <w:rsid w:val="00E353EF"/>
    <w:rsid w:val="00E3681D"/>
    <w:rsid w:val="00E3736B"/>
    <w:rsid w:val="00E4169B"/>
    <w:rsid w:val="00E4191B"/>
    <w:rsid w:val="00E425C1"/>
    <w:rsid w:val="00E42E5E"/>
    <w:rsid w:val="00E42EF5"/>
    <w:rsid w:val="00E435AC"/>
    <w:rsid w:val="00E43A34"/>
    <w:rsid w:val="00E4424D"/>
    <w:rsid w:val="00E478E3"/>
    <w:rsid w:val="00E505A4"/>
    <w:rsid w:val="00E50681"/>
    <w:rsid w:val="00E51FFF"/>
    <w:rsid w:val="00E6031D"/>
    <w:rsid w:val="00E63C2C"/>
    <w:rsid w:val="00E657D4"/>
    <w:rsid w:val="00E70B16"/>
    <w:rsid w:val="00E72645"/>
    <w:rsid w:val="00E740F2"/>
    <w:rsid w:val="00E81BC8"/>
    <w:rsid w:val="00E826D4"/>
    <w:rsid w:val="00E836CE"/>
    <w:rsid w:val="00E85A2B"/>
    <w:rsid w:val="00E8635F"/>
    <w:rsid w:val="00E8736A"/>
    <w:rsid w:val="00E94940"/>
    <w:rsid w:val="00E94A31"/>
    <w:rsid w:val="00EA0878"/>
    <w:rsid w:val="00EA2DA9"/>
    <w:rsid w:val="00EA4F7B"/>
    <w:rsid w:val="00EA7767"/>
    <w:rsid w:val="00EB1EAD"/>
    <w:rsid w:val="00EB2A68"/>
    <w:rsid w:val="00EB2DE8"/>
    <w:rsid w:val="00EB55FF"/>
    <w:rsid w:val="00EB5906"/>
    <w:rsid w:val="00EB5931"/>
    <w:rsid w:val="00EB5C40"/>
    <w:rsid w:val="00EB6CC2"/>
    <w:rsid w:val="00EB795E"/>
    <w:rsid w:val="00EC10A9"/>
    <w:rsid w:val="00EC1446"/>
    <w:rsid w:val="00EC62F5"/>
    <w:rsid w:val="00EC6A51"/>
    <w:rsid w:val="00EC78C7"/>
    <w:rsid w:val="00ED2CE6"/>
    <w:rsid w:val="00ED31A3"/>
    <w:rsid w:val="00EE5F7F"/>
    <w:rsid w:val="00EE7CAA"/>
    <w:rsid w:val="00EF2E89"/>
    <w:rsid w:val="00EF41D8"/>
    <w:rsid w:val="00EF46DA"/>
    <w:rsid w:val="00F000B5"/>
    <w:rsid w:val="00F01348"/>
    <w:rsid w:val="00F037D2"/>
    <w:rsid w:val="00F058D8"/>
    <w:rsid w:val="00F063B2"/>
    <w:rsid w:val="00F0659D"/>
    <w:rsid w:val="00F11301"/>
    <w:rsid w:val="00F1229A"/>
    <w:rsid w:val="00F127F9"/>
    <w:rsid w:val="00F145AF"/>
    <w:rsid w:val="00F15E55"/>
    <w:rsid w:val="00F16013"/>
    <w:rsid w:val="00F16883"/>
    <w:rsid w:val="00F1731D"/>
    <w:rsid w:val="00F20093"/>
    <w:rsid w:val="00F200BA"/>
    <w:rsid w:val="00F2224F"/>
    <w:rsid w:val="00F23C1E"/>
    <w:rsid w:val="00F24849"/>
    <w:rsid w:val="00F31AFF"/>
    <w:rsid w:val="00F34770"/>
    <w:rsid w:val="00F37157"/>
    <w:rsid w:val="00F37F1E"/>
    <w:rsid w:val="00F44905"/>
    <w:rsid w:val="00F505D5"/>
    <w:rsid w:val="00F51019"/>
    <w:rsid w:val="00F57C62"/>
    <w:rsid w:val="00F608F8"/>
    <w:rsid w:val="00F655CF"/>
    <w:rsid w:val="00F66D7F"/>
    <w:rsid w:val="00F66D97"/>
    <w:rsid w:val="00F67559"/>
    <w:rsid w:val="00F708B7"/>
    <w:rsid w:val="00F70A05"/>
    <w:rsid w:val="00F72810"/>
    <w:rsid w:val="00F7376E"/>
    <w:rsid w:val="00F7600C"/>
    <w:rsid w:val="00F80B55"/>
    <w:rsid w:val="00F81DC7"/>
    <w:rsid w:val="00F83816"/>
    <w:rsid w:val="00F922D2"/>
    <w:rsid w:val="00F9317A"/>
    <w:rsid w:val="00F9434B"/>
    <w:rsid w:val="00F965BA"/>
    <w:rsid w:val="00F9731F"/>
    <w:rsid w:val="00F97758"/>
    <w:rsid w:val="00FA007F"/>
    <w:rsid w:val="00FA090C"/>
    <w:rsid w:val="00FA2AD2"/>
    <w:rsid w:val="00FA2BD7"/>
    <w:rsid w:val="00FA573E"/>
    <w:rsid w:val="00FA627B"/>
    <w:rsid w:val="00FA78BA"/>
    <w:rsid w:val="00FB053E"/>
    <w:rsid w:val="00FB1DA9"/>
    <w:rsid w:val="00FB23CF"/>
    <w:rsid w:val="00FB389F"/>
    <w:rsid w:val="00FB3FD9"/>
    <w:rsid w:val="00FC01BF"/>
    <w:rsid w:val="00FC0AE6"/>
    <w:rsid w:val="00FC4411"/>
    <w:rsid w:val="00FC4F19"/>
    <w:rsid w:val="00FC4FD9"/>
    <w:rsid w:val="00FC5066"/>
    <w:rsid w:val="00FC6A8F"/>
    <w:rsid w:val="00FC71E9"/>
    <w:rsid w:val="00FD0EB0"/>
    <w:rsid w:val="00FD3A58"/>
    <w:rsid w:val="00FD46B1"/>
    <w:rsid w:val="00FD592D"/>
    <w:rsid w:val="00FD6FEA"/>
    <w:rsid w:val="00FE1728"/>
    <w:rsid w:val="00FE1A04"/>
    <w:rsid w:val="00FE263D"/>
    <w:rsid w:val="00FE51C5"/>
    <w:rsid w:val="00FE5646"/>
    <w:rsid w:val="00FF20C3"/>
    <w:rsid w:val="00FF46F4"/>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C8BA0E"/>
  <w15:docId w15:val="{53DEA559-6BC0-42DD-B67A-0A44AFE44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A2BD7"/>
  </w:style>
  <w:style w:type="paragraph" w:styleId="Nadpis1">
    <w:name w:val="heading 1"/>
    <w:basedOn w:val="Normln"/>
    <w:next w:val="Normln"/>
    <w:link w:val="Nadpis1Char"/>
    <w:qFormat/>
    <w:rsid w:val="008425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nhideWhenUsed/>
    <w:qFormat/>
    <w:rsid w:val="00A1464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Text"/>
    <w:link w:val="Nadpis3Char"/>
    <w:qFormat/>
    <w:rsid w:val="004C0BBE"/>
    <w:pPr>
      <w:keepNext/>
      <w:keepLines/>
      <w:spacing w:before="120" w:after="0" w:line="240" w:lineRule="auto"/>
      <w:ind w:left="426" w:hanging="426"/>
      <w:outlineLvl w:val="2"/>
    </w:pPr>
    <w:rPr>
      <w:rFonts w:ascii="Arial Narrow" w:eastAsia="Times New Roman" w:hAnsi="Arial Narrow" w:cs="Times New Roman"/>
      <w:b/>
      <w:sz w:val="24"/>
      <w:szCs w:val="20"/>
      <w:lang w:eastAsia="cs-CZ"/>
    </w:rPr>
  </w:style>
  <w:style w:type="paragraph" w:styleId="Nadpis4">
    <w:name w:val="heading 4"/>
    <w:basedOn w:val="Normln"/>
    <w:next w:val="Normln"/>
    <w:link w:val="Nadpis4Char"/>
    <w:qFormat/>
    <w:rsid w:val="004C0BBE"/>
    <w:pPr>
      <w:keepNext/>
      <w:keepLines/>
      <w:spacing w:before="120" w:after="0" w:line="240" w:lineRule="auto"/>
      <w:ind w:left="709" w:hanging="709"/>
      <w:outlineLvl w:val="3"/>
    </w:pPr>
    <w:rPr>
      <w:rFonts w:ascii="Arial Narrow" w:eastAsia="Times New Roman" w:hAnsi="Arial Narrow" w:cs="Times New Roman"/>
      <w:b/>
      <w:szCs w:val="20"/>
      <w:lang w:eastAsia="cs-CZ"/>
    </w:rPr>
  </w:style>
  <w:style w:type="paragraph" w:styleId="Nadpis5">
    <w:name w:val="heading 5"/>
    <w:basedOn w:val="Normln"/>
    <w:next w:val="Normln"/>
    <w:link w:val="Nadpis5Char"/>
    <w:qFormat/>
    <w:rsid w:val="004C0BBE"/>
    <w:pPr>
      <w:keepNext/>
      <w:spacing w:before="120" w:after="0" w:line="240" w:lineRule="auto"/>
      <w:outlineLvl w:val="4"/>
    </w:pPr>
    <w:rPr>
      <w:rFonts w:ascii="Arial Narrow" w:eastAsia="Times New Roman" w:hAnsi="Arial Narrow" w:cs="Times New Roman"/>
      <w:b/>
      <w:szCs w:val="20"/>
      <w:lang w:eastAsia="cs-CZ"/>
    </w:rPr>
  </w:style>
  <w:style w:type="paragraph" w:styleId="Nadpis6">
    <w:name w:val="heading 6"/>
    <w:basedOn w:val="Normln"/>
    <w:next w:val="Normln"/>
    <w:link w:val="Nadpis6Char"/>
    <w:qFormat/>
    <w:rsid w:val="004C0BBE"/>
    <w:pPr>
      <w:keepNext/>
      <w:spacing w:before="120" w:after="0" w:line="240" w:lineRule="auto"/>
      <w:jc w:val="both"/>
      <w:outlineLvl w:val="5"/>
    </w:pPr>
    <w:rPr>
      <w:rFonts w:ascii="Arial Narrow" w:eastAsia="Times New Roman" w:hAnsi="Arial Narrow" w:cs="Times New Roman"/>
      <w:b/>
      <w:sz w:val="20"/>
      <w:szCs w:val="20"/>
      <w:lang w:eastAsia="cs-CZ"/>
    </w:rPr>
  </w:style>
  <w:style w:type="paragraph" w:styleId="Nadpis7">
    <w:name w:val="heading 7"/>
    <w:basedOn w:val="Normln"/>
    <w:next w:val="Normln"/>
    <w:link w:val="Nadpis7Char"/>
    <w:qFormat/>
    <w:rsid w:val="004C0BBE"/>
    <w:pPr>
      <w:keepNext/>
      <w:spacing w:before="120" w:after="0" w:line="240" w:lineRule="auto"/>
      <w:outlineLvl w:val="6"/>
    </w:pPr>
    <w:rPr>
      <w:rFonts w:ascii="Times New Roman" w:eastAsia="Times New Roman" w:hAnsi="Times New Roman" w:cs="Times New Roman"/>
      <w:kern w:val="20"/>
      <w:sz w:val="30"/>
      <w:szCs w:val="20"/>
      <w:lang w:eastAsia="cs-CZ"/>
    </w:rPr>
  </w:style>
  <w:style w:type="paragraph" w:styleId="Nadpis9">
    <w:name w:val="heading 9"/>
    <w:basedOn w:val="Normln"/>
    <w:next w:val="Normln"/>
    <w:link w:val="Nadpis9Char"/>
    <w:semiHidden/>
    <w:unhideWhenUsed/>
    <w:qFormat/>
    <w:rsid w:val="004C0BBE"/>
    <w:pPr>
      <w:keepNext/>
      <w:keepLines/>
      <w:spacing w:before="200" w:after="0" w:line="240" w:lineRule="auto"/>
      <w:jc w:val="both"/>
      <w:outlineLvl w:val="8"/>
    </w:pPr>
    <w:rPr>
      <w:rFonts w:asciiTheme="majorHAnsi" w:eastAsiaTheme="majorEastAsia" w:hAnsiTheme="majorHAnsi" w:cstheme="majorBidi"/>
      <w:i/>
      <w:iCs/>
      <w:color w:val="404040" w:themeColor="text1" w:themeTint="BF"/>
      <w:sz w:val="20"/>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B239F5"/>
    <w:rPr>
      <w:color w:val="0000FF" w:themeColor="hyperlink"/>
      <w:u w:val="single"/>
    </w:rPr>
  </w:style>
  <w:style w:type="character" w:customStyle="1" w:styleId="Nadpis2Char">
    <w:name w:val="Nadpis 2 Char"/>
    <w:basedOn w:val="Standardnpsmoodstavce"/>
    <w:link w:val="Nadpis2"/>
    <w:rsid w:val="00A14642"/>
    <w:rPr>
      <w:rFonts w:asciiTheme="majorHAnsi" w:eastAsiaTheme="majorEastAsia" w:hAnsiTheme="majorHAnsi" w:cstheme="majorBidi"/>
      <w:b/>
      <w:bCs/>
      <w:color w:val="4F81BD" w:themeColor="accent1"/>
      <w:sz w:val="26"/>
      <w:szCs w:val="26"/>
    </w:rPr>
  </w:style>
  <w:style w:type="paragraph" w:styleId="Odstavecseseznamem">
    <w:name w:val="List Paragraph"/>
    <w:basedOn w:val="Normln"/>
    <w:qFormat/>
    <w:rsid w:val="00A14642"/>
    <w:pPr>
      <w:ind w:left="720"/>
      <w:contextualSpacing/>
    </w:pPr>
  </w:style>
  <w:style w:type="character" w:customStyle="1" w:styleId="Nadpis1Char">
    <w:name w:val="Nadpis 1 Char"/>
    <w:basedOn w:val="Standardnpsmoodstavce"/>
    <w:link w:val="Nadpis1"/>
    <w:rsid w:val="008425B1"/>
    <w:rPr>
      <w:rFonts w:asciiTheme="majorHAnsi" w:eastAsiaTheme="majorEastAsia" w:hAnsiTheme="majorHAnsi" w:cstheme="majorBidi"/>
      <w:b/>
      <w:bCs/>
      <w:color w:val="365F91" w:themeColor="accent1" w:themeShade="BF"/>
      <w:sz w:val="28"/>
      <w:szCs w:val="28"/>
    </w:rPr>
  </w:style>
  <w:style w:type="paragraph" w:styleId="Zhlav">
    <w:name w:val="header"/>
    <w:basedOn w:val="Normln"/>
    <w:link w:val="ZhlavChar"/>
    <w:unhideWhenUsed/>
    <w:rsid w:val="00DC209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DC2092"/>
  </w:style>
  <w:style w:type="paragraph" w:styleId="Zpat">
    <w:name w:val="footer"/>
    <w:basedOn w:val="Normln"/>
    <w:link w:val="ZpatChar"/>
    <w:unhideWhenUsed/>
    <w:rsid w:val="00DC2092"/>
    <w:pPr>
      <w:tabs>
        <w:tab w:val="center" w:pos="4536"/>
        <w:tab w:val="right" w:pos="9072"/>
      </w:tabs>
      <w:spacing w:after="0" w:line="240" w:lineRule="auto"/>
    </w:pPr>
  </w:style>
  <w:style w:type="character" w:customStyle="1" w:styleId="ZpatChar">
    <w:name w:val="Zápatí Char"/>
    <w:basedOn w:val="Standardnpsmoodstavce"/>
    <w:link w:val="Zpat"/>
    <w:rsid w:val="00DC2092"/>
  </w:style>
  <w:style w:type="paragraph" w:styleId="Nadpisobsahu">
    <w:name w:val="TOC Heading"/>
    <w:basedOn w:val="Nadpis1"/>
    <w:next w:val="Normln"/>
    <w:uiPriority w:val="39"/>
    <w:unhideWhenUsed/>
    <w:qFormat/>
    <w:rsid w:val="00DC2092"/>
    <w:pPr>
      <w:outlineLvl w:val="9"/>
    </w:pPr>
    <w:rPr>
      <w:lang w:eastAsia="cs-CZ"/>
    </w:rPr>
  </w:style>
  <w:style w:type="paragraph" w:styleId="Obsah1">
    <w:name w:val="toc 1"/>
    <w:basedOn w:val="Normln"/>
    <w:next w:val="Normln"/>
    <w:autoRedefine/>
    <w:uiPriority w:val="39"/>
    <w:unhideWhenUsed/>
    <w:rsid w:val="00DC2092"/>
    <w:pPr>
      <w:spacing w:after="100"/>
    </w:pPr>
  </w:style>
  <w:style w:type="paragraph" w:styleId="Obsah2">
    <w:name w:val="toc 2"/>
    <w:basedOn w:val="Normln"/>
    <w:next w:val="Normln"/>
    <w:autoRedefine/>
    <w:uiPriority w:val="39"/>
    <w:unhideWhenUsed/>
    <w:rsid w:val="00DC2092"/>
    <w:pPr>
      <w:spacing w:after="100"/>
      <w:ind w:left="220"/>
    </w:pPr>
  </w:style>
  <w:style w:type="paragraph" w:styleId="Textbubliny">
    <w:name w:val="Balloon Text"/>
    <w:basedOn w:val="Normln"/>
    <w:link w:val="TextbublinyChar"/>
    <w:uiPriority w:val="99"/>
    <w:unhideWhenUsed/>
    <w:rsid w:val="00DC2092"/>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rsid w:val="00DC2092"/>
    <w:rPr>
      <w:rFonts w:ascii="Tahoma" w:hAnsi="Tahoma" w:cs="Tahoma"/>
      <w:sz w:val="16"/>
      <w:szCs w:val="16"/>
    </w:rPr>
  </w:style>
  <w:style w:type="table" w:styleId="Mkatabulky">
    <w:name w:val="Table Grid"/>
    <w:basedOn w:val="Normlntabulka"/>
    <w:uiPriority w:val="59"/>
    <w:rsid w:val="00280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Standardnpsmoodstavce"/>
    <w:link w:val="Nadpis3"/>
    <w:rsid w:val="004C0BBE"/>
    <w:rPr>
      <w:rFonts w:ascii="Arial Narrow" w:eastAsia="Times New Roman" w:hAnsi="Arial Narrow" w:cs="Times New Roman"/>
      <w:b/>
      <w:sz w:val="24"/>
      <w:szCs w:val="20"/>
      <w:lang w:eastAsia="cs-CZ"/>
    </w:rPr>
  </w:style>
  <w:style w:type="character" w:customStyle="1" w:styleId="Nadpis4Char">
    <w:name w:val="Nadpis 4 Char"/>
    <w:basedOn w:val="Standardnpsmoodstavce"/>
    <w:link w:val="Nadpis4"/>
    <w:rsid w:val="004C0BBE"/>
    <w:rPr>
      <w:rFonts w:ascii="Arial Narrow" w:eastAsia="Times New Roman" w:hAnsi="Arial Narrow" w:cs="Times New Roman"/>
      <w:b/>
      <w:szCs w:val="20"/>
      <w:lang w:eastAsia="cs-CZ"/>
    </w:rPr>
  </w:style>
  <w:style w:type="character" w:customStyle="1" w:styleId="Nadpis5Char">
    <w:name w:val="Nadpis 5 Char"/>
    <w:basedOn w:val="Standardnpsmoodstavce"/>
    <w:link w:val="Nadpis5"/>
    <w:rsid w:val="004C0BBE"/>
    <w:rPr>
      <w:rFonts w:ascii="Arial Narrow" w:eastAsia="Times New Roman" w:hAnsi="Arial Narrow" w:cs="Times New Roman"/>
      <w:b/>
      <w:szCs w:val="20"/>
      <w:lang w:eastAsia="cs-CZ"/>
    </w:rPr>
  </w:style>
  <w:style w:type="character" w:customStyle="1" w:styleId="Nadpis6Char">
    <w:name w:val="Nadpis 6 Char"/>
    <w:basedOn w:val="Standardnpsmoodstavce"/>
    <w:link w:val="Nadpis6"/>
    <w:rsid w:val="004C0BBE"/>
    <w:rPr>
      <w:rFonts w:ascii="Arial Narrow" w:eastAsia="Times New Roman" w:hAnsi="Arial Narrow" w:cs="Times New Roman"/>
      <w:b/>
      <w:sz w:val="20"/>
      <w:szCs w:val="20"/>
      <w:lang w:eastAsia="cs-CZ"/>
    </w:rPr>
  </w:style>
  <w:style w:type="character" w:customStyle="1" w:styleId="Nadpis7Char">
    <w:name w:val="Nadpis 7 Char"/>
    <w:basedOn w:val="Standardnpsmoodstavce"/>
    <w:link w:val="Nadpis7"/>
    <w:rsid w:val="004C0BBE"/>
    <w:rPr>
      <w:rFonts w:ascii="Times New Roman" w:eastAsia="Times New Roman" w:hAnsi="Times New Roman" w:cs="Times New Roman"/>
      <w:kern w:val="20"/>
      <w:sz w:val="30"/>
      <w:szCs w:val="20"/>
      <w:lang w:eastAsia="cs-CZ"/>
    </w:rPr>
  </w:style>
  <w:style w:type="character" w:customStyle="1" w:styleId="Nadpis9Char">
    <w:name w:val="Nadpis 9 Char"/>
    <w:basedOn w:val="Standardnpsmoodstavce"/>
    <w:link w:val="Nadpis9"/>
    <w:semiHidden/>
    <w:rsid w:val="004C0BBE"/>
    <w:rPr>
      <w:rFonts w:asciiTheme="majorHAnsi" w:eastAsiaTheme="majorEastAsia" w:hAnsiTheme="majorHAnsi" w:cstheme="majorBidi"/>
      <w:i/>
      <w:iCs/>
      <w:color w:val="404040" w:themeColor="text1" w:themeTint="BF"/>
      <w:sz w:val="20"/>
      <w:szCs w:val="20"/>
      <w:lang w:eastAsia="cs-CZ"/>
    </w:rPr>
  </w:style>
  <w:style w:type="paragraph" w:customStyle="1" w:styleId="Text">
    <w:name w:val="Text"/>
    <w:basedOn w:val="Normln"/>
    <w:rsid w:val="004C0BBE"/>
    <w:pPr>
      <w:spacing w:before="120" w:after="0" w:line="240" w:lineRule="auto"/>
      <w:ind w:firstLine="851"/>
      <w:jc w:val="both"/>
    </w:pPr>
    <w:rPr>
      <w:rFonts w:ascii="Times New Roman" w:eastAsia="Times New Roman" w:hAnsi="Times New Roman" w:cs="Times New Roman"/>
      <w:sz w:val="24"/>
      <w:szCs w:val="20"/>
      <w:lang w:eastAsia="cs-CZ"/>
    </w:rPr>
  </w:style>
  <w:style w:type="paragraph" w:customStyle="1" w:styleId="Textneodraen">
    <w:name w:val="Text neodraený"/>
    <w:basedOn w:val="Text"/>
    <w:rsid w:val="004C0BBE"/>
    <w:pPr>
      <w:ind w:firstLine="0"/>
    </w:pPr>
  </w:style>
  <w:style w:type="character" w:styleId="slostrnky">
    <w:name w:val="page number"/>
    <w:basedOn w:val="Standardnpsmoodstavce"/>
    <w:rsid w:val="004C0BBE"/>
  </w:style>
  <w:style w:type="paragraph" w:customStyle="1" w:styleId="Odpovd">
    <w:name w:val="Odpovídá"/>
    <w:basedOn w:val="Textneodraen"/>
    <w:rsid w:val="004C0BBE"/>
    <w:pPr>
      <w:numPr>
        <w:ilvl w:val="12"/>
      </w:numPr>
      <w:spacing w:before="0"/>
      <w:ind w:left="567" w:hanging="284"/>
    </w:pPr>
    <w:rPr>
      <w:i/>
    </w:rPr>
  </w:style>
  <w:style w:type="paragraph" w:customStyle="1" w:styleId="Textne">
    <w:name w:val="Text n+e"/>
    <w:basedOn w:val="Normln"/>
    <w:rsid w:val="004C0BBE"/>
    <w:pPr>
      <w:spacing w:before="120" w:after="0" w:line="240" w:lineRule="auto"/>
      <w:ind w:left="283" w:hanging="283"/>
      <w:jc w:val="both"/>
    </w:pPr>
    <w:rPr>
      <w:rFonts w:ascii="Times New Roman" w:eastAsia="Times New Roman" w:hAnsi="Times New Roman" w:cs="Times New Roman"/>
      <w:sz w:val="24"/>
      <w:szCs w:val="20"/>
      <w:lang w:eastAsia="cs-CZ"/>
    </w:rPr>
  </w:style>
  <w:style w:type="paragraph" w:customStyle="1" w:styleId="odrka1">
    <w:name w:val="odráka"/>
    <w:basedOn w:val="Normln"/>
    <w:rsid w:val="004C0BBE"/>
    <w:pPr>
      <w:spacing w:before="120" w:after="0" w:line="240" w:lineRule="auto"/>
      <w:ind w:left="284" w:hanging="284"/>
      <w:jc w:val="both"/>
    </w:pPr>
    <w:rPr>
      <w:rFonts w:ascii="Times New Roman" w:eastAsia="Times New Roman" w:hAnsi="Times New Roman" w:cs="Times New Roman"/>
      <w:sz w:val="24"/>
      <w:szCs w:val="20"/>
      <w:lang w:eastAsia="cs-CZ"/>
    </w:rPr>
  </w:style>
  <w:style w:type="paragraph" w:customStyle="1" w:styleId="Textzzn">
    <w:name w:val="Textzázn"/>
    <w:basedOn w:val="Normln"/>
    <w:rsid w:val="004C0BBE"/>
    <w:pPr>
      <w:spacing w:before="120" w:after="240" w:line="240" w:lineRule="auto"/>
      <w:jc w:val="both"/>
    </w:pPr>
    <w:rPr>
      <w:rFonts w:ascii="Times New Roman" w:eastAsia="Times New Roman" w:hAnsi="Times New Roman" w:cs="Times New Roman"/>
      <w:sz w:val="24"/>
      <w:szCs w:val="20"/>
      <w:lang w:eastAsia="cs-CZ"/>
    </w:rPr>
  </w:style>
  <w:style w:type="paragraph" w:customStyle="1" w:styleId="Textneodra">
    <w:name w:val="Text neodra"/>
    <w:basedOn w:val="Text"/>
    <w:rsid w:val="004C0BBE"/>
    <w:pPr>
      <w:ind w:firstLine="0"/>
    </w:pPr>
  </w:style>
  <w:style w:type="paragraph" w:customStyle="1" w:styleId="Textneodraen0">
    <w:name w:val="Text neodražený"/>
    <w:basedOn w:val="Text"/>
    <w:rsid w:val="004C0BBE"/>
    <w:pPr>
      <w:ind w:firstLine="0"/>
    </w:pPr>
  </w:style>
  <w:style w:type="paragraph" w:customStyle="1" w:styleId="Odrka">
    <w:name w:val="Odrážka"/>
    <w:basedOn w:val="Textneodraen0"/>
    <w:rsid w:val="004C0BBE"/>
    <w:pPr>
      <w:numPr>
        <w:numId w:val="3"/>
      </w:numPr>
      <w:spacing w:before="0"/>
    </w:pPr>
  </w:style>
  <w:style w:type="paragraph" w:customStyle="1" w:styleId="slovn">
    <w:name w:val="Číslování"/>
    <w:basedOn w:val="Odrka"/>
    <w:rsid w:val="004C0BBE"/>
    <w:pPr>
      <w:numPr>
        <w:numId w:val="2"/>
      </w:numPr>
      <w:spacing w:before="120"/>
    </w:pPr>
  </w:style>
  <w:style w:type="paragraph" w:customStyle="1" w:styleId="odrka0">
    <w:name w:val="odrážka"/>
    <w:basedOn w:val="Normln"/>
    <w:rsid w:val="004C0BBE"/>
    <w:pPr>
      <w:numPr>
        <w:numId w:val="4"/>
      </w:numPr>
      <w:spacing w:before="120" w:after="0" w:line="240" w:lineRule="auto"/>
      <w:jc w:val="both"/>
    </w:pPr>
    <w:rPr>
      <w:rFonts w:ascii="Times New Roman" w:eastAsia="Times New Roman" w:hAnsi="Times New Roman" w:cs="Times New Roman"/>
      <w:spacing w:val="8"/>
      <w:sz w:val="24"/>
      <w:szCs w:val="20"/>
      <w:lang w:eastAsia="cs-CZ"/>
    </w:rPr>
  </w:style>
  <w:style w:type="paragraph" w:customStyle="1" w:styleId="Podbod">
    <w:name w:val="Podbod"/>
    <w:basedOn w:val="Textneodraen0"/>
    <w:rsid w:val="004C0BBE"/>
    <w:pPr>
      <w:tabs>
        <w:tab w:val="num" w:pos="792"/>
        <w:tab w:val="left" w:leader="dot" w:pos="9639"/>
      </w:tabs>
      <w:spacing w:before="240"/>
      <w:ind w:left="792" w:hanging="432"/>
    </w:pPr>
    <w:rPr>
      <w:b/>
      <w:lang w:val="en-US"/>
    </w:rPr>
  </w:style>
  <w:style w:type="paragraph" w:styleId="Rozloendokumentu">
    <w:name w:val="Document Map"/>
    <w:basedOn w:val="Normln"/>
    <w:link w:val="RozloendokumentuChar"/>
    <w:semiHidden/>
    <w:rsid w:val="004C0BBE"/>
    <w:pPr>
      <w:numPr>
        <w:numId w:val="5"/>
      </w:numPr>
      <w:shd w:val="clear" w:color="auto" w:fill="000080"/>
      <w:spacing w:after="0" w:line="240" w:lineRule="auto"/>
      <w:jc w:val="both"/>
    </w:pPr>
    <w:rPr>
      <w:rFonts w:ascii="Tahoma" w:eastAsia="Times New Roman" w:hAnsi="Tahoma" w:cs="Times New Roman"/>
      <w:spacing w:val="8"/>
      <w:sz w:val="24"/>
      <w:szCs w:val="20"/>
      <w:lang w:eastAsia="cs-CZ"/>
    </w:rPr>
  </w:style>
  <w:style w:type="character" w:customStyle="1" w:styleId="RozloendokumentuChar">
    <w:name w:val="Rozložení dokumentu Char"/>
    <w:basedOn w:val="Standardnpsmoodstavce"/>
    <w:link w:val="Rozloendokumentu"/>
    <w:semiHidden/>
    <w:rsid w:val="004C0BBE"/>
    <w:rPr>
      <w:rFonts w:ascii="Tahoma" w:eastAsia="Times New Roman" w:hAnsi="Tahoma" w:cs="Times New Roman"/>
      <w:spacing w:val="8"/>
      <w:sz w:val="24"/>
      <w:szCs w:val="20"/>
      <w:shd w:val="clear" w:color="auto" w:fill="000080"/>
      <w:lang w:eastAsia="cs-CZ"/>
    </w:rPr>
  </w:style>
  <w:style w:type="paragraph" w:customStyle="1" w:styleId="TextArial">
    <w:name w:val="Text Arial"/>
    <w:basedOn w:val="Text"/>
    <w:rsid w:val="004C0BBE"/>
    <w:rPr>
      <w:rFonts w:ascii="Arial Narrow" w:hAnsi="Arial Narrow"/>
    </w:rPr>
  </w:style>
  <w:style w:type="paragraph" w:customStyle="1" w:styleId="Textneodtue">
    <w:name w:val="Text neod tue"/>
    <w:basedOn w:val="Textneodraen0"/>
    <w:rsid w:val="004C0BBE"/>
    <w:pPr>
      <w:tabs>
        <w:tab w:val="left" w:leader="dot" w:pos="9639"/>
      </w:tabs>
    </w:pPr>
    <w:rPr>
      <w:b/>
    </w:rPr>
  </w:style>
  <w:style w:type="paragraph" w:customStyle="1" w:styleId="TextneodraenArial">
    <w:name w:val="Text neodražený Arial"/>
    <w:basedOn w:val="Textneodraen0"/>
    <w:rsid w:val="004C0BBE"/>
    <w:rPr>
      <w:rFonts w:ascii="Arial Narrow" w:hAnsi="Arial Narrow"/>
    </w:rPr>
  </w:style>
  <w:style w:type="paragraph" w:styleId="Textpoznpodarou">
    <w:name w:val="footnote text"/>
    <w:basedOn w:val="Normln"/>
    <w:link w:val="TextpoznpodarouChar"/>
    <w:semiHidden/>
    <w:rsid w:val="004C0BBE"/>
    <w:pPr>
      <w:spacing w:after="0" w:line="240" w:lineRule="auto"/>
      <w:jc w:val="both"/>
    </w:pPr>
    <w:rPr>
      <w:rFonts w:ascii="Times New Roman" w:eastAsia="Times New Roman" w:hAnsi="Times New Roman" w:cs="Times New Roman"/>
      <w:sz w:val="20"/>
      <w:szCs w:val="20"/>
      <w:lang w:eastAsia="cs-CZ"/>
    </w:rPr>
  </w:style>
  <w:style w:type="character" w:customStyle="1" w:styleId="TextpoznpodarouChar">
    <w:name w:val="Text pozn. pod čarou Char"/>
    <w:basedOn w:val="Standardnpsmoodstavce"/>
    <w:link w:val="Textpoznpodarou"/>
    <w:semiHidden/>
    <w:rsid w:val="004C0BBE"/>
    <w:rPr>
      <w:rFonts w:ascii="Times New Roman" w:eastAsia="Times New Roman" w:hAnsi="Times New Roman" w:cs="Times New Roman"/>
      <w:sz w:val="20"/>
      <w:szCs w:val="20"/>
      <w:lang w:eastAsia="cs-CZ"/>
    </w:rPr>
  </w:style>
  <w:style w:type="paragraph" w:customStyle="1" w:styleId="Texttabulka">
    <w:name w:val="Text tabulka"/>
    <w:basedOn w:val="Nadpis4"/>
    <w:rsid w:val="004C0BBE"/>
    <w:pPr>
      <w:keepNext w:val="0"/>
      <w:ind w:left="0" w:firstLine="0"/>
    </w:pPr>
    <w:rPr>
      <w:sz w:val="20"/>
    </w:rPr>
  </w:style>
  <w:style w:type="paragraph" w:customStyle="1" w:styleId="Texttabulkaoby">
    <w:name w:val="Text tabulka obyč"/>
    <w:basedOn w:val="Texttabulka"/>
    <w:rsid w:val="004C0BBE"/>
    <w:rPr>
      <w:b w:val="0"/>
    </w:rPr>
  </w:style>
  <w:style w:type="paragraph" w:customStyle="1" w:styleId="Texttabulkaoby9">
    <w:name w:val="Text tabulka obyč 9"/>
    <w:basedOn w:val="Texttabulkaoby"/>
    <w:rsid w:val="004C0BBE"/>
    <w:rPr>
      <w:sz w:val="18"/>
    </w:rPr>
  </w:style>
  <w:style w:type="paragraph" w:customStyle="1" w:styleId="Udaje">
    <w:name w:val="Udaje"/>
    <w:basedOn w:val="Normln"/>
    <w:rsid w:val="004C0BBE"/>
    <w:pPr>
      <w:tabs>
        <w:tab w:val="left" w:leader="dot" w:pos="5245"/>
        <w:tab w:val="left" w:leader="dot" w:pos="7797"/>
        <w:tab w:val="left" w:leader="dot" w:pos="9639"/>
      </w:tabs>
      <w:spacing w:before="240" w:after="0" w:line="240" w:lineRule="auto"/>
      <w:ind w:left="851"/>
    </w:pPr>
    <w:rPr>
      <w:rFonts w:ascii="Times New Roman" w:eastAsia="Times New Roman" w:hAnsi="Times New Roman" w:cs="Times New Roman"/>
      <w:spacing w:val="8"/>
      <w:kern w:val="20"/>
      <w:sz w:val="24"/>
      <w:szCs w:val="20"/>
      <w:lang w:eastAsia="cs-CZ"/>
    </w:rPr>
  </w:style>
  <w:style w:type="paragraph" w:styleId="Zkladntext">
    <w:name w:val="Body Text"/>
    <w:basedOn w:val="Normln"/>
    <w:link w:val="ZkladntextChar"/>
    <w:rsid w:val="004C0BBE"/>
    <w:pPr>
      <w:widowControl w:val="0"/>
      <w:spacing w:after="0" w:line="240" w:lineRule="auto"/>
    </w:pPr>
    <w:rPr>
      <w:rFonts w:ascii="Times New Roman" w:eastAsia="Times New Roman" w:hAnsi="Times New Roman" w:cs="Times New Roman"/>
      <w:sz w:val="24"/>
      <w:szCs w:val="20"/>
      <w:lang w:eastAsia="cs-CZ"/>
    </w:rPr>
  </w:style>
  <w:style w:type="character" w:customStyle="1" w:styleId="ZkladntextChar">
    <w:name w:val="Základní text Char"/>
    <w:basedOn w:val="Standardnpsmoodstavce"/>
    <w:link w:val="Zkladntext"/>
    <w:rsid w:val="004C0BBE"/>
    <w:rPr>
      <w:rFonts w:ascii="Times New Roman" w:eastAsia="Times New Roman" w:hAnsi="Times New Roman" w:cs="Times New Roman"/>
      <w:sz w:val="24"/>
      <w:szCs w:val="20"/>
      <w:lang w:eastAsia="cs-CZ"/>
    </w:rPr>
  </w:style>
  <w:style w:type="character" w:styleId="Znakapoznpodarou">
    <w:name w:val="footnote reference"/>
    <w:semiHidden/>
    <w:rsid w:val="004C0BBE"/>
    <w:rPr>
      <w:vertAlign w:val="superscript"/>
    </w:rPr>
  </w:style>
  <w:style w:type="paragraph" w:styleId="Zkladntextodsazen">
    <w:name w:val="Body Text Indent"/>
    <w:basedOn w:val="Normln"/>
    <w:link w:val="ZkladntextodsazenChar"/>
    <w:rsid w:val="004C0BBE"/>
    <w:pPr>
      <w:spacing w:after="0" w:line="240" w:lineRule="auto"/>
      <w:ind w:firstLine="708"/>
      <w:jc w:val="both"/>
    </w:pPr>
    <w:rPr>
      <w:rFonts w:ascii="Arial" w:eastAsia="Times New Roman" w:hAnsi="Arial" w:cs="Times New Roman"/>
      <w:szCs w:val="20"/>
      <w:lang w:eastAsia="cs-CZ"/>
    </w:rPr>
  </w:style>
  <w:style w:type="character" w:customStyle="1" w:styleId="ZkladntextodsazenChar">
    <w:name w:val="Základní text odsazený Char"/>
    <w:basedOn w:val="Standardnpsmoodstavce"/>
    <w:link w:val="Zkladntextodsazen"/>
    <w:rsid w:val="004C0BBE"/>
    <w:rPr>
      <w:rFonts w:ascii="Arial" w:eastAsia="Times New Roman" w:hAnsi="Arial" w:cs="Times New Roman"/>
      <w:szCs w:val="20"/>
      <w:lang w:eastAsia="cs-CZ"/>
    </w:rPr>
  </w:style>
  <w:style w:type="character" w:styleId="Sledovanodkaz">
    <w:name w:val="FollowedHyperlink"/>
    <w:rsid w:val="004C0BBE"/>
    <w:rPr>
      <w:color w:val="800080"/>
      <w:u w:val="single"/>
    </w:rPr>
  </w:style>
  <w:style w:type="paragraph" w:customStyle="1" w:styleId="A-Text">
    <w:name w:val="A-Text"/>
    <w:basedOn w:val="Normln"/>
    <w:rsid w:val="004C0BBE"/>
    <w:pPr>
      <w:overflowPunct w:val="0"/>
      <w:autoSpaceDE w:val="0"/>
      <w:autoSpaceDN w:val="0"/>
      <w:adjustRightInd w:val="0"/>
      <w:spacing w:before="240" w:after="0" w:line="240" w:lineRule="auto"/>
      <w:ind w:firstLine="510"/>
      <w:jc w:val="both"/>
      <w:textAlignment w:val="baseline"/>
    </w:pPr>
    <w:rPr>
      <w:rFonts w:ascii="Times New Roman" w:eastAsia="Times New Roman" w:hAnsi="Times New Roman" w:cs="Times New Roman"/>
      <w:sz w:val="24"/>
      <w:szCs w:val="20"/>
      <w:lang w:eastAsia="cs-CZ"/>
    </w:rPr>
  </w:style>
  <w:style w:type="paragraph" w:customStyle="1" w:styleId="msolistparagraph0">
    <w:name w:val="msolistparagraph"/>
    <w:basedOn w:val="Normln"/>
    <w:rsid w:val="004C0BBE"/>
    <w:pPr>
      <w:spacing w:after="0" w:line="240" w:lineRule="auto"/>
      <w:ind w:left="720"/>
    </w:pPr>
    <w:rPr>
      <w:rFonts w:ascii="Calibri" w:eastAsia="Times New Roman" w:hAnsi="Calibri" w:cs="Tahoma"/>
      <w:lang w:eastAsia="cs-CZ"/>
    </w:rPr>
  </w:style>
  <w:style w:type="numbering" w:customStyle="1" w:styleId="Stylslovn">
    <w:name w:val="Styl Číslování"/>
    <w:basedOn w:val="Bezseznamu"/>
    <w:rsid w:val="004C0BBE"/>
    <w:pPr>
      <w:numPr>
        <w:numId w:val="6"/>
      </w:numPr>
    </w:pPr>
  </w:style>
  <w:style w:type="character" w:styleId="Siln">
    <w:name w:val="Strong"/>
    <w:basedOn w:val="Standardnpsmoodstavce"/>
    <w:uiPriority w:val="22"/>
    <w:qFormat/>
    <w:rsid w:val="004C0BBE"/>
    <w:rPr>
      <w:b/>
      <w:bCs/>
    </w:rPr>
  </w:style>
  <w:style w:type="paragraph" w:customStyle="1" w:styleId="bSS">
    <w:name w:val="b.SS"/>
    <w:basedOn w:val="Normln"/>
    <w:rsid w:val="004C0BBE"/>
    <w:pPr>
      <w:spacing w:after="0" w:line="240" w:lineRule="auto"/>
      <w:jc w:val="both"/>
    </w:pPr>
    <w:rPr>
      <w:rFonts w:ascii="Times New Roman" w:eastAsia="Times New Roman" w:hAnsi="Times New Roman" w:cs="Times New Roman"/>
      <w:sz w:val="24"/>
      <w:szCs w:val="20"/>
      <w:lang w:eastAsia="cs-CZ"/>
    </w:rPr>
  </w:style>
  <w:style w:type="numbering" w:customStyle="1" w:styleId="Bezseznamu1">
    <w:name w:val="Bez seznamu1"/>
    <w:next w:val="Bezseznamu"/>
    <w:uiPriority w:val="99"/>
    <w:semiHidden/>
    <w:unhideWhenUsed/>
    <w:rsid w:val="004C0BBE"/>
  </w:style>
  <w:style w:type="paragraph" w:customStyle="1" w:styleId="Default">
    <w:name w:val="Default"/>
    <w:rsid w:val="004C0BBE"/>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Mkatabulky1">
    <w:name w:val="Mřížka tabulky1"/>
    <w:basedOn w:val="Normlntabulka"/>
    <w:next w:val="Mkatabulky"/>
    <w:rsid w:val="004C0BBE"/>
    <w:pPr>
      <w:spacing w:after="0" w:line="240" w:lineRule="auto"/>
    </w:pPr>
    <w:rPr>
      <w:rFonts w:ascii="Times New Roman" w:eastAsia="Times New Roman" w:hAnsi="Times New Roman" w:cs="Times New Roman"/>
      <w:sz w:val="20"/>
      <w:szCs w:val="20"/>
      <w:lang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unhideWhenUsed/>
    <w:rsid w:val="004C0BBE"/>
    <w:rPr>
      <w:sz w:val="16"/>
      <w:szCs w:val="16"/>
    </w:rPr>
  </w:style>
  <w:style w:type="paragraph" w:styleId="Textkomente">
    <w:name w:val="annotation text"/>
    <w:basedOn w:val="Normln"/>
    <w:link w:val="TextkomenteChar"/>
    <w:uiPriority w:val="99"/>
    <w:unhideWhenUsed/>
    <w:rsid w:val="004C0BBE"/>
    <w:pPr>
      <w:spacing w:after="0" w:line="240" w:lineRule="auto"/>
    </w:pPr>
    <w:rPr>
      <w:rFonts w:ascii="Times New Roman" w:eastAsia="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rsid w:val="004C0BBE"/>
    <w:rPr>
      <w:rFonts w:ascii="Times New Roman" w:eastAsia="Times New Roman" w:hAnsi="Times New Roman" w:cs="Times New Roman"/>
      <w:sz w:val="20"/>
      <w:szCs w:val="20"/>
      <w:lang w:eastAsia="cs-CZ"/>
    </w:rPr>
  </w:style>
  <w:style w:type="paragraph" w:styleId="Pedmtkomente">
    <w:name w:val="annotation subject"/>
    <w:basedOn w:val="Textkomente"/>
    <w:next w:val="Textkomente"/>
    <w:link w:val="PedmtkomenteChar"/>
    <w:uiPriority w:val="99"/>
    <w:unhideWhenUsed/>
    <w:rsid w:val="004C0BBE"/>
    <w:rPr>
      <w:b/>
      <w:bCs/>
    </w:rPr>
  </w:style>
  <w:style w:type="character" w:customStyle="1" w:styleId="PedmtkomenteChar">
    <w:name w:val="Předmět komentáře Char"/>
    <w:basedOn w:val="TextkomenteChar"/>
    <w:link w:val="Pedmtkomente"/>
    <w:uiPriority w:val="99"/>
    <w:rsid w:val="004C0BBE"/>
    <w:rPr>
      <w:rFonts w:ascii="Times New Roman" w:eastAsia="Times New Roman" w:hAnsi="Times New Roman" w:cs="Times New Roman"/>
      <w:b/>
      <w:bCs/>
      <w:sz w:val="20"/>
      <w:szCs w:val="20"/>
      <w:lang w:eastAsia="cs-CZ"/>
    </w:rPr>
  </w:style>
  <w:style w:type="character" w:styleId="Zdraznn">
    <w:name w:val="Emphasis"/>
    <w:basedOn w:val="Standardnpsmoodstavce"/>
    <w:uiPriority w:val="20"/>
    <w:qFormat/>
    <w:rsid w:val="004C0BBE"/>
    <w:rPr>
      <w:i/>
      <w:iCs/>
    </w:rPr>
  </w:style>
  <w:style w:type="paragraph" w:styleId="Vrazncitt">
    <w:name w:val="Intense Quote"/>
    <w:basedOn w:val="Normln"/>
    <w:next w:val="Normln"/>
    <w:link w:val="VrazncittChar"/>
    <w:uiPriority w:val="30"/>
    <w:qFormat/>
    <w:rsid w:val="004C0BBE"/>
    <w:pPr>
      <w:pBdr>
        <w:bottom w:val="single" w:sz="4" w:space="4" w:color="4F81BD" w:themeColor="accent1"/>
      </w:pBdr>
      <w:spacing w:before="200" w:after="280" w:line="240" w:lineRule="auto"/>
      <w:ind w:left="936" w:right="936"/>
      <w:jc w:val="both"/>
    </w:pPr>
    <w:rPr>
      <w:rFonts w:ascii="Times New Roman" w:eastAsia="Times New Roman" w:hAnsi="Times New Roman" w:cs="Times New Roman"/>
      <w:b/>
      <w:bCs/>
      <w:i/>
      <w:iCs/>
      <w:color w:val="4F81BD" w:themeColor="accent1"/>
      <w:sz w:val="24"/>
      <w:szCs w:val="20"/>
      <w:lang w:eastAsia="cs-CZ"/>
    </w:rPr>
  </w:style>
  <w:style w:type="character" w:customStyle="1" w:styleId="VrazncittChar">
    <w:name w:val="Výrazný citát Char"/>
    <w:basedOn w:val="Standardnpsmoodstavce"/>
    <w:link w:val="Vrazncitt"/>
    <w:uiPriority w:val="30"/>
    <w:rsid w:val="004C0BBE"/>
    <w:rPr>
      <w:rFonts w:ascii="Times New Roman" w:eastAsia="Times New Roman" w:hAnsi="Times New Roman" w:cs="Times New Roman"/>
      <w:b/>
      <w:bCs/>
      <w:i/>
      <w:iCs/>
      <w:color w:val="4F81BD" w:themeColor="accent1"/>
      <w:sz w:val="24"/>
      <w:szCs w:val="20"/>
      <w:lang w:eastAsia="cs-CZ"/>
    </w:rPr>
  </w:style>
  <w:style w:type="paragraph" w:styleId="Obsah3">
    <w:name w:val="toc 3"/>
    <w:basedOn w:val="Normln"/>
    <w:next w:val="Normln"/>
    <w:autoRedefine/>
    <w:uiPriority w:val="39"/>
    <w:unhideWhenUsed/>
    <w:rsid w:val="000417AA"/>
    <w:pPr>
      <w:spacing w:after="100"/>
      <w:ind w:left="440"/>
    </w:pPr>
  </w:style>
  <w:style w:type="paragraph" w:customStyle="1" w:styleId="Normln1">
    <w:name w:val="Normální1"/>
    <w:rsid w:val="006E30E0"/>
    <w:pPr>
      <w:suppressAutoHyphens/>
      <w:spacing w:after="0" w:line="240" w:lineRule="auto"/>
      <w:ind w:left="238" w:right="249" w:hanging="357"/>
      <w:jc w:val="both"/>
      <w:textAlignment w:val="baseline"/>
    </w:pPr>
    <w:rPr>
      <w:rFonts w:ascii="Times New Roman" w:eastAsia="Times New Roman" w:hAnsi="Times New Roman" w:cs="Times New Roman"/>
      <w:color w:val="00000A"/>
      <w:sz w:val="24"/>
      <w:szCs w:val="24"/>
      <w:lang w:eastAsia="zh-CN"/>
    </w:rPr>
  </w:style>
  <w:style w:type="table" w:styleId="Stednstnovn1zvraznn3">
    <w:name w:val="Medium Shading 1 Accent 3"/>
    <w:basedOn w:val="Normlntabulka"/>
    <w:uiPriority w:val="63"/>
    <w:rsid w:val="0019310C"/>
    <w:pPr>
      <w:spacing w:after="0" w:line="240" w:lineRule="auto"/>
      <w:ind w:left="238" w:right="249" w:hanging="357"/>
      <w:jc w:val="both"/>
    </w:pPr>
    <w:rPr>
      <w:rFonts w:ascii="Liberation Serif" w:eastAsia="SimSun" w:hAnsi="Liberation Serif" w:cs="Mangal"/>
      <w:sz w:val="20"/>
      <w:szCs w:val="20"/>
      <w:lang w:eastAsia="cs-CZ"/>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WW8Num1z0">
    <w:name w:val="WW8Num1z0"/>
    <w:rsid w:val="00B5625E"/>
    <w:rPr>
      <w:rFonts w:ascii="Times New Roman" w:eastAsia="Times New Roman" w:hAnsi="Times New Roman" w:cs="Times New Roman"/>
    </w:rPr>
  </w:style>
  <w:style w:type="character" w:customStyle="1" w:styleId="WW8Num1z1">
    <w:name w:val="WW8Num1z1"/>
    <w:rsid w:val="00B5625E"/>
    <w:rPr>
      <w:rFonts w:ascii="Courier New" w:hAnsi="Courier New" w:cs="Courier New"/>
    </w:rPr>
  </w:style>
  <w:style w:type="character" w:customStyle="1" w:styleId="WW8Num1z2">
    <w:name w:val="WW8Num1z2"/>
    <w:rsid w:val="00B5625E"/>
    <w:rPr>
      <w:rFonts w:ascii="Wingdings" w:hAnsi="Wingdings" w:cs="Wingdings"/>
    </w:rPr>
  </w:style>
  <w:style w:type="character" w:customStyle="1" w:styleId="WW8Num1z3">
    <w:name w:val="WW8Num1z3"/>
    <w:rsid w:val="00B5625E"/>
    <w:rPr>
      <w:rFonts w:ascii="Symbol" w:hAnsi="Symbol" w:cs="Symbol"/>
    </w:rPr>
  </w:style>
  <w:style w:type="character" w:customStyle="1" w:styleId="WW8Num2z0">
    <w:name w:val="WW8Num2z0"/>
    <w:rsid w:val="00B5625E"/>
  </w:style>
  <w:style w:type="character" w:customStyle="1" w:styleId="WW8Num2z1">
    <w:name w:val="WW8Num2z1"/>
    <w:rsid w:val="00B5625E"/>
  </w:style>
  <w:style w:type="character" w:customStyle="1" w:styleId="WW8Num2z2">
    <w:name w:val="WW8Num2z2"/>
    <w:rsid w:val="00B5625E"/>
  </w:style>
  <w:style w:type="character" w:customStyle="1" w:styleId="WW8Num2z3">
    <w:name w:val="WW8Num2z3"/>
    <w:rsid w:val="00B5625E"/>
  </w:style>
  <w:style w:type="character" w:customStyle="1" w:styleId="WW8Num2z4">
    <w:name w:val="WW8Num2z4"/>
    <w:rsid w:val="00B5625E"/>
  </w:style>
  <w:style w:type="character" w:customStyle="1" w:styleId="WW8Num2z5">
    <w:name w:val="WW8Num2z5"/>
    <w:rsid w:val="00B5625E"/>
  </w:style>
  <w:style w:type="character" w:customStyle="1" w:styleId="WW8Num2z6">
    <w:name w:val="WW8Num2z6"/>
    <w:rsid w:val="00B5625E"/>
  </w:style>
  <w:style w:type="character" w:customStyle="1" w:styleId="WW8Num2z7">
    <w:name w:val="WW8Num2z7"/>
    <w:rsid w:val="00B5625E"/>
  </w:style>
  <w:style w:type="character" w:customStyle="1" w:styleId="WW8Num2z8">
    <w:name w:val="WW8Num2z8"/>
    <w:rsid w:val="00B5625E"/>
  </w:style>
  <w:style w:type="character" w:customStyle="1" w:styleId="WW8Num3z0">
    <w:name w:val="WW8Num3z0"/>
    <w:rsid w:val="00B5625E"/>
  </w:style>
  <w:style w:type="character" w:customStyle="1" w:styleId="WW8Num3z1">
    <w:name w:val="WW8Num3z1"/>
    <w:rsid w:val="00B5625E"/>
  </w:style>
  <w:style w:type="character" w:customStyle="1" w:styleId="WW8Num3z2">
    <w:name w:val="WW8Num3z2"/>
    <w:rsid w:val="00B5625E"/>
  </w:style>
  <w:style w:type="character" w:customStyle="1" w:styleId="WW8Num3z3">
    <w:name w:val="WW8Num3z3"/>
    <w:rsid w:val="00B5625E"/>
  </w:style>
  <w:style w:type="character" w:customStyle="1" w:styleId="WW8Num3z4">
    <w:name w:val="WW8Num3z4"/>
    <w:rsid w:val="00B5625E"/>
  </w:style>
  <w:style w:type="character" w:customStyle="1" w:styleId="WW8Num3z5">
    <w:name w:val="WW8Num3z5"/>
    <w:rsid w:val="00B5625E"/>
  </w:style>
  <w:style w:type="character" w:customStyle="1" w:styleId="WW8Num3z6">
    <w:name w:val="WW8Num3z6"/>
    <w:rsid w:val="00B5625E"/>
  </w:style>
  <w:style w:type="character" w:customStyle="1" w:styleId="WW8Num3z7">
    <w:name w:val="WW8Num3z7"/>
    <w:rsid w:val="00B5625E"/>
  </w:style>
  <w:style w:type="character" w:customStyle="1" w:styleId="WW8Num3z8">
    <w:name w:val="WW8Num3z8"/>
    <w:rsid w:val="00B5625E"/>
  </w:style>
  <w:style w:type="character" w:customStyle="1" w:styleId="WW8Num4z0">
    <w:name w:val="WW8Num4z0"/>
    <w:rsid w:val="00B5625E"/>
  </w:style>
  <w:style w:type="character" w:customStyle="1" w:styleId="WW8Num4z1">
    <w:name w:val="WW8Num4z1"/>
    <w:rsid w:val="00B5625E"/>
  </w:style>
  <w:style w:type="character" w:customStyle="1" w:styleId="WW8Num4z2">
    <w:name w:val="WW8Num4z2"/>
    <w:rsid w:val="00B5625E"/>
  </w:style>
  <w:style w:type="character" w:customStyle="1" w:styleId="WW8Num4z3">
    <w:name w:val="WW8Num4z3"/>
    <w:rsid w:val="00B5625E"/>
  </w:style>
  <w:style w:type="character" w:customStyle="1" w:styleId="WW8Num4z4">
    <w:name w:val="WW8Num4z4"/>
    <w:rsid w:val="00B5625E"/>
  </w:style>
  <w:style w:type="character" w:customStyle="1" w:styleId="WW8Num4z5">
    <w:name w:val="WW8Num4z5"/>
    <w:rsid w:val="00B5625E"/>
  </w:style>
  <w:style w:type="character" w:customStyle="1" w:styleId="WW8Num4z6">
    <w:name w:val="WW8Num4z6"/>
    <w:rsid w:val="00B5625E"/>
  </w:style>
  <w:style w:type="character" w:customStyle="1" w:styleId="WW8Num4z7">
    <w:name w:val="WW8Num4z7"/>
    <w:rsid w:val="00B5625E"/>
  </w:style>
  <w:style w:type="character" w:customStyle="1" w:styleId="WW8Num4z8">
    <w:name w:val="WW8Num4z8"/>
    <w:rsid w:val="00B5625E"/>
  </w:style>
  <w:style w:type="character" w:customStyle="1" w:styleId="WW8Num5z0">
    <w:name w:val="WW8Num5z0"/>
    <w:rsid w:val="00B5625E"/>
  </w:style>
  <w:style w:type="character" w:customStyle="1" w:styleId="WW8Num5z1">
    <w:name w:val="WW8Num5z1"/>
    <w:rsid w:val="00B5625E"/>
  </w:style>
  <w:style w:type="character" w:customStyle="1" w:styleId="WW8Num5z2">
    <w:name w:val="WW8Num5z2"/>
    <w:rsid w:val="00B5625E"/>
  </w:style>
  <w:style w:type="character" w:customStyle="1" w:styleId="WW8Num5z3">
    <w:name w:val="WW8Num5z3"/>
    <w:rsid w:val="00B5625E"/>
  </w:style>
  <w:style w:type="character" w:customStyle="1" w:styleId="WW8Num5z4">
    <w:name w:val="WW8Num5z4"/>
    <w:rsid w:val="00B5625E"/>
  </w:style>
  <w:style w:type="character" w:customStyle="1" w:styleId="WW8Num5z5">
    <w:name w:val="WW8Num5z5"/>
    <w:rsid w:val="00B5625E"/>
  </w:style>
  <w:style w:type="character" w:customStyle="1" w:styleId="WW8Num5z6">
    <w:name w:val="WW8Num5z6"/>
    <w:rsid w:val="00B5625E"/>
  </w:style>
  <w:style w:type="character" w:customStyle="1" w:styleId="WW8Num5z7">
    <w:name w:val="WW8Num5z7"/>
    <w:rsid w:val="00B5625E"/>
  </w:style>
  <w:style w:type="character" w:customStyle="1" w:styleId="WW8Num5z8">
    <w:name w:val="WW8Num5z8"/>
    <w:rsid w:val="00B5625E"/>
  </w:style>
  <w:style w:type="character" w:customStyle="1" w:styleId="WW8Num6z0">
    <w:name w:val="WW8Num6z0"/>
    <w:rsid w:val="00B5625E"/>
    <w:rPr>
      <w:rFonts w:ascii="Arial" w:eastAsia="Calibri" w:hAnsi="Arial" w:cs="Arial"/>
    </w:rPr>
  </w:style>
  <w:style w:type="character" w:customStyle="1" w:styleId="WW8Num6z1">
    <w:name w:val="WW8Num6z1"/>
    <w:rsid w:val="00B5625E"/>
    <w:rPr>
      <w:rFonts w:ascii="Courier New" w:hAnsi="Courier New" w:cs="Courier New"/>
    </w:rPr>
  </w:style>
  <w:style w:type="character" w:customStyle="1" w:styleId="WW8Num6z2">
    <w:name w:val="WW8Num6z2"/>
    <w:rsid w:val="00B5625E"/>
    <w:rPr>
      <w:rFonts w:ascii="Wingdings" w:hAnsi="Wingdings" w:cs="Wingdings"/>
    </w:rPr>
  </w:style>
  <w:style w:type="character" w:customStyle="1" w:styleId="WW8Num6z3">
    <w:name w:val="WW8Num6z3"/>
    <w:rsid w:val="00B5625E"/>
    <w:rPr>
      <w:rFonts w:ascii="Symbol" w:hAnsi="Symbol" w:cs="Symbol"/>
    </w:rPr>
  </w:style>
  <w:style w:type="character" w:customStyle="1" w:styleId="WW8Num7z0">
    <w:name w:val="WW8Num7z0"/>
    <w:rsid w:val="00B5625E"/>
    <w:rPr>
      <w:rFonts w:ascii="Symbol" w:hAnsi="Symbol" w:cs="Symbol"/>
    </w:rPr>
  </w:style>
  <w:style w:type="character" w:customStyle="1" w:styleId="WW8Num7z1">
    <w:name w:val="WW8Num7z1"/>
    <w:rsid w:val="00B5625E"/>
    <w:rPr>
      <w:rFonts w:ascii="Courier New" w:hAnsi="Courier New" w:cs="Courier New"/>
    </w:rPr>
  </w:style>
  <w:style w:type="character" w:customStyle="1" w:styleId="WW8Num7z2">
    <w:name w:val="WW8Num7z2"/>
    <w:rsid w:val="00B5625E"/>
    <w:rPr>
      <w:rFonts w:ascii="Wingdings" w:hAnsi="Wingdings" w:cs="Wingdings"/>
    </w:rPr>
  </w:style>
  <w:style w:type="character" w:customStyle="1" w:styleId="WW8Num8z0">
    <w:name w:val="WW8Num8z0"/>
    <w:rsid w:val="00B5625E"/>
  </w:style>
  <w:style w:type="character" w:customStyle="1" w:styleId="WW8Num8z1">
    <w:name w:val="WW8Num8z1"/>
    <w:rsid w:val="00B5625E"/>
  </w:style>
  <w:style w:type="character" w:customStyle="1" w:styleId="WW8Num8z2">
    <w:name w:val="WW8Num8z2"/>
    <w:rsid w:val="00B5625E"/>
  </w:style>
  <w:style w:type="character" w:customStyle="1" w:styleId="WW8Num8z3">
    <w:name w:val="WW8Num8z3"/>
    <w:rsid w:val="00B5625E"/>
  </w:style>
  <w:style w:type="character" w:customStyle="1" w:styleId="WW8Num8z4">
    <w:name w:val="WW8Num8z4"/>
    <w:rsid w:val="00B5625E"/>
  </w:style>
  <w:style w:type="character" w:customStyle="1" w:styleId="WW8Num8z5">
    <w:name w:val="WW8Num8z5"/>
    <w:rsid w:val="00B5625E"/>
  </w:style>
  <w:style w:type="character" w:customStyle="1" w:styleId="WW8Num8z6">
    <w:name w:val="WW8Num8z6"/>
    <w:rsid w:val="00B5625E"/>
  </w:style>
  <w:style w:type="character" w:customStyle="1" w:styleId="WW8Num8z7">
    <w:name w:val="WW8Num8z7"/>
    <w:rsid w:val="00B5625E"/>
  </w:style>
  <w:style w:type="character" w:customStyle="1" w:styleId="WW8Num8z8">
    <w:name w:val="WW8Num8z8"/>
    <w:rsid w:val="00B5625E"/>
  </w:style>
  <w:style w:type="character" w:customStyle="1" w:styleId="WW8Num9z0">
    <w:name w:val="WW8Num9z0"/>
    <w:rsid w:val="00B5625E"/>
    <w:rPr>
      <w:rFonts w:ascii="Times New Roman" w:eastAsia="Times New Roman" w:hAnsi="Times New Roman" w:cs="Times New Roman"/>
      <w:sz w:val="28"/>
      <w:szCs w:val="28"/>
    </w:rPr>
  </w:style>
  <w:style w:type="character" w:customStyle="1" w:styleId="WW8Num9z1">
    <w:name w:val="WW8Num9z1"/>
    <w:rsid w:val="00B5625E"/>
    <w:rPr>
      <w:rFonts w:ascii="Courier New" w:hAnsi="Courier New" w:cs="Courier New"/>
    </w:rPr>
  </w:style>
  <w:style w:type="character" w:customStyle="1" w:styleId="WW8Num9z2">
    <w:name w:val="WW8Num9z2"/>
    <w:rsid w:val="00B5625E"/>
    <w:rPr>
      <w:rFonts w:ascii="Wingdings" w:hAnsi="Wingdings" w:cs="Wingdings"/>
    </w:rPr>
  </w:style>
  <w:style w:type="character" w:customStyle="1" w:styleId="WW8Num9z3">
    <w:name w:val="WW8Num9z3"/>
    <w:rsid w:val="00B5625E"/>
    <w:rPr>
      <w:rFonts w:ascii="Symbol" w:hAnsi="Symbol" w:cs="Symbol"/>
    </w:rPr>
  </w:style>
  <w:style w:type="character" w:customStyle="1" w:styleId="WW8Num10z0">
    <w:name w:val="WW8Num10z0"/>
    <w:rsid w:val="00B5625E"/>
    <w:rPr>
      <w:rFonts w:ascii="Times New Roman" w:eastAsia="Times New Roman" w:hAnsi="Times New Roman" w:cs="Times New Roman"/>
    </w:rPr>
  </w:style>
  <w:style w:type="character" w:customStyle="1" w:styleId="WW8Num10z1">
    <w:name w:val="WW8Num10z1"/>
    <w:rsid w:val="00B5625E"/>
    <w:rPr>
      <w:rFonts w:ascii="Courier New" w:hAnsi="Courier New" w:cs="Courier New"/>
    </w:rPr>
  </w:style>
  <w:style w:type="character" w:customStyle="1" w:styleId="WW8Num10z2">
    <w:name w:val="WW8Num10z2"/>
    <w:rsid w:val="00B5625E"/>
    <w:rPr>
      <w:rFonts w:ascii="Wingdings" w:hAnsi="Wingdings" w:cs="Wingdings"/>
    </w:rPr>
  </w:style>
  <w:style w:type="character" w:customStyle="1" w:styleId="WW8Num10z3">
    <w:name w:val="WW8Num10z3"/>
    <w:rsid w:val="00B5625E"/>
    <w:rPr>
      <w:rFonts w:ascii="Symbol" w:hAnsi="Symbol" w:cs="Symbol"/>
    </w:rPr>
  </w:style>
  <w:style w:type="character" w:customStyle="1" w:styleId="WW8Num11z0">
    <w:name w:val="WW8Num11z0"/>
    <w:rsid w:val="00B5625E"/>
    <w:rPr>
      <w:rFonts w:ascii="Symbol" w:hAnsi="Symbol" w:cs="Symbol"/>
    </w:rPr>
  </w:style>
  <w:style w:type="character" w:customStyle="1" w:styleId="WW8Num11z1">
    <w:name w:val="WW8Num11z1"/>
    <w:rsid w:val="00B5625E"/>
    <w:rPr>
      <w:rFonts w:ascii="Courier New" w:hAnsi="Courier New" w:cs="Courier New"/>
    </w:rPr>
  </w:style>
  <w:style w:type="character" w:customStyle="1" w:styleId="WW8Num11z2">
    <w:name w:val="WW8Num11z2"/>
    <w:rsid w:val="00B5625E"/>
    <w:rPr>
      <w:rFonts w:ascii="Wingdings" w:hAnsi="Wingdings" w:cs="Wingdings"/>
    </w:rPr>
  </w:style>
  <w:style w:type="character" w:customStyle="1" w:styleId="WW8Num12z0">
    <w:name w:val="WW8Num12z0"/>
    <w:rsid w:val="00B5625E"/>
    <w:rPr>
      <w:rFonts w:ascii="Symbol" w:hAnsi="Symbol" w:cs="Symbol"/>
    </w:rPr>
  </w:style>
  <w:style w:type="character" w:customStyle="1" w:styleId="WW8Num12z1">
    <w:name w:val="WW8Num12z1"/>
    <w:rsid w:val="00B5625E"/>
    <w:rPr>
      <w:rFonts w:ascii="Courier New" w:hAnsi="Courier New" w:cs="Courier New"/>
    </w:rPr>
  </w:style>
  <w:style w:type="character" w:customStyle="1" w:styleId="WW8Num12z2">
    <w:name w:val="WW8Num12z2"/>
    <w:rsid w:val="00B5625E"/>
    <w:rPr>
      <w:rFonts w:ascii="Wingdings" w:hAnsi="Wingdings" w:cs="Wingdings"/>
    </w:rPr>
  </w:style>
  <w:style w:type="character" w:customStyle="1" w:styleId="WW8Num13z0">
    <w:name w:val="WW8Num13z0"/>
    <w:rsid w:val="00B5625E"/>
  </w:style>
  <w:style w:type="character" w:customStyle="1" w:styleId="WW8Num13z1">
    <w:name w:val="WW8Num13z1"/>
    <w:rsid w:val="00B5625E"/>
  </w:style>
  <w:style w:type="character" w:customStyle="1" w:styleId="WW8Num13z2">
    <w:name w:val="WW8Num13z2"/>
    <w:rsid w:val="00B5625E"/>
  </w:style>
  <w:style w:type="character" w:customStyle="1" w:styleId="WW8Num13z3">
    <w:name w:val="WW8Num13z3"/>
    <w:rsid w:val="00B5625E"/>
  </w:style>
  <w:style w:type="character" w:customStyle="1" w:styleId="WW8Num13z4">
    <w:name w:val="WW8Num13z4"/>
    <w:rsid w:val="00B5625E"/>
  </w:style>
  <w:style w:type="character" w:customStyle="1" w:styleId="WW8Num13z5">
    <w:name w:val="WW8Num13z5"/>
    <w:rsid w:val="00B5625E"/>
  </w:style>
  <w:style w:type="character" w:customStyle="1" w:styleId="WW8Num13z6">
    <w:name w:val="WW8Num13z6"/>
    <w:rsid w:val="00B5625E"/>
  </w:style>
  <w:style w:type="character" w:customStyle="1" w:styleId="WW8Num13z7">
    <w:name w:val="WW8Num13z7"/>
    <w:rsid w:val="00B5625E"/>
  </w:style>
  <w:style w:type="character" w:customStyle="1" w:styleId="WW8Num13z8">
    <w:name w:val="WW8Num13z8"/>
    <w:rsid w:val="00B5625E"/>
  </w:style>
  <w:style w:type="character" w:customStyle="1" w:styleId="WW8Num14z0">
    <w:name w:val="WW8Num14z0"/>
    <w:rsid w:val="00B5625E"/>
    <w:rPr>
      <w:rFonts w:ascii="Symbol" w:hAnsi="Symbol" w:cs="Symbol"/>
    </w:rPr>
  </w:style>
  <w:style w:type="character" w:customStyle="1" w:styleId="WW8Num14z1">
    <w:name w:val="WW8Num14z1"/>
    <w:rsid w:val="00B5625E"/>
    <w:rPr>
      <w:rFonts w:ascii="Courier New" w:hAnsi="Courier New" w:cs="Courier New"/>
    </w:rPr>
  </w:style>
  <w:style w:type="character" w:customStyle="1" w:styleId="WW8Num14z2">
    <w:name w:val="WW8Num14z2"/>
    <w:rsid w:val="00B5625E"/>
    <w:rPr>
      <w:rFonts w:ascii="Wingdings" w:hAnsi="Wingdings" w:cs="Wingdings"/>
    </w:rPr>
  </w:style>
  <w:style w:type="character" w:customStyle="1" w:styleId="WW8Num15z0">
    <w:name w:val="WW8Num15z0"/>
    <w:rsid w:val="00B5625E"/>
    <w:rPr>
      <w:rFonts w:ascii="Symbol" w:hAnsi="Symbol" w:cs="Symbol"/>
    </w:rPr>
  </w:style>
  <w:style w:type="character" w:customStyle="1" w:styleId="WW8Num15z1">
    <w:name w:val="WW8Num15z1"/>
    <w:rsid w:val="00B5625E"/>
    <w:rPr>
      <w:rFonts w:ascii="Courier New" w:hAnsi="Courier New" w:cs="Courier New"/>
    </w:rPr>
  </w:style>
  <w:style w:type="character" w:customStyle="1" w:styleId="WW8Num15z2">
    <w:name w:val="WW8Num15z2"/>
    <w:rsid w:val="00B5625E"/>
    <w:rPr>
      <w:rFonts w:ascii="Wingdings" w:hAnsi="Wingdings" w:cs="Wingdings"/>
    </w:rPr>
  </w:style>
  <w:style w:type="character" w:customStyle="1" w:styleId="WW8Num16z0">
    <w:name w:val="WW8Num16z0"/>
    <w:rsid w:val="00B5625E"/>
    <w:rPr>
      <w:rFonts w:ascii="Symbol" w:hAnsi="Symbol" w:cs="Symbol"/>
    </w:rPr>
  </w:style>
  <w:style w:type="character" w:customStyle="1" w:styleId="WW8Num16z1">
    <w:name w:val="WW8Num16z1"/>
    <w:rsid w:val="00B5625E"/>
    <w:rPr>
      <w:rFonts w:ascii="Courier New" w:hAnsi="Courier New" w:cs="Courier New"/>
    </w:rPr>
  </w:style>
  <w:style w:type="character" w:customStyle="1" w:styleId="WW8Num16z2">
    <w:name w:val="WW8Num16z2"/>
    <w:rsid w:val="00B5625E"/>
    <w:rPr>
      <w:rFonts w:ascii="Wingdings" w:hAnsi="Wingdings" w:cs="Wingdings"/>
    </w:rPr>
  </w:style>
  <w:style w:type="character" w:customStyle="1" w:styleId="Internetovodkaz">
    <w:name w:val="Internetový odkaz"/>
    <w:uiPriority w:val="99"/>
    <w:unhideWhenUsed/>
    <w:rsid w:val="00B5625E"/>
    <w:rPr>
      <w:color w:val="0000FF"/>
      <w:u w:val="single"/>
    </w:rPr>
  </w:style>
  <w:style w:type="character" w:customStyle="1" w:styleId="NzevChar">
    <w:name w:val="Název Char"/>
    <w:rsid w:val="00B5625E"/>
    <w:rPr>
      <w:rFonts w:ascii="Cambria" w:eastAsia="Times New Roman" w:hAnsi="Cambria" w:cs="Times New Roman"/>
      <w:b/>
      <w:bCs/>
      <w:sz w:val="32"/>
      <w:szCs w:val="32"/>
    </w:rPr>
  </w:style>
  <w:style w:type="character" w:customStyle="1" w:styleId="ListLabel1">
    <w:name w:val="ListLabel 1"/>
    <w:rsid w:val="00B5625E"/>
    <w:rPr>
      <w:rFonts w:eastAsia="Times New Roman" w:cs="Times New Roman"/>
    </w:rPr>
  </w:style>
  <w:style w:type="character" w:customStyle="1" w:styleId="ListLabel2">
    <w:name w:val="ListLabel 2"/>
    <w:rsid w:val="00B5625E"/>
    <w:rPr>
      <w:rFonts w:cs="Courier New"/>
    </w:rPr>
  </w:style>
  <w:style w:type="character" w:customStyle="1" w:styleId="ListLabel3">
    <w:name w:val="ListLabel 3"/>
    <w:rsid w:val="00B5625E"/>
    <w:rPr>
      <w:rFonts w:cs="Wingdings"/>
    </w:rPr>
  </w:style>
  <w:style w:type="character" w:customStyle="1" w:styleId="ListLabel4">
    <w:name w:val="ListLabel 4"/>
    <w:rsid w:val="00B5625E"/>
    <w:rPr>
      <w:rFonts w:cs="Symbol"/>
    </w:rPr>
  </w:style>
  <w:style w:type="character" w:customStyle="1" w:styleId="ListLabel5">
    <w:name w:val="ListLabel 5"/>
    <w:rsid w:val="00B5625E"/>
    <w:rPr>
      <w:rFonts w:eastAsia="Calibri" w:cs="Arial"/>
    </w:rPr>
  </w:style>
  <w:style w:type="character" w:customStyle="1" w:styleId="ListLabel6">
    <w:name w:val="ListLabel 6"/>
    <w:rsid w:val="00B5625E"/>
    <w:rPr>
      <w:rFonts w:eastAsia="Times New Roman" w:cs="Times New Roman"/>
      <w:sz w:val="28"/>
      <w:szCs w:val="28"/>
    </w:rPr>
  </w:style>
  <w:style w:type="character" w:customStyle="1" w:styleId="ListLabel7">
    <w:name w:val="ListLabel 7"/>
    <w:rsid w:val="00B5625E"/>
    <w:rPr>
      <w:rFonts w:cs="Times New Roman"/>
    </w:rPr>
  </w:style>
  <w:style w:type="character" w:customStyle="1" w:styleId="ListLabel8">
    <w:name w:val="ListLabel 8"/>
    <w:rsid w:val="00B5625E"/>
    <w:rPr>
      <w:rFonts w:cs="Courier New"/>
    </w:rPr>
  </w:style>
  <w:style w:type="character" w:customStyle="1" w:styleId="ListLabel9">
    <w:name w:val="ListLabel 9"/>
    <w:rsid w:val="00B5625E"/>
    <w:rPr>
      <w:rFonts w:cs="Wingdings"/>
    </w:rPr>
  </w:style>
  <w:style w:type="character" w:customStyle="1" w:styleId="ListLabel10">
    <w:name w:val="ListLabel 10"/>
    <w:rsid w:val="00B5625E"/>
    <w:rPr>
      <w:rFonts w:cs="Symbol"/>
    </w:rPr>
  </w:style>
  <w:style w:type="character" w:customStyle="1" w:styleId="ListLabel11">
    <w:name w:val="ListLabel 11"/>
    <w:rsid w:val="00B5625E"/>
    <w:rPr>
      <w:rFonts w:cs="Arial"/>
    </w:rPr>
  </w:style>
  <w:style w:type="character" w:customStyle="1" w:styleId="ListLabel12">
    <w:name w:val="ListLabel 12"/>
    <w:rsid w:val="00B5625E"/>
    <w:rPr>
      <w:rFonts w:cs="Times New Roman"/>
      <w:sz w:val="28"/>
      <w:szCs w:val="28"/>
    </w:rPr>
  </w:style>
  <w:style w:type="character" w:customStyle="1" w:styleId="ListLabel13">
    <w:name w:val="ListLabel 13"/>
    <w:rsid w:val="00B5625E"/>
    <w:rPr>
      <w:rFonts w:cs="Times New Roman"/>
    </w:rPr>
  </w:style>
  <w:style w:type="character" w:customStyle="1" w:styleId="ListLabel14">
    <w:name w:val="ListLabel 14"/>
    <w:rsid w:val="00B5625E"/>
    <w:rPr>
      <w:rFonts w:cs="Courier New"/>
    </w:rPr>
  </w:style>
  <w:style w:type="character" w:customStyle="1" w:styleId="ListLabel15">
    <w:name w:val="ListLabel 15"/>
    <w:rsid w:val="00B5625E"/>
    <w:rPr>
      <w:rFonts w:cs="Wingdings"/>
    </w:rPr>
  </w:style>
  <w:style w:type="character" w:customStyle="1" w:styleId="ListLabel16">
    <w:name w:val="ListLabel 16"/>
    <w:rsid w:val="00B5625E"/>
    <w:rPr>
      <w:rFonts w:cs="Symbol"/>
    </w:rPr>
  </w:style>
  <w:style w:type="character" w:customStyle="1" w:styleId="ListLabel17">
    <w:name w:val="ListLabel 17"/>
    <w:rsid w:val="00B5625E"/>
    <w:rPr>
      <w:rFonts w:cs="Arial"/>
    </w:rPr>
  </w:style>
  <w:style w:type="character" w:customStyle="1" w:styleId="ListLabel18">
    <w:name w:val="ListLabel 18"/>
    <w:rsid w:val="00B5625E"/>
    <w:rPr>
      <w:rFonts w:cs="Times New Roman"/>
      <w:sz w:val="28"/>
      <w:szCs w:val="28"/>
    </w:rPr>
  </w:style>
  <w:style w:type="character" w:customStyle="1" w:styleId="ListLabel19">
    <w:name w:val="ListLabel 19"/>
    <w:rsid w:val="00B5625E"/>
    <w:rPr>
      <w:rFonts w:cs="Times New Roman"/>
    </w:rPr>
  </w:style>
  <w:style w:type="character" w:customStyle="1" w:styleId="ListLabel20">
    <w:name w:val="ListLabel 20"/>
    <w:rsid w:val="00B5625E"/>
    <w:rPr>
      <w:rFonts w:cs="Courier New"/>
    </w:rPr>
  </w:style>
  <w:style w:type="character" w:customStyle="1" w:styleId="ListLabel21">
    <w:name w:val="ListLabel 21"/>
    <w:rsid w:val="00B5625E"/>
    <w:rPr>
      <w:rFonts w:cs="Wingdings"/>
    </w:rPr>
  </w:style>
  <w:style w:type="character" w:customStyle="1" w:styleId="ListLabel22">
    <w:name w:val="ListLabel 22"/>
    <w:rsid w:val="00B5625E"/>
    <w:rPr>
      <w:rFonts w:cs="Symbol"/>
    </w:rPr>
  </w:style>
  <w:style w:type="character" w:customStyle="1" w:styleId="ListLabel23">
    <w:name w:val="ListLabel 23"/>
    <w:rsid w:val="00B5625E"/>
    <w:rPr>
      <w:rFonts w:cs="Arial"/>
    </w:rPr>
  </w:style>
  <w:style w:type="character" w:customStyle="1" w:styleId="ListLabel24">
    <w:name w:val="ListLabel 24"/>
    <w:rsid w:val="00B5625E"/>
    <w:rPr>
      <w:rFonts w:cs="Times New Roman"/>
      <w:sz w:val="28"/>
      <w:szCs w:val="28"/>
    </w:rPr>
  </w:style>
  <w:style w:type="character" w:customStyle="1" w:styleId="ListLabel25">
    <w:name w:val="ListLabel 25"/>
    <w:rsid w:val="00B5625E"/>
    <w:rPr>
      <w:rFonts w:cs="Times New Roman"/>
    </w:rPr>
  </w:style>
  <w:style w:type="character" w:customStyle="1" w:styleId="ListLabel26">
    <w:name w:val="ListLabel 26"/>
    <w:rsid w:val="00B5625E"/>
    <w:rPr>
      <w:rFonts w:cs="Courier New"/>
    </w:rPr>
  </w:style>
  <w:style w:type="character" w:customStyle="1" w:styleId="ListLabel27">
    <w:name w:val="ListLabel 27"/>
    <w:rsid w:val="00B5625E"/>
    <w:rPr>
      <w:rFonts w:cs="Wingdings"/>
    </w:rPr>
  </w:style>
  <w:style w:type="character" w:customStyle="1" w:styleId="ListLabel28">
    <w:name w:val="ListLabel 28"/>
    <w:rsid w:val="00B5625E"/>
    <w:rPr>
      <w:rFonts w:cs="Symbol"/>
    </w:rPr>
  </w:style>
  <w:style w:type="character" w:customStyle="1" w:styleId="ListLabel29">
    <w:name w:val="ListLabel 29"/>
    <w:rsid w:val="00B5625E"/>
    <w:rPr>
      <w:rFonts w:cs="Arial"/>
    </w:rPr>
  </w:style>
  <w:style w:type="character" w:customStyle="1" w:styleId="ListLabel30">
    <w:name w:val="ListLabel 30"/>
    <w:rsid w:val="00B5625E"/>
    <w:rPr>
      <w:rFonts w:cs="Times New Roman"/>
      <w:sz w:val="28"/>
      <w:szCs w:val="28"/>
    </w:rPr>
  </w:style>
  <w:style w:type="character" w:customStyle="1" w:styleId="ListLabel31">
    <w:name w:val="ListLabel 31"/>
    <w:rsid w:val="00B5625E"/>
    <w:rPr>
      <w:rFonts w:cs="Times New Roman"/>
    </w:rPr>
  </w:style>
  <w:style w:type="character" w:customStyle="1" w:styleId="ListLabel32">
    <w:name w:val="ListLabel 32"/>
    <w:rsid w:val="00B5625E"/>
    <w:rPr>
      <w:rFonts w:cs="Courier New"/>
    </w:rPr>
  </w:style>
  <w:style w:type="character" w:customStyle="1" w:styleId="ListLabel33">
    <w:name w:val="ListLabel 33"/>
    <w:rsid w:val="00B5625E"/>
    <w:rPr>
      <w:rFonts w:cs="Wingdings"/>
    </w:rPr>
  </w:style>
  <w:style w:type="character" w:customStyle="1" w:styleId="ListLabel34">
    <w:name w:val="ListLabel 34"/>
    <w:rsid w:val="00B5625E"/>
    <w:rPr>
      <w:rFonts w:cs="Symbol"/>
    </w:rPr>
  </w:style>
  <w:style w:type="character" w:customStyle="1" w:styleId="ListLabel35">
    <w:name w:val="ListLabel 35"/>
    <w:rsid w:val="00B5625E"/>
    <w:rPr>
      <w:rFonts w:cs="Arial"/>
    </w:rPr>
  </w:style>
  <w:style w:type="character" w:customStyle="1" w:styleId="ListLabel36">
    <w:name w:val="ListLabel 36"/>
    <w:rsid w:val="00B5625E"/>
    <w:rPr>
      <w:rFonts w:cs="Times New Roman"/>
      <w:sz w:val="28"/>
      <w:szCs w:val="28"/>
    </w:rPr>
  </w:style>
  <w:style w:type="character" w:customStyle="1" w:styleId="Odkaznarejstk">
    <w:name w:val="Odkaz na rejstřík"/>
    <w:rsid w:val="00B5625E"/>
  </w:style>
  <w:style w:type="paragraph" w:customStyle="1" w:styleId="Nadpis">
    <w:name w:val="Nadpis"/>
    <w:basedOn w:val="Normln1"/>
    <w:next w:val="Normln1"/>
    <w:rsid w:val="00B5625E"/>
    <w:pPr>
      <w:keepNext/>
      <w:spacing w:before="240" w:after="60"/>
      <w:jc w:val="center"/>
    </w:pPr>
    <w:rPr>
      <w:rFonts w:ascii="Cambria" w:eastAsia="Microsoft YaHei" w:hAnsi="Cambria" w:cs="Mangal"/>
      <w:b/>
      <w:bCs/>
      <w:sz w:val="32"/>
      <w:szCs w:val="32"/>
    </w:rPr>
  </w:style>
  <w:style w:type="paragraph" w:customStyle="1" w:styleId="Tlotextu">
    <w:name w:val="Tělo textu"/>
    <w:basedOn w:val="Normln1"/>
    <w:rsid w:val="00B5625E"/>
    <w:pPr>
      <w:spacing w:after="140" w:line="288" w:lineRule="auto"/>
    </w:pPr>
  </w:style>
  <w:style w:type="paragraph" w:styleId="Seznam">
    <w:name w:val="List"/>
    <w:basedOn w:val="Tlotextu"/>
    <w:rsid w:val="00B5625E"/>
    <w:rPr>
      <w:rFonts w:cs="Mangal"/>
    </w:rPr>
  </w:style>
  <w:style w:type="paragraph" w:customStyle="1" w:styleId="Popisek">
    <w:name w:val="Popisek"/>
    <w:basedOn w:val="Normln1"/>
    <w:rsid w:val="00B5625E"/>
    <w:pPr>
      <w:suppressLineNumbers/>
      <w:spacing w:before="120" w:after="120"/>
    </w:pPr>
    <w:rPr>
      <w:rFonts w:cs="Mangal"/>
      <w:i/>
      <w:iCs/>
    </w:rPr>
  </w:style>
  <w:style w:type="paragraph" w:customStyle="1" w:styleId="Rejstk">
    <w:name w:val="Rejstřík"/>
    <w:basedOn w:val="Normln1"/>
    <w:rsid w:val="00B5625E"/>
    <w:pPr>
      <w:suppressLineNumbers/>
    </w:pPr>
    <w:rPr>
      <w:rFonts w:cs="Mangal"/>
    </w:rPr>
  </w:style>
  <w:style w:type="paragraph" w:styleId="Titulek">
    <w:name w:val="caption"/>
    <w:basedOn w:val="Normln1"/>
    <w:rsid w:val="00B5625E"/>
    <w:pPr>
      <w:suppressLineNumbers/>
      <w:spacing w:before="120" w:after="120"/>
    </w:pPr>
    <w:rPr>
      <w:rFonts w:cs="Mangal"/>
      <w:i/>
      <w:iCs/>
    </w:rPr>
  </w:style>
  <w:style w:type="paragraph" w:customStyle="1" w:styleId="Obsah41">
    <w:name w:val="Obsah 41"/>
    <w:basedOn w:val="Rejstk"/>
    <w:rsid w:val="00B5625E"/>
    <w:pPr>
      <w:tabs>
        <w:tab w:val="right" w:leader="dot" w:pos="9638"/>
      </w:tabs>
      <w:ind w:left="849"/>
    </w:pPr>
  </w:style>
  <w:style w:type="paragraph" w:customStyle="1" w:styleId="Obsah51">
    <w:name w:val="Obsah 51"/>
    <w:basedOn w:val="Rejstk"/>
    <w:rsid w:val="00B5625E"/>
    <w:pPr>
      <w:tabs>
        <w:tab w:val="right" w:leader="dot" w:pos="9638"/>
      </w:tabs>
      <w:ind w:left="1132"/>
    </w:pPr>
  </w:style>
  <w:style w:type="paragraph" w:customStyle="1" w:styleId="Obsah61">
    <w:name w:val="Obsah 61"/>
    <w:basedOn w:val="Rejstk"/>
    <w:rsid w:val="00B5625E"/>
    <w:pPr>
      <w:tabs>
        <w:tab w:val="right" w:leader="dot" w:pos="9638"/>
      </w:tabs>
      <w:ind w:left="1415"/>
    </w:pPr>
  </w:style>
  <w:style w:type="paragraph" w:customStyle="1" w:styleId="Obsah71">
    <w:name w:val="Obsah 71"/>
    <w:basedOn w:val="Rejstk"/>
    <w:rsid w:val="00B5625E"/>
    <w:pPr>
      <w:tabs>
        <w:tab w:val="right" w:leader="dot" w:pos="9638"/>
      </w:tabs>
      <w:ind w:left="1698"/>
    </w:pPr>
  </w:style>
  <w:style w:type="paragraph" w:customStyle="1" w:styleId="Obsah81">
    <w:name w:val="Obsah 81"/>
    <w:basedOn w:val="Rejstk"/>
    <w:rsid w:val="00B5625E"/>
    <w:pPr>
      <w:tabs>
        <w:tab w:val="right" w:leader="dot" w:pos="9638"/>
      </w:tabs>
      <w:ind w:left="1981"/>
    </w:pPr>
  </w:style>
  <w:style w:type="paragraph" w:customStyle="1" w:styleId="Obsah91">
    <w:name w:val="Obsah 91"/>
    <w:basedOn w:val="Rejstk"/>
    <w:rsid w:val="00B5625E"/>
    <w:pPr>
      <w:tabs>
        <w:tab w:val="right" w:leader="dot" w:pos="9638"/>
      </w:tabs>
      <w:ind w:left="2264"/>
    </w:pPr>
  </w:style>
  <w:style w:type="paragraph" w:customStyle="1" w:styleId="Obsah10">
    <w:name w:val="Obsah 10"/>
    <w:basedOn w:val="Rejstk"/>
    <w:rsid w:val="00B5625E"/>
    <w:pPr>
      <w:tabs>
        <w:tab w:val="right" w:leader="dot" w:pos="9638"/>
      </w:tabs>
      <w:ind w:left="2547"/>
    </w:pPr>
  </w:style>
  <w:style w:type="paragraph" w:customStyle="1" w:styleId="Obsahtabulky">
    <w:name w:val="Obsah tabulky"/>
    <w:basedOn w:val="Normln1"/>
    <w:rsid w:val="00B5625E"/>
    <w:pPr>
      <w:suppressLineNumbers/>
    </w:pPr>
  </w:style>
  <w:style w:type="paragraph" w:customStyle="1" w:styleId="Nadpistabulky">
    <w:name w:val="Nadpis tabulky"/>
    <w:basedOn w:val="Obsahtabulky"/>
    <w:rsid w:val="00B5625E"/>
    <w:pPr>
      <w:jc w:val="center"/>
    </w:pPr>
    <w:rPr>
      <w:b/>
      <w:bCs/>
    </w:rPr>
  </w:style>
  <w:style w:type="paragraph" w:customStyle="1" w:styleId="Obsahrmce">
    <w:name w:val="Obsah rámce"/>
    <w:basedOn w:val="Normln1"/>
    <w:rsid w:val="00B5625E"/>
  </w:style>
  <w:style w:type="paragraph" w:customStyle="1" w:styleId="Zhlavvlevo">
    <w:name w:val="Záhlaví vlevo"/>
    <w:basedOn w:val="Normln1"/>
    <w:rsid w:val="00B5625E"/>
    <w:pPr>
      <w:suppressLineNumbers/>
      <w:tabs>
        <w:tab w:val="center" w:pos="4535"/>
        <w:tab w:val="right" w:pos="9070"/>
      </w:tabs>
    </w:pPr>
  </w:style>
  <w:style w:type="paragraph" w:customStyle="1" w:styleId="Citt1">
    <w:name w:val="Citát1"/>
    <w:basedOn w:val="Normln1"/>
    <w:rsid w:val="00B5625E"/>
  </w:style>
  <w:style w:type="paragraph" w:styleId="Nzev">
    <w:name w:val="Title"/>
    <w:basedOn w:val="Nadpis"/>
    <w:link w:val="NzevChar1"/>
    <w:rsid w:val="00B5625E"/>
  </w:style>
  <w:style w:type="character" w:customStyle="1" w:styleId="NzevChar1">
    <w:name w:val="Název Char1"/>
    <w:basedOn w:val="Standardnpsmoodstavce"/>
    <w:link w:val="Nzev"/>
    <w:rsid w:val="00B5625E"/>
    <w:rPr>
      <w:rFonts w:ascii="Cambria" w:eastAsia="Microsoft YaHei" w:hAnsi="Cambria" w:cs="Mangal"/>
      <w:b/>
      <w:bCs/>
      <w:color w:val="00000A"/>
      <w:sz w:val="32"/>
      <w:szCs w:val="32"/>
      <w:lang w:eastAsia="zh-CN"/>
    </w:rPr>
  </w:style>
  <w:style w:type="paragraph" w:styleId="Podnadpis">
    <w:name w:val="Subtitle"/>
    <w:basedOn w:val="Nadpis"/>
    <w:link w:val="PodnadpisChar"/>
    <w:rsid w:val="00B5625E"/>
  </w:style>
  <w:style w:type="character" w:customStyle="1" w:styleId="PodnadpisChar">
    <w:name w:val="Podnadpis Char"/>
    <w:basedOn w:val="Standardnpsmoodstavce"/>
    <w:link w:val="Podnadpis"/>
    <w:rsid w:val="00B5625E"/>
    <w:rPr>
      <w:rFonts w:ascii="Cambria" w:eastAsia="Microsoft YaHei" w:hAnsi="Cambria" w:cs="Mangal"/>
      <w:b/>
      <w:bCs/>
      <w:color w:val="00000A"/>
      <w:sz w:val="32"/>
      <w:szCs w:val="32"/>
      <w:lang w:eastAsia="zh-CN"/>
    </w:rPr>
  </w:style>
  <w:style w:type="numbering" w:customStyle="1" w:styleId="WW8Num1">
    <w:name w:val="WW8Num1"/>
    <w:rsid w:val="00B5625E"/>
  </w:style>
  <w:style w:type="numbering" w:customStyle="1" w:styleId="WW8Num2">
    <w:name w:val="WW8Num2"/>
    <w:rsid w:val="00B5625E"/>
  </w:style>
  <w:style w:type="numbering" w:customStyle="1" w:styleId="WW8Num3">
    <w:name w:val="WW8Num3"/>
    <w:rsid w:val="00B5625E"/>
  </w:style>
  <w:style w:type="numbering" w:customStyle="1" w:styleId="WW8Num4">
    <w:name w:val="WW8Num4"/>
    <w:rsid w:val="00B5625E"/>
  </w:style>
  <w:style w:type="numbering" w:customStyle="1" w:styleId="WW8Num5">
    <w:name w:val="WW8Num5"/>
    <w:rsid w:val="00B5625E"/>
  </w:style>
  <w:style w:type="numbering" w:customStyle="1" w:styleId="WW8Num6">
    <w:name w:val="WW8Num6"/>
    <w:rsid w:val="00B5625E"/>
  </w:style>
  <w:style w:type="numbering" w:customStyle="1" w:styleId="WW8Num7">
    <w:name w:val="WW8Num7"/>
    <w:rsid w:val="00B5625E"/>
  </w:style>
  <w:style w:type="numbering" w:customStyle="1" w:styleId="WW8Num8">
    <w:name w:val="WW8Num8"/>
    <w:rsid w:val="00B5625E"/>
  </w:style>
  <w:style w:type="numbering" w:customStyle="1" w:styleId="WW8Num9">
    <w:name w:val="WW8Num9"/>
    <w:rsid w:val="00B5625E"/>
  </w:style>
  <w:style w:type="numbering" w:customStyle="1" w:styleId="WW8Num10">
    <w:name w:val="WW8Num10"/>
    <w:rsid w:val="00B5625E"/>
  </w:style>
  <w:style w:type="numbering" w:customStyle="1" w:styleId="WW8Num11">
    <w:name w:val="WW8Num11"/>
    <w:rsid w:val="00B5625E"/>
  </w:style>
  <w:style w:type="numbering" w:customStyle="1" w:styleId="WW8Num12">
    <w:name w:val="WW8Num12"/>
    <w:rsid w:val="00B5625E"/>
  </w:style>
  <w:style w:type="numbering" w:customStyle="1" w:styleId="WW8Num13">
    <w:name w:val="WW8Num13"/>
    <w:rsid w:val="00B5625E"/>
  </w:style>
  <w:style w:type="numbering" w:customStyle="1" w:styleId="WW8Num14">
    <w:name w:val="WW8Num14"/>
    <w:rsid w:val="00B5625E"/>
  </w:style>
  <w:style w:type="numbering" w:customStyle="1" w:styleId="WW8Num15">
    <w:name w:val="WW8Num15"/>
    <w:rsid w:val="00B5625E"/>
  </w:style>
  <w:style w:type="numbering" w:customStyle="1" w:styleId="WW8Num16">
    <w:name w:val="WW8Num16"/>
    <w:rsid w:val="00B5625E"/>
  </w:style>
  <w:style w:type="table" w:styleId="Svtlmkazvraznn6">
    <w:name w:val="Light Grid Accent 6"/>
    <w:basedOn w:val="Normlntabulka"/>
    <w:uiPriority w:val="62"/>
    <w:rsid w:val="00B5625E"/>
    <w:pPr>
      <w:spacing w:after="0" w:line="240" w:lineRule="auto"/>
      <w:ind w:left="238" w:right="249" w:hanging="357"/>
      <w:jc w:val="both"/>
    </w:pPr>
    <w:rPr>
      <w:rFonts w:ascii="Liberation Serif" w:eastAsia="SimSun" w:hAnsi="Liberation Serif" w:cs="Mangal"/>
      <w:sz w:val="20"/>
      <w:szCs w:val="20"/>
      <w:lang w:eastAsia="cs-CZ"/>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Svtlmkazvraznn11">
    <w:name w:val="Světlá mřížka – zvýraznění 11"/>
    <w:basedOn w:val="Normlntabulka"/>
    <w:uiPriority w:val="62"/>
    <w:rsid w:val="00B5625E"/>
    <w:pPr>
      <w:spacing w:after="0" w:line="240" w:lineRule="auto"/>
      <w:ind w:left="238" w:right="249" w:hanging="357"/>
      <w:jc w:val="both"/>
    </w:pPr>
    <w:rPr>
      <w:rFonts w:ascii="Liberation Serif" w:eastAsia="SimSun" w:hAnsi="Liberation Serif" w:cs="Mangal"/>
      <w:sz w:val="20"/>
      <w:szCs w:val="20"/>
      <w:lang w:eastAsia="cs-CZ"/>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Svtlstnovnzvraznn11">
    <w:name w:val="Světlé stínování – zvýraznění 11"/>
    <w:basedOn w:val="Normlntabulka"/>
    <w:uiPriority w:val="60"/>
    <w:rsid w:val="00B5625E"/>
    <w:pPr>
      <w:spacing w:after="0" w:line="240" w:lineRule="auto"/>
      <w:ind w:left="238" w:right="249" w:hanging="357"/>
      <w:jc w:val="both"/>
    </w:pPr>
    <w:rPr>
      <w:rFonts w:ascii="Liberation Serif" w:eastAsia="SimSun" w:hAnsi="Liberation Serif" w:cs="Mangal"/>
      <w:color w:val="365F91" w:themeColor="accent1" w:themeShade="BF"/>
      <w:sz w:val="20"/>
      <w:szCs w:val="20"/>
      <w:lang w:eastAsia="cs-CZ"/>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tednmka3zvraznn3">
    <w:name w:val="Medium Grid 3 Accent 3"/>
    <w:basedOn w:val="Normlntabulka"/>
    <w:uiPriority w:val="69"/>
    <w:rsid w:val="00B5625E"/>
    <w:pPr>
      <w:spacing w:after="0" w:line="240" w:lineRule="auto"/>
      <w:ind w:left="238" w:right="249" w:hanging="357"/>
      <w:jc w:val="both"/>
    </w:pPr>
    <w:rPr>
      <w:rFonts w:ascii="Liberation Serif" w:eastAsia="SimSun" w:hAnsi="Liberation Serif" w:cs="Mangal"/>
      <w:sz w:val="20"/>
      <w:szCs w:val="20"/>
      <w:lang w:eastAsia="cs-CZ"/>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Normlnweb">
    <w:name w:val="Normal (Web)"/>
    <w:basedOn w:val="Normln"/>
    <w:uiPriority w:val="99"/>
    <w:semiHidden/>
    <w:unhideWhenUsed/>
    <w:rsid w:val="006B65D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Nevyeenzmnka">
    <w:name w:val="Unresolved Mention"/>
    <w:basedOn w:val="Standardnpsmoodstavce"/>
    <w:uiPriority w:val="99"/>
    <w:semiHidden/>
    <w:unhideWhenUsed/>
    <w:rsid w:val="000A3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934781">
      <w:bodyDiv w:val="1"/>
      <w:marLeft w:val="0"/>
      <w:marRight w:val="0"/>
      <w:marTop w:val="0"/>
      <w:marBottom w:val="0"/>
      <w:divBdr>
        <w:top w:val="none" w:sz="0" w:space="0" w:color="auto"/>
        <w:left w:val="none" w:sz="0" w:space="0" w:color="auto"/>
        <w:bottom w:val="none" w:sz="0" w:space="0" w:color="auto"/>
        <w:right w:val="none" w:sz="0" w:space="0" w:color="auto"/>
      </w:divBdr>
    </w:div>
    <w:div w:id="525481564">
      <w:bodyDiv w:val="1"/>
      <w:marLeft w:val="0"/>
      <w:marRight w:val="0"/>
      <w:marTop w:val="0"/>
      <w:marBottom w:val="0"/>
      <w:divBdr>
        <w:top w:val="none" w:sz="0" w:space="0" w:color="auto"/>
        <w:left w:val="none" w:sz="0" w:space="0" w:color="auto"/>
        <w:bottom w:val="none" w:sz="0" w:space="0" w:color="auto"/>
        <w:right w:val="none" w:sz="0" w:space="0" w:color="auto"/>
      </w:divBdr>
    </w:div>
    <w:div w:id="552237907">
      <w:bodyDiv w:val="1"/>
      <w:marLeft w:val="0"/>
      <w:marRight w:val="0"/>
      <w:marTop w:val="0"/>
      <w:marBottom w:val="0"/>
      <w:divBdr>
        <w:top w:val="none" w:sz="0" w:space="0" w:color="auto"/>
        <w:left w:val="none" w:sz="0" w:space="0" w:color="auto"/>
        <w:bottom w:val="none" w:sz="0" w:space="0" w:color="auto"/>
        <w:right w:val="none" w:sz="0" w:space="0" w:color="auto"/>
      </w:divBdr>
    </w:div>
    <w:div w:id="798955018">
      <w:bodyDiv w:val="1"/>
      <w:marLeft w:val="0"/>
      <w:marRight w:val="0"/>
      <w:marTop w:val="0"/>
      <w:marBottom w:val="0"/>
      <w:divBdr>
        <w:top w:val="none" w:sz="0" w:space="0" w:color="auto"/>
        <w:left w:val="none" w:sz="0" w:space="0" w:color="auto"/>
        <w:bottom w:val="none" w:sz="0" w:space="0" w:color="auto"/>
        <w:right w:val="none" w:sz="0" w:space="0" w:color="auto"/>
      </w:divBdr>
    </w:div>
    <w:div w:id="914626567">
      <w:bodyDiv w:val="1"/>
      <w:marLeft w:val="0"/>
      <w:marRight w:val="0"/>
      <w:marTop w:val="0"/>
      <w:marBottom w:val="0"/>
      <w:divBdr>
        <w:top w:val="none" w:sz="0" w:space="0" w:color="auto"/>
        <w:left w:val="none" w:sz="0" w:space="0" w:color="auto"/>
        <w:bottom w:val="none" w:sz="0" w:space="0" w:color="auto"/>
        <w:right w:val="none" w:sz="0" w:space="0" w:color="auto"/>
      </w:divBdr>
    </w:div>
    <w:div w:id="957831849">
      <w:bodyDiv w:val="1"/>
      <w:marLeft w:val="0"/>
      <w:marRight w:val="0"/>
      <w:marTop w:val="0"/>
      <w:marBottom w:val="0"/>
      <w:divBdr>
        <w:top w:val="none" w:sz="0" w:space="0" w:color="auto"/>
        <w:left w:val="none" w:sz="0" w:space="0" w:color="auto"/>
        <w:bottom w:val="none" w:sz="0" w:space="0" w:color="auto"/>
        <w:right w:val="none" w:sz="0" w:space="0" w:color="auto"/>
      </w:divBdr>
    </w:div>
    <w:div w:id="1144472670">
      <w:bodyDiv w:val="1"/>
      <w:marLeft w:val="0"/>
      <w:marRight w:val="0"/>
      <w:marTop w:val="0"/>
      <w:marBottom w:val="0"/>
      <w:divBdr>
        <w:top w:val="none" w:sz="0" w:space="0" w:color="auto"/>
        <w:left w:val="none" w:sz="0" w:space="0" w:color="auto"/>
        <w:bottom w:val="none" w:sz="0" w:space="0" w:color="auto"/>
        <w:right w:val="none" w:sz="0" w:space="0" w:color="auto"/>
      </w:divBdr>
    </w:div>
    <w:div w:id="1460149829">
      <w:bodyDiv w:val="1"/>
      <w:marLeft w:val="0"/>
      <w:marRight w:val="0"/>
      <w:marTop w:val="0"/>
      <w:marBottom w:val="0"/>
      <w:divBdr>
        <w:top w:val="none" w:sz="0" w:space="0" w:color="auto"/>
        <w:left w:val="none" w:sz="0" w:space="0" w:color="auto"/>
        <w:bottom w:val="none" w:sz="0" w:space="0" w:color="auto"/>
        <w:right w:val="none" w:sz="0" w:space="0" w:color="auto"/>
      </w:divBdr>
    </w:div>
    <w:div w:id="1606037536">
      <w:bodyDiv w:val="1"/>
      <w:marLeft w:val="0"/>
      <w:marRight w:val="0"/>
      <w:marTop w:val="0"/>
      <w:marBottom w:val="0"/>
      <w:divBdr>
        <w:top w:val="none" w:sz="0" w:space="0" w:color="auto"/>
        <w:left w:val="none" w:sz="0" w:space="0" w:color="auto"/>
        <w:bottom w:val="none" w:sz="0" w:space="0" w:color="auto"/>
        <w:right w:val="none" w:sz="0" w:space="0" w:color="auto"/>
      </w:divBdr>
    </w:div>
    <w:div w:id="1707486517">
      <w:bodyDiv w:val="1"/>
      <w:marLeft w:val="0"/>
      <w:marRight w:val="0"/>
      <w:marTop w:val="0"/>
      <w:marBottom w:val="0"/>
      <w:divBdr>
        <w:top w:val="none" w:sz="0" w:space="0" w:color="auto"/>
        <w:left w:val="none" w:sz="0" w:space="0" w:color="auto"/>
        <w:bottom w:val="none" w:sz="0" w:space="0" w:color="auto"/>
        <w:right w:val="none" w:sz="0" w:space="0" w:color="auto"/>
      </w:divBdr>
    </w:div>
    <w:div w:id="1832716591">
      <w:bodyDiv w:val="1"/>
      <w:marLeft w:val="0"/>
      <w:marRight w:val="0"/>
      <w:marTop w:val="0"/>
      <w:marBottom w:val="0"/>
      <w:divBdr>
        <w:top w:val="none" w:sz="0" w:space="0" w:color="auto"/>
        <w:left w:val="none" w:sz="0" w:space="0" w:color="auto"/>
        <w:bottom w:val="none" w:sz="0" w:space="0" w:color="auto"/>
        <w:right w:val="none" w:sz="0" w:space="0" w:color="auto"/>
      </w:divBdr>
    </w:div>
    <w:div w:id="1938174262">
      <w:bodyDiv w:val="1"/>
      <w:marLeft w:val="0"/>
      <w:marRight w:val="0"/>
      <w:marTop w:val="0"/>
      <w:marBottom w:val="0"/>
      <w:divBdr>
        <w:top w:val="none" w:sz="0" w:space="0" w:color="auto"/>
        <w:left w:val="none" w:sz="0" w:space="0" w:color="auto"/>
        <w:bottom w:val="none" w:sz="0" w:space="0" w:color="auto"/>
        <w:right w:val="none" w:sz="0" w:space="0" w:color="auto"/>
      </w:divBdr>
    </w:div>
    <w:div w:id="2052991468">
      <w:bodyDiv w:val="1"/>
      <w:marLeft w:val="0"/>
      <w:marRight w:val="0"/>
      <w:marTop w:val="0"/>
      <w:marBottom w:val="0"/>
      <w:divBdr>
        <w:top w:val="none" w:sz="0" w:space="0" w:color="auto"/>
        <w:left w:val="none" w:sz="0" w:space="0" w:color="auto"/>
        <w:bottom w:val="none" w:sz="0" w:space="0" w:color="auto"/>
        <w:right w:val="none" w:sz="0" w:space="0" w:color="auto"/>
      </w:divBdr>
    </w:div>
    <w:div w:id="2078090115">
      <w:bodyDiv w:val="1"/>
      <w:marLeft w:val="0"/>
      <w:marRight w:val="0"/>
      <w:marTop w:val="0"/>
      <w:marBottom w:val="0"/>
      <w:divBdr>
        <w:top w:val="none" w:sz="0" w:space="0" w:color="auto"/>
        <w:left w:val="none" w:sz="0" w:space="0" w:color="auto"/>
        <w:bottom w:val="none" w:sz="0" w:space="0" w:color="auto"/>
        <w:right w:val="none" w:sz="0" w:space="0" w:color="auto"/>
      </w:divBdr>
    </w:div>
    <w:div w:id="2140954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stsobra.cz"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664AD-12E7-4856-8808-2EDFE4B5C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72</Pages>
  <Words>12470</Words>
  <Characters>73574</Characters>
  <Application>Microsoft Office Word</Application>
  <DocSecurity>0</DocSecurity>
  <Lines>613</Lines>
  <Paragraphs>171</Paragraphs>
  <ScaleCrop>false</ScaleCrop>
  <HeadingPairs>
    <vt:vector size="2" baseType="variant">
      <vt:variant>
        <vt:lpstr>Název</vt:lpstr>
      </vt:variant>
      <vt:variant>
        <vt:i4>1</vt:i4>
      </vt:variant>
    </vt:vector>
  </HeadingPairs>
  <TitlesOfParts>
    <vt:vector size="1" baseType="lpstr">
      <vt:lpstr/>
    </vt:vector>
  </TitlesOfParts>
  <Company>Microsoft</Company>
  <LinksUpToDate>false</LinksUpToDate>
  <CharactersWithSpaces>85873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slavikova</dc:creator>
  <cp:lastModifiedBy>Pavlína Houšková</cp:lastModifiedBy>
  <cp:revision>2</cp:revision>
  <cp:lastPrinted>2023-07-28T05:48:00Z</cp:lastPrinted>
  <dcterms:created xsi:type="dcterms:W3CDTF">2024-02-19T13:43:00Z</dcterms:created>
  <dcterms:modified xsi:type="dcterms:W3CDTF">2024-02-19T13:43:00Z</dcterms:modified>
</cp:coreProperties>
</file>